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48E4" w:rsidRPr="004148E4" w:rsidRDefault="00DD1E96" w:rsidP="004148E4">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08D4F848" wp14:editId="348A3238">
                <wp:simplePos x="0" y="0"/>
                <wp:positionH relativeFrom="column">
                  <wp:posOffset>4059555</wp:posOffset>
                </wp:positionH>
                <wp:positionV relativeFrom="paragraph">
                  <wp:posOffset>305435</wp:posOffset>
                </wp:positionV>
                <wp:extent cx="261048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81075"/>
                        </a:xfrm>
                        <a:prstGeom prst="rect">
                          <a:avLst/>
                        </a:prstGeom>
                        <a:solidFill>
                          <a:srgbClr val="FFFFFF"/>
                        </a:solidFill>
                        <a:ln w="9525">
                          <a:noFill/>
                          <a:miter lim="800000"/>
                          <a:headEnd/>
                          <a:tailEnd/>
                        </a:ln>
                      </wps:spPr>
                      <wps:txb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D4F848" id="_x0000_t202" coordsize="21600,21600" o:spt="202" path="m,l,21600r21600,l21600,xe">
                <v:stroke joinstyle="miter"/>
                <v:path gradientshapeok="t" o:connecttype="rect"/>
              </v:shapetype>
              <v:shape id="Text Box 2" o:spid="_x0000_s1026" type="#_x0000_t202" style="position:absolute;left:0;text-align:left;margin-left:319.65pt;margin-top:24.05pt;width:205.55pt;height:7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" stroked="f">
                <v:textbo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v:textbox>
                <w10:wrap type="square"/>
              </v:shape>
            </w:pict>
          </mc:Fallback>
        </mc:AlternateContent>
      </w:r>
      <w:r w:rsidR="00BE6C43">
        <w:rPr>
          <w:rFonts w:ascii="Times New Roman" w:eastAsia="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4C9BA7AC" wp14:editId="0A7C6135">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60ED4"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sidR="00BE6C43">
        <w:rPr>
          <w:noProof/>
        </w:rPr>
        <w:drawing>
          <wp:inline distT="0" distB="0" distL="0" distR="0" wp14:anchorId="135BBBE0" wp14:editId="6589E2D4">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sidR="00BE6C43">
        <w:rPr>
          <w:noProof/>
        </w:rPr>
        <mc:AlternateContent>
          <mc:Choice Requires="wps">
            <w:drawing>
              <wp:anchor distT="0" distB="0" distL="114300" distR="114300" simplePos="0" relativeHeight="251664384" behindDoc="0" locked="0" layoutInCell="1" allowOverlap="1" wp14:anchorId="1FC6EDD4" wp14:editId="0A2FB82F">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D7446" id="Straight Connector 1" o:spid="_x0000_s1026" style="position:absolute;flip:x;z-index:251664384;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CA2CFD" w:rsidRDefault="00753A4B" w:rsidP="005B3DDD">
      <w:pPr>
        <w:spacing w:after="0"/>
      </w:pPr>
      <w:r>
        <w:rPr>
          <w:noProof/>
        </w:rPr>
        <mc:AlternateContent>
          <mc:Choice Requires="wps">
            <w:drawing>
              <wp:anchor distT="0" distB="0" distL="114300" distR="114300" simplePos="0" relativeHeight="251671552" behindDoc="0" locked="0" layoutInCell="1" allowOverlap="1" wp14:anchorId="1E30D1F9" wp14:editId="4F7963A8">
                <wp:simplePos x="0" y="0"/>
                <wp:positionH relativeFrom="column">
                  <wp:posOffset>125730</wp:posOffset>
                </wp:positionH>
                <wp:positionV relativeFrom="paragraph">
                  <wp:posOffset>249555</wp:posOffset>
                </wp:positionV>
                <wp:extent cx="6619875" cy="7677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19875" cy="767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647" w:rsidRDefault="00EA1647" w:rsidP="004C047E">
                            <w:pPr>
                              <w:pStyle w:val="NoSpacing"/>
                              <w:rPr>
                                <w:sz w:val="24"/>
                                <w:szCs w:val="24"/>
                              </w:rPr>
                            </w:pPr>
                          </w:p>
                          <w:p w:rsidR="004C047E" w:rsidRPr="0026334B" w:rsidRDefault="004C047E" w:rsidP="004C047E">
                            <w:pPr>
                              <w:pStyle w:val="NoSpacing"/>
                              <w:rPr>
                                <w:sz w:val="24"/>
                                <w:szCs w:val="24"/>
                              </w:rPr>
                            </w:pPr>
                            <w:r w:rsidRPr="0026334B">
                              <w:rPr>
                                <w:sz w:val="24"/>
                                <w:szCs w:val="24"/>
                              </w:rPr>
                              <w:t>Larry Hammond, Superintendent</w:t>
                            </w:r>
                          </w:p>
                          <w:p w:rsidR="004C047E" w:rsidRPr="0026334B" w:rsidRDefault="00010EEE" w:rsidP="004C047E">
                            <w:pPr>
                              <w:pStyle w:val="NoSpacing"/>
                              <w:rPr>
                                <w:sz w:val="24"/>
                                <w:szCs w:val="24"/>
                              </w:rPr>
                            </w:pPr>
                            <w:r>
                              <w:rPr>
                                <w:sz w:val="24"/>
                                <w:szCs w:val="24"/>
                              </w:rPr>
                              <w:t>Board Report</w:t>
                            </w:r>
                          </w:p>
                          <w:p w:rsidR="008D53FB" w:rsidRDefault="008D53FB" w:rsidP="004C047E">
                            <w:pPr>
                              <w:pStyle w:val="NoSpacing"/>
                              <w:rPr>
                                <w:sz w:val="24"/>
                                <w:szCs w:val="24"/>
                              </w:rPr>
                            </w:pPr>
                            <w:r>
                              <w:rPr>
                                <w:sz w:val="24"/>
                                <w:szCs w:val="24"/>
                              </w:rPr>
                              <w:t>July 16, 2019</w:t>
                            </w:r>
                          </w:p>
                          <w:p w:rsidR="004C047E" w:rsidRPr="0026334B" w:rsidRDefault="004C047E" w:rsidP="004C047E">
                            <w:pPr>
                              <w:pStyle w:val="NoSpacing"/>
                              <w:rPr>
                                <w:sz w:val="24"/>
                                <w:szCs w:val="24"/>
                              </w:rPr>
                            </w:pPr>
                          </w:p>
                          <w:p w:rsidR="004C047E" w:rsidRPr="0026334B" w:rsidRDefault="004C047E" w:rsidP="004C047E">
                            <w:pPr>
                              <w:pStyle w:val="NoSpacing"/>
                              <w:rPr>
                                <w:sz w:val="24"/>
                                <w:szCs w:val="24"/>
                              </w:rPr>
                            </w:pPr>
                          </w:p>
                          <w:p w:rsidR="008D53FB" w:rsidRDefault="008D53FB" w:rsidP="0087001E">
                            <w:pPr>
                              <w:pStyle w:val="NoSpacing"/>
                              <w:numPr>
                                <w:ilvl w:val="0"/>
                                <w:numId w:val="1"/>
                              </w:numPr>
                              <w:rPr>
                                <w:sz w:val="24"/>
                                <w:szCs w:val="24"/>
                              </w:rPr>
                            </w:pPr>
                            <w:r>
                              <w:rPr>
                                <w:sz w:val="24"/>
                                <w:szCs w:val="24"/>
                              </w:rPr>
                              <w:t>The Transportation Department needs a storage container (shipping container also transported on tractor trailer) to store tires, tail pipes, other bulky items that are occupying a major portion of the second bay of the garage.  (cost approximately $2,000.00 delivered)</w:t>
                            </w:r>
                          </w:p>
                          <w:p w:rsidR="00EC570D" w:rsidRDefault="008D53FB" w:rsidP="0087001E">
                            <w:pPr>
                              <w:pStyle w:val="NoSpacing"/>
                              <w:numPr>
                                <w:ilvl w:val="0"/>
                                <w:numId w:val="1"/>
                              </w:numPr>
                              <w:rPr>
                                <w:sz w:val="24"/>
                                <w:szCs w:val="24"/>
                              </w:rPr>
                            </w:pPr>
                            <w:r>
                              <w:rPr>
                                <w:sz w:val="24"/>
                                <w:szCs w:val="24"/>
                              </w:rPr>
                              <w:t xml:space="preserve">The condition of Steele’s Bottom Road is extremely rough.  </w:t>
                            </w:r>
                            <w:r w:rsidR="00EC570D">
                              <w:rPr>
                                <w:sz w:val="24"/>
                                <w:szCs w:val="24"/>
                              </w:rPr>
                              <w:t xml:space="preserve">The bus on the regular route last year had shock bolts (likely grade 8 bolts) to break which indicates the road is extremely rough.  Mr. Baker is monitoring the situation.  </w:t>
                            </w:r>
                          </w:p>
                          <w:p w:rsidR="00EC570D" w:rsidRDefault="00EC570D" w:rsidP="0087001E">
                            <w:pPr>
                              <w:pStyle w:val="NoSpacing"/>
                              <w:numPr>
                                <w:ilvl w:val="0"/>
                                <w:numId w:val="1"/>
                              </w:numPr>
                              <w:rPr>
                                <w:sz w:val="24"/>
                                <w:szCs w:val="24"/>
                              </w:rPr>
                            </w:pPr>
                            <w:r>
                              <w:rPr>
                                <w:sz w:val="24"/>
                                <w:szCs w:val="24"/>
                              </w:rPr>
                              <w:t xml:space="preserve">Discussion has occurred throughout the summer in relation to bus passes and the issues that arise due to them.  Students permitted to ride a bus to differing locations creates many disciplinary issues.  The notes create additional challenges for substitute drivers and increases the likelihood of students being dropped at a location not intended by the parent/guardian.  </w:t>
                            </w:r>
                          </w:p>
                          <w:p w:rsidR="00DD5A60" w:rsidRDefault="00EC570D" w:rsidP="0087001E">
                            <w:pPr>
                              <w:pStyle w:val="NoSpacing"/>
                              <w:numPr>
                                <w:ilvl w:val="0"/>
                                <w:numId w:val="1"/>
                              </w:numPr>
                              <w:rPr>
                                <w:sz w:val="24"/>
                                <w:szCs w:val="24"/>
                              </w:rPr>
                            </w:pPr>
                            <w:r>
                              <w:rPr>
                                <w:sz w:val="24"/>
                                <w:szCs w:val="24"/>
                              </w:rPr>
                              <w:t xml:space="preserve">Although the use of Raptor throughout the District has increased the security, it has created some public relations issues with families that have lived in Gallatin County for several years.  The continued process will be to allow principals to override Raptor in cases where parents are known by the staff and have participated with in school activities previously.  This will occur with the direct monitoring by a certified staff member while the parent attends an activity or visits their child.  </w:t>
                            </w:r>
                          </w:p>
                          <w:p w:rsidR="00EC570D" w:rsidRDefault="00EC570D" w:rsidP="0087001E">
                            <w:pPr>
                              <w:pStyle w:val="NoSpacing"/>
                              <w:numPr>
                                <w:ilvl w:val="0"/>
                                <w:numId w:val="1"/>
                              </w:numPr>
                              <w:rPr>
                                <w:sz w:val="24"/>
                                <w:szCs w:val="24"/>
                              </w:rPr>
                            </w:pPr>
                            <w:r>
                              <w:rPr>
                                <w:sz w:val="24"/>
                                <w:szCs w:val="24"/>
                              </w:rPr>
                              <w:t xml:space="preserve">Principals will begin reporting to the Board in August with the intended plan of one principal per month.  Each principal will make a </w:t>
                            </w:r>
                            <w:r w:rsidR="007E7B9C">
                              <w:rPr>
                                <w:sz w:val="24"/>
                                <w:szCs w:val="24"/>
                              </w:rPr>
                              <w:t xml:space="preserve">minimum of 2 reports per year which will include student participation most usually.  </w:t>
                            </w:r>
                          </w:p>
                          <w:p w:rsidR="007E7B9C" w:rsidRDefault="007E7B9C" w:rsidP="0087001E">
                            <w:pPr>
                              <w:pStyle w:val="NoSpacing"/>
                              <w:numPr>
                                <w:ilvl w:val="0"/>
                                <w:numId w:val="1"/>
                              </w:numPr>
                              <w:rPr>
                                <w:sz w:val="24"/>
                                <w:szCs w:val="24"/>
                              </w:rPr>
                            </w:pPr>
                            <w:r>
                              <w:rPr>
                                <w:sz w:val="24"/>
                                <w:szCs w:val="24"/>
                              </w:rPr>
                              <w:t xml:space="preserve">The leadership team will be attending the KASA Conference in Louisville July 17 – 19.  We will have a working session tomorrow all day with the opening session beginning at 5:30 and concluding at 7:30.  We feel this time will be beneficial as we discuss plans for the year as well as a book we have recently read </w:t>
                            </w:r>
                            <w:r>
                              <w:rPr>
                                <w:i/>
                                <w:sz w:val="24"/>
                                <w:szCs w:val="24"/>
                              </w:rPr>
                              <w:t xml:space="preserve">Lincoln on Leadership. </w:t>
                            </w:r>
                          </w:p>
                          <w:p w:rsidR="007E7B9C" w:rsidRDefault="007E7B9C" w:rsidP="0087001E">
                            <w:pPr>
                              <w:pStyle w:val="NoSpacing"/>
                              <w:numPr>
                                <w:ilvl w:val="0"/>
                                <w:numId w:val="1"/>
                              </w:numPr>
                              <w:rPr>
                                <w:sz w:val="24"/>
                                <w:szCs w:val="24"/>
                              </w:rPr>
                            </w:pPr>
                            <w:r>
                              <w:rPr>
                                <w:sz w:val="24"/>
                                <w:szCs w:val="24"/>
                              </w:rPr>
                              <w:t xml:space="preserve">Jeremy Booher (new DPP) will begin work on in Gallatin County August 6.  KDE required him to work the entire 30 days as specified within the contract.  This will work quite well with approximately 4 weeks to spend with Mrs. Booth.  </w:t>
                            </w:r>
                          </w:p>
                          <w:p w:rsidR="007E7B9C" w:rsidRDefault="007E7B9C" w:rsidP="0087001E">
                            <w:pPr>
                              <w:pStyle w:val="NoSpacing"/>
                              <w:numPr>
                                <w:ilvl w:val="0"/>
                                <w:numId w:val="1"/>
                              </w:numPr>
                              <w:rPr>
                                <w:sz w:val="24"/>
                                <w:szCs w:val="24"/>
                              </w:rPr>
                            </w:pPr>
                            <w:r>
                              <w:rPr>
                                <w:sz w:val="24"/>
                                <w:szCs w:val="24"/>
                              </w:rPr>
                              <w:t xml:space="preserve">The Upper Elementary </w:t>
                            </w:r>
                            <w:r w:rsidR="00A44A2C">
                              <w:rPr>
                                <w:sz w:val="24"/>
                                <w:szCs w:val="24"/>
                              </w:rPr>
                              <w:t>has selected a secretary (Crystal Rainwater/former substitute teacher)</w:t>
                            </w:r>
                          </w:p>
                          <w:p w:rsidR="00A44A2C" w:rsidRDefault="00A44A2C" w:rsidP="0087001E">
                            <w:pPr>
                              <w:pStyle w:val="NoSpacing"/>
                              <w:numPr>
                                <w:ilvl w:val="0"/>
                                <w:numId w:val="1"/>
                              </w:numPr>
                              <w:rPr>
                                <w:sz w:val="24"/>
                                <w:szCs w:val="24"/>
                              </w:rPr>
                            </w:pPr>
                            <w:r>
                              <w:rPr>
                                <w:sz w:val="24"/>
                                <w:szCs w:val="24"/>
                              </w:rPr>
                              <w:t xml:space="preserve">We (Roxann and I) are striving to finalize the insurance claim from earlier in the year and we anticipate positive results based on our conversation with the adjuster.  </w:t>
                            </w:r>
                          </w:p>
                          <w:p w:rsidR="006E6469" w:rsidRDefault="006E6469" w:rsidP="0087001E">
                            <w:pPr>
                              <w:pStyle w:val="NoSpacing"/>
                              <w:numPr>
                                <w:ilvl w:val="0"/>
                                <w:numId w:val="1"/>
                              </w:numPr>
                              <w:rPr>
                                <w:sz w:val="24"/>
                                <w:szCs w:val="24"/>
                              </w:rPr>
                            </w:pPr>
                            <w:r>
                              <w:rPr>
                                <w:sz w:val="24"/>
                                <w:szCs w:val="24"/>
                              </w:rPr>
                              <w:t>Unemployment claims (down) attachment provided…</w:t>
                            </w:r>
                          </w:p>
                          <w:p w:rsidR="006E6469" w:rsidRPr="003344DE" w:rsidRDefault="006E6469" w:rsidP="0087001E">
                            <w:pPr>
                              <w:pStyle w:val="NoSpacing"/>
                              <w:numPr>
                                <w:ilvl w:val="0"/>
                                <w:numId w:val="1"/>
                              </w:numPr>
                              <w:rPr>
                                <w:sz w:val="24"/>
                                <w:szCs w:val="24"/>
                              </w:rPr>
                            </w:pPr>
                            <w:r>
                              <w:rPr>
                                <w:sz w:val="24"/>
                                <w:szCs w:val="24"/>
                              </w:rPr>
                              <w:t>KSBA Membership (cost only 1% increase) list of services provided in 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0D1F9" id="_x0000_t202" coordsize="21600,21600" o:spt="202" path="m,l,21600r21600,l21600,xe">
                <v:stroke joinstyle="miter"/>
                <v:path gradientshapeok="t" o:connecttype="rect"/>
              </v:shapetype>
              <v:shape id="_x0000_s1027" type="#_x0000_t202" style="position:absolute;margin-left:9.9pt;margin-top:19.65pt;width:521.25pt;height:6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16jgIAAJI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" fillcolor="white [3201]" stroked="f" strokeweight=".5pt">
                <v:textbox>
                  <w:txbxContent>
                    <w:p w:rsidR="00EA1647" w:rsidRDefault="00EA1647" w:rsidP="004C047E">
                      <w:pPr>
                        <w:pStyle w:val="NoSpacing"/>
                        <w:rPr>
                          <w:sz w:val="24"/>
                          <w:szCs w:val="24"/>
                        </w:rPr>
                      </w:pPr>
                    </w:p>
                    <w:p w:rsidR="004C047E" w:rsidRPr="0026334B" w:rsidRDefault="004C047E" w:rsidP="004C047E">
                      <w:pPr>
                        <w:pStyle w:val="NoSpacing"/>
                        <w:rPr>
                          <w:sz w:val="24"/>
                          <w:szCs w:val="24"/>
                        </w:rPr>
                      </w:pPr>
                      <w:r w:rsidRPr="0026334B">
                        <w:rPr>
                          <w:sz w:val="24"/>
                          <w:szCs w:val="24"/>
                        </w:rPr>
                        <w:t>Larry Hammond, Superintendent</w:t>
                      </w:r>
                    </w:p>
                    <w:p w:rsidR="004C047E" w:rsidRPr="0026334B" w:rsidRDefault="00010EEE" w:rsidP="004C047E">
                      <w:pPr>
                        <w:pStyle w:val="NoSpacing"/>
                        <w:rPr>
                          <w:sz w:val="24"/>
                          <w:szCs w:val="24"/>
                        </w:rPr>
                      </w:pPr>
                      <w:r>
                        <w:rPr>
                          <w:sz w:val="24"/>
                          <w:szCs w:val="24"/>
                        </w:rPr>
                        <w:t>Board Report</w:t>
                      </w:r>
                      <w:bookmarkStart w:id="1" w:name="_GoBack"/>
                      <w:bookmarkEnd w:id="1"/>
                    </w:p>
                    <w:p w:rsidR="008D53FB" w:rsidRDefault="008D53FB" w:rsidP="004C047E">
                      <w:pPr>
                        <w:pStyle w:val="NoSpacing"/>
                        <w:rPr>
                          <w:sz w:val="24"/>
                          <w:szCs w:val="24"/>
                        </w:rPr>
                      </w:pPr>
                      <w:r>
                        <w:rPr>
                          <w:sz w:val="24"/>
                          <w:szCs w:val="24"/>
                        </w:rPr>
                        <w:t>July 16, 2019</w:t>
                      </w:r>
                    </w:p>
                    <w:p w:rsidR="004C047E" w:rsidRPr="0026334B" w:rsidRDefault="004C047E" w:rsidP="004C047E">
                      <w:pPr>
                        <w:pStyle w:val="NoSpacing"/>
                        <w:rPr>
                          <w:sz w:val="24"/>
                          <w:szCs w:val="24"/>
                        </w:rPr>
                      </w:pPr>
                    </w:p>
                    <w:p w:rsidR="004C047E" w:rsidRPr="0026334B" w:rsidRDefault="004C047E" w:rsidP="004C047E">
                      <w:pPr>
                        <w:pStyle w:val="NoSpacing"/>
                        <w:rPr>
                          <w:sz w:val="24"/>
                          <w:szCs w:val="24"/>
                        </w:rPr>
                      </w:pPr>
                    </w:p>
                    <w:p w:rsidR="008D53FB" w:rsidRDefault="008D53FB" w:rsidP="0087001E">
                      <w:pPr>
                        <w:pStyle w:val="NoSpacing"/>
                        <w:numPr>
                          <w:ilvl w:val="0"/>
                          <w:numId w:val="1"/>
                        </w:numPr>
                        <w:rPr>
                          <w:sz w:val="24"/>
                          <w:szCs w:val="24"/>
                        </w:rPr>
                      </w:pPr>
                      <w:r>
                        <w:rPr>
                          <w:sz w:val="24"/>
                          <w:szCs w:val="24"/>
                        </w:rPr>
                        <w:t>The Transportation Department needs a storage container (shipping container also transported on tractor trailer) to store tires, tail pipes, other bulky items that are occupying a major portion of the second bay of the garage.  (cost approximately $2,000.00 delivered)</w:t>
                      </w:r>
                    </w:p>
                    <w:p w:rsidR="00EC570D" w:rsidRDefault="008D53FB" w:rsidP="0087001E">
                      <w:pPr>
                        <w:pStyle w:val="NoSpacing"/>
                        <w:numPr>
                          <w:ilvl w:val="0"/>
                          <w:numId w:val="1"/>
                        </w:numPr>
                        <w:rPr>
                          <w:sz w:val="24"/>
                          <w:szCs w:val="24"/>
                        </w:rPr>
                      </w:pPr>
                      <w:r>
                        <w:rPr>
                          <w:sz w:val="24"/>
                          <w:szCs w:val="24"/>
                        </w:rPr>
                        <w:t xml:space="preserve">The condition of Steele’s Bottom Road is extremely rough.  </w:t>
                      </w:r>
                      <w:r w:rsidR="00EC570D">
                        <w:rPr>
                          <w:sz w:val="24"/>
                          <w:szCs w:val="24"/>
                        </w:rPr>
                        <w:t xml:space="preserve">The bus on the regular route last year had shock bolts (likely grade 8 bolts) to break which indicates the road is extremely rough.  Mr. Baker is monitoring the situation.  </w:t>
                      </w:r>
                    </w:p>
                    <w:p w:rsidR="00EC570D" w:rsidRDefault="00EC570D" w:rsidP="0087001E">
                      <w:pPr>
                        <w:pStyle w:val="NoSpacing"/>
                        <w:numPr>
                          <w:ilvl w:val="0"/>
                          <w:numId w:val="1"/>
                        </w:numPr>
                        <w:rPr>
                          <w:sz w:val="24"/>
                          <w:szCs w:val="24"/>
                        </w:rPr>
                      </w:pPr>
                      <w:r>
                        <w:rPr>
                          <w:sz w:val="24"/>
                          <w:szCs w:val="24"/>
                        </w:rPr>
                        <w:t xml:space="preserve">Discussion has occurred throughout the summer in relation to bus passes and the issues that arise due to them.  Students permitted to ride a bus to differing locations creates many disciplinary issues.  The notes create additional challenges for substitute drivers and increases the likelihood of students being dropped at a location not intended by the parent/guardian.  </w:t>
                      </w:r>
                    </w:p>
                    <w:p w:rsidR="00DD5A60" w:rsidRDefault="00EC570D" w:rsidP="0087001E">
                      <w:pPr>
                        <w:pStyle w:val="NoSpacing"/>
                        <w:numPr>
                          <w:ilvl w:val="0"/>
                          <w:numId w:val="1"/>
                        </w:numPr>
                        <w:rPr>
                          <w:sz w:val="24"/>
                          <w:szCs w:val="24"/>
                        </w:rPr>
                      </w:pPr>
                      <w:r>
                        <w:rPr>
                          <w:sz w:val="24"/>
                          <w:szCs w:val="24"/>
                        </w:rPr>
                        <w:t xml:space="preserve">Although the use of Raptor throughout the District has increased the security, it has created some public relations issues with families that have lived in Gallatin County for several years.  The continued process will be to allow principals to override Raptor in cases where parents are known by the staff and have participated with in school activities previously.  This will occur with the direct monitoring by a certified staff member while the parent attends an activity or visits their child.  </w:t>
                      </w:r>
                    </w:p>
                    <w:p w:rsidR="00EC570D" w:rsidRDefault="00EC570D" w:rsidP="0087001E">
                      <w:pPr>
                        <w:pStyle w:val="NoSpacing"/>
                        <w:numPr>
                          <w:ilvl w:val="0"/>
                          <w:numId w:val="1"/>
                        </w:numPr>
                        <w:rPr>
                          <w:sz w:val="24"/>
                          <w:szCs w:val="24"/>
                        </w:rPr>
                      </w:pPr>
                      <w:r>
                        <w:rPr>
                          <w:sz w:val="24"/>
                          <w:szCs w:val="24"/>
                        </w:rPr>
                        <w:t xml:space="preserve">Principals will begin reporting to the Board in August with the intended plan of one principal per month.  Each principal will make a </w:t>
                      </w:r>
                      <w:r w:rsidR="007E7B9C">
                        <w:rPr>
                          <w:sz w:val="24"/>
                          <w:szCs w:val="24"/>
                        </w:rPr>
                        <w:t xml:space="preserve">minimum of 2 reports per year which will include student participation most usually.  </w:t>
                      </w:r>
                    </w:p>
                    <w:p w:rsidR="007E7B9C" w:rsidRDefault="007E7B9C" w:rsidP="0087001E">
                      <w:pPr>
                        <w:pStyle w:val="NoSpacing"/>
                        <w:numPr>
                          <w:ilvl w:val="0"/>
                          <w:numId w:val="1"/>
                        </w:numPr>
                        <w:rPr>
                          <w:sz w:val="24"/>
                          <w:szCs w:val="24"/>
                        </w:rPr>
                      </w:pPr>
                      <w:r>
                        <w:rPr>
                          <w:sz w:val="24"/>
                          <w:szCs w:val="24"/>
                        </w:rPr>
                        <w:t xml:space="preserve">The leadership team will be attending the KASA Conference in Louisville July 17 – 19.  We will have a working session tomorrow all day with the opening session beginning at 5:30 and concluding at 7:30.  We feel this time will be beneficial as we discuss plans for the year as well as a book we have recently read </w:t>
                      </w:r>
                      <w:r>
                        <w:rPr>
                          <w:i/>
                          <w:sz w:val="24"/>
                          <w:szCs w:val="24"/>
                        </w:rPr>
                        <w:t xml:space="preserve">Lincoln on Leadership. </w:t>
                      </w:r>
                    </w:p>
                    <w:p w:rsidR="007E7B9C" w:rsidRDefault="007E7B9C" w:rsidP="0087001E">
                      <w:pPr>
                        <w:pStyle w:val="NoSpacing"/>
                        <w:numPr>
                          <w:ilvl w:val="0"/>
                          <w:numId w:val="1"/>
                        </w:numPr>
                        <w:rPr>
                          <w:sz w:val="24"/>
                          <w:szCs w:val="24"/>
                        </w:rPr>
                      </w:pPr>
                      <w:r>
                        <w:rPr>
                          <w:sz w:val="24"/>
                          <w:szCs w:val="24"/>
                        </w:rPr>
                        <w:t xml:space="preserve">Jeremy Booher (new DPP) will begin work on in Gallatin County August 6.  KDE required him to work the entire 30 days as specified within the contract.  This will work quite well with approximately 4 weeks to spend with Mrs. Booth.  </w:t>
                      </w:r>
                    </w:p>
                    <w:p w:rsidR="007E7B9C" w:rsidRDefault="007E7B9C" w:rsidP="0087001E">
                      <w:pPr>
                        <w:pStyle w:val="NoSpacing"/>
                        <w:numPr>
                          <w:ilvl w:val="0"/>
                          <w:numId w:val="1"/>
                        </w:numPr>
                        <w:rPr>
                          <w:sz w:val="24"/>
                          <w:szCs w:val="24"/>
                        </w:rPr>
                      </w:pPr>
                      <w:r>
                        <w:rPr>
                          <w:sz w:val="24"/>
                          <w:szCs w:val="24"/>
                        </w:rPr>
                        <w:t xml:space="preserve">The Upper Elementary </w:t>
                      </w:r>
                      <w:r w:rsidR="00A44A2C">
                        <w:rPr>
                          <w:sz w:val="24"/>
                          <w:szCs w:val="24"/>
                        </w:rPr>
                        <w:t>has selected a secretary (Crystal Rainwater/former substitute teacher)</w:t>
                      </w:r>
                    </w:p>
                    <w:p w:rsidR="00A44A2C" w:rsidRDefault="00A44A2C" w:rsidP="0087001E">
                      <w:pPr>
                        <w:pStyle w:val="NoSpacing"/>
                        <w:numPr>
                          <w:ilvl w:val="0"/>
                          <w:numId w:val="1"/>
                        </w:numPr>
                        <w:rPr>
                          <w:sz w:val="24"/>
                          <w:szCs w:val="24"/>
                        </w:rPr>
                      </w:pPr>
                      <w:r>
                        <w:rPr>
                          <w:sz w:val="24"/>
                          <w:szCs w:val="24"/>
                        </w:rPr>
                        <w:t xml:space="preserve">We (Roxann and I) are striving to finalize the insurance claim from earlier in the year and we anticipate positive results based on our conversation with the adjuster.  </w:t>
                      </w:r>
                    </w:p>
                    <w:p w:rsidR="006E6469" w:rsidRDefault="006E6469" w:rsidP="0087001E">
                      <w:pPr>
                        <w:pStyle w:val="NoSpacing"/>
                        <w:numPr>
                          <w:ilvl w:val="0"/>
                          <w:numId w:val="1"/>
                        </w:numPr>
                        <w:rPr>
                          <w:sz w:val="24"/>
                          <w:szCs w:val="24"/>
                        </w:rPr>
                      </w:pPr>
                      <w:r>
                        <w:rPr>
                          <w:sz w:val="24"/>
                          <w:szCs w:val="24"/>
                        </w:rPr>
                        <w:t>Unemployment claims (down) attachment provided…</w:t>
                      </w:r>
                    </w:p>
                    <w:p w:rsidR="006E6469" w:rsidRPr="003344DE" w:rsidRDefault="006E6469" w:rsidP="0087001E">
                      <w:pPr>
                        <w:pStyle w:val="NoSpacing"/>
                        <w:numPr>
                          <w:ilvl w:val="0"/>
                          <w:numId w:val="1"/>
                        </w:numPr>
                        <w:rPr>
                          <w:sz w:val="24"/>
                          <w:szCs w:val="24"/>
                        </w:rPr>
                      </w:pPr>
                      <w:r>
                        <w:rPr>
                          <w:sz w:val="24"/>
                          <w:szCs w:val="24"/>
                        </w:rPr>
                        <w:t>KSBA Membership (cost only 1% increase) list of services provided in attachment</w:t>
                      </w:r>
                    </w:p>
                  </w:txbxContent>
                </v:textbox>
              </v:shape>
            </w:pict>
          </mc:Fallback>
        </mc:AlternateContent>
      </w: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5B3DDD" w:rsidRDefault="005B3DDD" w:rsidP="005B3DDD">
      <w:pPr>
        <w:spacing w:after="0"/>
      </w:pPr>
    </w:p>
    <w:p w:rsidR="007F01D7" w:rsidRDefault="008742A9" w:rsidP="00A8705F">
      <w:pPr>
        <w:spacing w:after="0"/>
      </w:pP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7456" behindDoc="0" locked="0" layoutInCell="1" allowOverlap="1" wp14:anchorId="1044311C" wp14:editId="50998260">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311C" id="_x0000_s1028" type="#_x0000_t202" style="position:absolute;margin-left:-139.5pt;margin-top:179.9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KtFz/kqAgAAMwQAAA4AAAAAAAAAAAAAAAAALgIAAGRy&#10;cy9lMm9Eb2MueG1sUEsBAi0AFAAGAAgAAAAhAN5eoKnhAAAACAEAAA8AAAAAAAAAAAAAAAAAhAQA&#10;AGRycy9kb3ducmV2LnhtbFBLBQYAAAAABAAEAPMAAACSBQAAAAA=&#10;" stroked="f">
                <v:textbo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6E66A6F0" wp14:editId="731F3607">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6A6F0" id="Rectangle 5" o:spid="_x0000_s1029"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" filled="f" stroked="f" strokeweight="1pt">
                <v:textbo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sidR="00887520">
        <w:tab/>
      </w:r>
    </w:p>
    <w:p w:rsidR="007F01D7" w:rsidRDefault="007F01D7" w:rsidP="007F01D7">
      <w:pPr>
        <w:spacing w:after="0"/>
        <w:ind w:left="720"/>
      </w:pPr>
    </w:p>
    <w:p w:rsidR="007F01D7" w:rsidRDefault="007F01D7" w:rsidP="002D54A6">
      <w:pPr>
        <w:spacing w:after="0"/>
      </w:pPr>
    </w:p>
    <w:p w:rsidR="007F01D7" w:rsidRDefault="007F01D7" w:rsidP="002D54A6">
      <w:pPr>
        <w:spacing w:after="0"/>
      </w:pPr>
    </w:p>
    <w:p w:rsidR="00887520" w:rsidRDefault="00887520" w:rsidP="005B3DDD">
      <w:pPr>
        <w:spacing w:after="0"/>
      </w:pPr>
    </w:p>
    <w:sectPr w:rsidR="00887520" w:rsidSect="00BE6C43">
      <w:pgSz w:w="12240" w:h="15840"/>
      <w:pgMar w:top="432"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D5" w:rsidRDefault="001F51D5" w:rsidP="004148E4">
      <w:pPr>
        <w:spacing w:after="0" w:line="240" w:lineRule="auto"/>
      </w:pPr>
      <w:r>
        <w:separator/>
      </w:r>
    </w:p>
  </w:endnote>
  <w:endnote w:type="continuationSeparator" w:id="0">
    <w:p w:rsidR="001F51D5" w:rsidRDefault="001F51D5"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D5" w:rsidRDefault="001F51D5" w:rsidP="004148E4">
      <w:pPr>
        <w:spacing w:after="0" w:line="240" w:lineRule="auto"/>
      </w:pPr>
      <w:r>
        <w:separator/>
      </w:r>
    </w:p>
  </w:footnote>
  <w:footnote w:type="continuationSeparator" w:id="0">
    <w:p w:rsidR="001F51D5" w:rsidRDefault="001F51D5" w:rsidP="0041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31EA6"/>
    <w:multiLevelType w:val="hybridMultilevel"/>
    <w:tmpl w:val="DCCA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E4"/>
    <w:rsid w:val="00010EEE"/>
    <w:rsid w:val="000C0190"/>
    <w:rsid w:val="001074F5"/>
    <w:rsid w:val="00113594"/>
    <w:rsid w:val="00120EE9"/>
    <w:rsid w:val="00151B6A"/>
    <w:rsid w:val="001756B7"/>
    <w:rsid w:val="001C0570"/>
    <w:rsid w:val="001D2D10"/>
    <w:rsid w:val="001F51D5"/>
    <w:rsid w:val="002209B1"/>
    <w:rsid w:val="0023568F"/>
    <w:rsid w:val="0026334B"/>
    <w:rsid w:val="0027213C"/>
    <w:rsid w:val="00290E13"/>
    <w:rsid w:val="002956BE"/>
    <w:rsid w:val="002A348D"/>
    <w:rsid w:val="002D54A6"/>
    <w:rsid w:val="002E4F06"/>
    <w:rsid w:val="003344DE"/>
    <w:rsid w:val="0035374D"/>
    <w:rsid w:val="00365D34"/>
    <w:rsid w:val="003738DA"/>
    <w:rsid w:val="00380691"/>
    <w:rsid w:val="003A3845"/>
    <w:rsid w:val="003E625F"/>
    <w:rsid w:val="00407B7E"/>
    <w:rsid w:val="004148E4"/>
    <w:rsid w:val="004356B0"/>
    <w:rsid w:val="00475711"/>
    <w:rsid w:val="004C047E"/>
    <w:rsid w:val="004F5973"/>
    <w:rsid w:val="00510124"/>
    <w:rsid w:val="00511C86"/>
    <w:rsid w:val="005579F4"/>
    <w:rsid w:val="00572782"/>
    <w:rsid w:val="005B3DDD"/>
    <w:rsid w:val="0060121C"/>
    <w:rsid w:val="006129E7"/>
    <w:rsid w:val="00641F31"/>
    <w:rsid w:val="00656F4C"/>
    <w:rsid w:val="00690D65"/>
    <w:rsid w:val="006C2A32"/>
    <w:rsid w:val="006E6469"/>
    <w:rsid w:val="00753A4B"/>
    <w:rsid w:val="00782EF3"/>
    <w:rsid w:val="007943A8"/>
    <w:rsid w:val="007C5E75"/>
    <w:rsid w:val="007C698D"/>
    <w:rsid w:val="007E1C9A"/>
    <w:rsid w:val="007E2D32"/>
    <w:rsid w:val="007E7B9C"/>
    <w:rsid w:val="007F01D7"/>
    <w:rsid w:val="00807208"/>
    <w:rsid w:val="008428F3"/>
    <w:rsid w:val="00871F8C"/>
    <w:rsid w:val="008742A9"/>
    <w:rsid w:val="00887520"/>
    <w:rsid w:val="00890B3C"/>
    <w:rsid w:val="008A5BEA"/>
    <w:rsid w:val="008D53FB"/>
    <w:rsid w:val="008E235D"/>
    <w:rsid w:val="009054D5"/>
    <w:rsid w:val="00906752"/>
    <w:rsid w:val="00913261"/>
    <w:rsid w:val="0098556C"/>
    <w:rsid w:val="009907C3"/>
    <w:rsid w:val="009A0F5F"/>
    <w:rsid w:val="009A4614"/>
    <w:rsid w:val="009E28FF"/>
    <w:rsid w:val="00A305CA"/>
    <w:rsid w:val="00A44A2C"/>
    <w:rsid w:val="00A461FC"/>
    <w:rsid w:val="00A52C8F"/>
    <w:rsid w:val="00A8705F"/>
    <w:rsid w:val="00B0604F"/>
    <w:rsid w:val="00B07732"/>
    <w:rsid w:val="00B250FD"/>
    <w:rsid w:val="00B27A76"/>
    <w:rsid w:val="00B33FEC"/>
    <w:rsid w:val="00BE6C43"/>
    <w:rsid w:val="00BF17C6"/>
    <w:rsid w:val="00C028FE"/>
    <w:rsid w:val="00C30653"/>
    <w:rsid w:val="00C612FA"/>
    <w:rsid w:val="00C710BC"/>
    <w:rsid w:val="00C7131E"/>
    <w:rsid w:val="00C820AF"/>
    <w:rsid w:val="00C960C6"/>
    <w:rsid w:val="00CA0DF9"/>
    <w:rsid w:val="00CA2CFD"/>
    <w:rsid w:val="00CA4F95"/>
    <w:rsid w:val="00CF76F0"/>
    <w:rsid w:val="00D33E0B"/>
    <w:rsid w:val="00D46D63"/>
    <w:rsid w:val="00D57412"/>
    <w:rsid w:val="00DA3975"/>
    <w:rsid w:val="00DC1A3E"/>
    <w:rsid w:val="00DC38A4"/>
    <w:rsid w:val="00DD1E96"/>
    <w:rsid w:val="00DD5A60"/>
    <w:rsid w:val="00E0650F"/>
    <w:rsid w:val="00E16AD2"/>
    <w:rsid w:val="00E23211"/>
    <w:rsid w:val="00E455D2"/>
    <w:rsid w:val="00EA1647"/>
    <w:rsid w:val="00EB1243"/>
    <w:rsid w:val="00EC2CB9"/>
    <w:rsid w:val="00EC570D"/>
    <w:rsid w:val="00F33C46"/>
    <w:rsid w:val="00F675B5"/>
    <w:rsid w:val="00F7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paragraph" w:styleId="NoSpacing">
    <w:name w:val="No Spacing"/>
    <w:uiPriority w:val="1"/>
    <w:qFormat/>
    <w:rsid w:val="00120EE9"/>
    <w:pPr>
      <w:spacing w:after="0" w:line="240" w:lineRule="auto"/>
    </w:pPr>
  </w:style>
  <w:style w:type="paragraph" w:styleId="ListParagraph">
    <w:name w:val="List Paragraph"/>
    <w:basedOn w:val="Normal"/>
    <w:uiPriority w:val="34"/>
    <w:qFormat/>
    <w:rsid w:val="0026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577">
      <w:bodyDiv w:val="1"/>
      <w:marLeft w:val="0"/>
      <w:marRight w:val="0"/>
      <w:marTop w:val="0"/>
      <w:marBottom w:val="0"/>
      <w:divBdr>
        <w:top w:val="none" w:sz="0" w:space="0" w:color="auto"/>
        <w:left w:val="none" w:sz="0" w:space="0" w:color="auto"/>
        <w:bottom w:val="none" w:sz="0" w:space="0" w:color="auto"/>
        <w:right w:val="none" w:sz="0" w:space="0" w:color="auto"/>
      </w:divBdr>
    </w:div>
    <w:div w:id="888953447">
      <w:bodyDiv w:val="1"/>
      <w:marLeft w:val="0"/>
      <w:marRight w:val="0"/>
      <w:marTop w:val="0"/>
      <w:marBottom w:val="0"/>
      <w:divBdr>
        <w:top w:val="none" w:sz="0" w:space="0" w:color="auto"/>
        <w:left w:val="none" w:sz="0" w:space="0" w:color="auto"/>
        <w:bottom w:val="none" w:sz="0" w:space="0" w:color="auto"/>
        <w:right w:val="none" w:sz="0" w:space="0" w:color="auto"/>
      </w:divBdr>
    </w:div>
    <w:div w:id="1574586260">
      <w:bodyDiv w:val="1"/>
      <w:marLeft w:val="0"/>
      <w:marRight w:val="0"/>
      <w:marTop w:val="0"/>
      <w:marBottom w:val="0"/>
      <w:divBdr>
        <w:top w:val="none" w:sz="0" w:space="0" w:color="auto"/>
        <w:left w:val="none" w:sz="0" w:space="0" w:color="auto"/>
        <w:bottom w:val="none" w:sz="0" w:space="0" w:color="auto"/>
        <w:right w:val="none" w:sz="0" w:space="0" w:color="auto"/>
      </w:divBdr>
    </w:div>
    <w:div w:id="2085950292">
      <w:bodyDiv w:val="1"/>
      <w:marLeft w:val="0"/>
      <w:marRight w:val="0"/>
      <w:marTop w:val="0"/>
      <w:marBottom w:val="0"/>
      <w:divBdr>
        <w:top w:val="none" w:sz="0" w:space="0" w:color="auto"/>
        <w:left w:val="none" w:sz="0" w:space="0" w:color="auto"/>
        <w:bottom w:val="none" w:sz="0" w:space="0" w:color="auto"/>
        <w:right w:val="none" w:sz="0" w:space="0" w:color="auto"/>
      </w:divBdr>
    </w:div>
    <w:div w:id="2091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8126.CA9AD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DF3D-9753-4D71-83EA-BF17713E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Glenn, Marty</cp:lastModifiedBy>
  <cp:revision>2</cp:revision>
  <cp:lastPrinted>2019-05-21T20:37:00Z</cp:lastPrinted>
  <dcterms:created xsi:type="dcterms:W3CDTF">2019-07-16T21:27:00Z</dcterms:created>
  <dcterms:modified xsi:type="dcterms:W3CDTF">2019-07-16T21:27:00Z</dcterms:modified>
</cp:coreProperties>
</file>