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77777777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2F289490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07D0E">
        <w:rPr>
          <w:rFonts w:ascii="Times New Roman" w:hAnsi="Times New Roman"/>
          <w:b/>
        </w:rPr>
        <w:t>MAY</w:t>
      </w:r>
      <w:r w:rsidR="003F4EAC">
        <w:rPr>
          <w:rFonts w:ascii="Times New Roman" w:hAnsi="Times New Roman"/>
          <w:b/>
        </w:rPr>
        <w:t xml:space="preserve"> </w:t>
      </w:r>
      <w:r w:rsidR="00207D0E">
        <w:rPr>
          <w:rFonts w:ascii="Times New Roman" w:hAnsi="Times New Roman"/>
          <w:b/>
        </w:rPr>
        <w:t>24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45E1329E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07D0E">
        <w:rPr>
          <w:rFonts w:ascii="Times New Roman" w:hAnsi="Times New Roman"/>
          <w:b/>
        </w:rPr>
        <w:t>MEMORANDUM OF AGREEMENT BETWEEN BOONE COUNTY SCHOOLS AND ELLEVATION, INC.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2375BE53" w14:textId="3E2D0A89" w:rsidR="00F33B89" w:rsidRPr="003F4EAC" w:rsidRDefault="003F4EAC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 w:cs="Arial"/>
          <w:sz w:val="24"/>
        </w:rPr>
      </w:pPr>
      <w:r w:rsidRPr="003F4EAC">
        <w:rPr>
          <w:rFonts w:ascii="Arial" w:hAnsi="Arial" w:cs="Arial"/>
          <w:sz w:val="24"/>
        </w:rPr>
        <w:t xml:space="preserve">Attached </w:t>
      </w:r>
      <w:r w:rsidR="00207D0E">
        <w:rPr>
          <w:rFonts w:ascii="Arial" w:hAnsi="Arial" w:cs="Arial"/>
          <w:sz w:val="24"/>
        </w:rPr>
        <w:t xml:space="preserve">is a memorandum of agreement between Boone County Schools and </w:t>
      </w:r>
      <w:proofErr w:type="spellStart"/>
      <w:r w:rsidR="00207D0E">
        <w:rPr>
          <w:rFonts w:ascii="Arial" w:hAnsi="Arial" w:cs="Arial"/>
          <w:sz w:val="24"/>
        </w:rPr>
        <w:t>Ellevation</w:t>
      </w:r>
      <w:proofErr w:type="spellEnd"/>
      <w:r w:rsidR="00207D0E">
        <w:rPr>
          <w:rFonts w:ascii="Arial" w:hAnsi="Arial" w:cs="Arial"/>
          <w:sz w:val="24"/>
        </w:rPr>
        <w:t>, Inc. to provide a suite of productivity, collaboration and instructional software tools designed to help educators support English Language Learners achieve their highest aspirations.</w:t>
      </w:r>
      <w:bookmarkStart w:id="0" w:name="_GoBack"/>
      <w:bookmarkEnd w:id="0"/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C960EE6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7A234C">
        <w:rPr>
          <w:rFonts w:ascii="Arial" w:hAnsi="Arial"/>
          <w:sz w:val="24"/>
        </w:rPr>
        <w:t>the requests</w:t>
      </w:r>
      <w:r>
        <w:rPr>
          <w:rFonts w:ascii="Arial" w:hAnsi="Arial"/>
          <w:sz w:val="24"/>
        </w:rPr>
        <w:t xml:space="preserve"> as presented.</w:t>
      </w:r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C0D98"/>
    <w:rsid w:val="00DC51BA"/>
    <w:rsid w:val="00E15CF7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D0160-B777-4460-88A8-4F4ABDC8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2019-02-15T20:24:00Z</cp:lastPrinted>
  <dcterms:created xsi:type="dcterms:W3CDTF">2019-05-24T14:39:00Z</dcterms:created>
  <dcterms:modified xsi:type="dcterms:W3CDTF">2019-05-24T14:42:00Z</dcterms:modified>
</cp:coreProperties>
</file>