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41114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MIDDLE/HIGH SCHOOL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173D0">
        <w:rPr>
          <w:rFonts w:ascii="Times New Roman" w:hAnsi="Times New Roman"/>
          <w:b/>
        </w:rPr>
        <w:t>MAY 21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955AC2">
        <w:rPr>
          <w:rFonts w:ascii="Times New Roman" w:hAnsi="Times New Roman"/>
          <w:b/>
        </w:rPr>
        <w:t xml:space="preserve">INSTRUCTURE, INC.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955AC2">
        <w:rPr>
          <w:rFonts w:ascii="Arial" w:hAnsi="Arial"/>
          <w:sz w:val="24"/>
        </w:rPr>
        <w:t>Instructure, Inc.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160988">
        <w:rPr>
          <w:rFonts w:ascii="Arial" w:hAnsi="Arial"/>
          <w:sz w:val="24"/>
        </w:rPr>
        <w:t xml:space="preserve">for </w:t>
      </w:r>
      <w:r w:rsidR="00955AC2">
        <w:rPr>
          <w:rFonts w:ascii="Arial" w:hAnsi="Arial"/>
          <w:sz w:val="24"/>
        </w:rPr>
        <w:t>Canvas Cloud Subscription</w:t>
      </w:r>
      <w:r w:rsidR="006173D0">
        <w:rPr>
          <w:rFonts w:ascii="Arial" w:hAnsi="Arial"/>
          <w:sz w:val="24"/>
        </w:rPr>
        <w:t xml:space="preserve"> for </w:t>
      </w:r>
      <w:r w:rsidR="00955AC2">
        <w:rPr>
          <w:rFonts w:ascii="Arial" w:hAnsi="Arial"/>
          <w:sz w:val="24"/>
        </w:rPr>
        <w:t>3 years</w:t>
      </w:r>
      <w:bookmarkStart w:id="0" w:name="_GoBack"/>
      <w:bookmarkEnd w:id="0"/>
      <w:r w:rsidR="00955AC2">
        <w:rPr>
          <w:rFonts w:ascii="Arial" w:hAnsi="Arial"/>
          <w:sz w:val="24"/>
        </w:rPr>
        <w:t xml:space="preserve"> beginning 6/30/19 through 6/29/22</w:t>
      </w:r>
      <w:r w:rsidR="00326ED6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5E1E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86CF-F25F-4B70-9E63-A7909DB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2019-05-21T13:38:00Z</dcterms:created>
  <dcterms:modified xsi:type="dcterms:W3CDTF">2019-05-21T13:43:00Z</dcterms:modified>
</cp:coreProperties>
</file>