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4F" w:rsidRPr="00006B4F" w:rsidRDefault="00A02513" w:rsidP="0000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Substitute </w:t>
      </w:r>
      <w:r w:rsidR="00006B4F" w:rsidRPr="00006B4F">
        <w:rPr>
          <w:rFonts w:ascii="Arial" w:hAnsi="Arial" w:cs="Arial"/>
          <w:b/>
          <w:sz w:val="20"/>
          <w:szCs w:val="20"/>
        </w:rPr>
        <w:t xml:space="preserve">Secretary </w:t>
      </w:r>
      <w:r>
        <w:rPr>
          <w:rFonts w:ascii="Arial" w:hAnsi="Arial" w:cs="Arial"/>
          <w:b/>
          <w:sz w:val="20"/>
          <w:szCs w:val="20"/>
        </w:rPr>
        <w:t xml:space="preserve">Level </w:t>
      </w:r>
      <w:r w:rsidR="001A001D">
        <w:rPr>
          <w:rFonts w:ascii="Arial" w:hAnsi="Arial" w:cs="Arial"/>
          <w:b/>
          <w:sz w:val="20"/>
          <w:szCs w:val="20"/>
        </w:rPr>
        <w:t>A</w:t>
      </w:r>
    </w:p>
    <w:p w:rsidR="00006B4F" w:rsidRPr="00006B4F" w:rsidRDefault="00085B3E" w:rsidP="0000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Classified Position - </w:t>
      </w:r>
      <w:r w:rsidR="00A02513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>771</w:t>
      </w:r>
    </w:p>
    <w:p w:rsidR="00006B4F" w:rsidRPr="00006B4F" w:rsidRDefault="00006B4F" w:rsidP="0000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2756"/>
        <w:gridCol w:w="3371"/>
      </w:tblGrid>
      <w:tr w:rsidR="00006B4F" w:rsidRPr="00006B4F" w:rsidTr="00DB3631">
        <w:tc>
          <w:tcPr>
            <w:tcW w:w="3314" w:type="dxa"/>
          </w:tcPr>
          <w:p w:rsidR="00006B4F" w:rsidRPr="00006B4F" w:rsidRDefault="00006B4F" w:rsidP="00DB36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6B4F">
              <w:rPr>
                <w:rFonts w:ascii="Arial" w:hAnsi="Arial" w:cs="Arial"/>
                <w:sz w:val="20"/>
                <w:szCs w:val="20"/>
                <w:u w:val="single"/>
              </w:rPr>
              <w:t>Salary</w:t>
            </w:r>
          </w:p>
          <w:p w:rsidR="00006B4F" w:rsidRPr="00006B4F" w:rsidRDefault="00A02513" w:rsidP="00DB36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8.50/hour</w:t>
            </w:r>
          </w:p>
        </w:tc>
        <w:tc>
          <w:tcPr>
            <w:tcW w:w="2843" w:type="dxa"/>
          </w:tcPr>
          <w:p w:rsidR="00006B4F" w:rsidRPr="00006B4F" w:rsidRDefault="00006B4F" w:rsidP="00DB36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6B4F">
              <w:rPr>
                <w:rFonts w:ascii="Arial" w:hAnsi="Arial" w:cs="Arial"/>
                <w:sz w:val="20"/>
                <w:szCs w:val="20"/>
                <w:u w:val="single"/>
              </w:rPr>
              <w:t>Days</w:t>
            </w:r>
          </w:p>
          <w:p w:rsidR="00006B4F" w:rsidRPr="00006B4F" w:rsidRDefault="000A7836" w:rsidP="00DB36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419" w:type="dxa"/>
          </w:tcPr>
          <w:p w:rsidR="000A7836" w:rsidRDefault="00006B4F" w:rsidP="00DB36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6B4F">
              <w:rPr>
                <w:rFonts w:ascii="Arial" w:hAnsi="Arial" w:cs="Arial"/>
                <w:sz w:val="20"/>
                <w:szCs w:val="20"/>
                <w:u w:val="single"/>
              </w:rPr>
              <w:t>Reports to:</w:t>
            </w:r>
            <w:r w:rsidR="000A783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006B4F" w:rsidRPr="00006B4F" w:rsidRDefault="00A02513" w:rsidP="00DB36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Administrator/Principal</w:t>
            </w:r>
            <w:r w:rsidR="000A7836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</w:p>
        </w:tc>
      </w:tr>
    </w:tbl>
    <w:p w:rsidR="00006B4F" w:rsidRPr="00006B4F" w:rsidRDefault="00006B4F" w:rsidP="0000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B3E" w:rsidRPr="00006B4F" w:rsidRDefault="00085B3E" w:rsidP="00085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006B4F">
        <w:rPr>
          <w:rFonts w:ascii="Arial" w:hAnsi="Arial" w:cs="Arial"/>
          <w:color w:val="000000"/>
          <w:sz w:val="20"/>
          <w:szCs w:val="20"/>
          <w:u w:val="single"/>
        </w:rPr>
        <w:t>SCOPE OF RESPONSIBILITIES</w:t>
      </w:r>
    </w:p>
    <w:p w:rsidR="00085B3E" w:rsidRPr="00085B3E" w:rsidRDefault="00085B3E" w:rsidP="00085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 xml:space="preserve">Perform advanced-level secretarial duties for </w:t>
      </w:r>
      <w:r w:rsidR="00A02513">
        <w:rPr>
          <w:rFonts w:ascii="Arial" w:hAnsi="Arial" w:cs="Arial"/>
          <w:sz w:val="20"/>
          <w:szCs w:val="20"/>
        </w:rPr>
        <w:t>a district level director/principal</w:t>
      </w:r>
      <w:r w:rsidRPr="00085B3E">
        <w:rPr>
          <w:rFonts w:ascii="Arial" w:hAnsi="Arial" w:cs="Arial"/>
          <w:sz w:val="20"/>
          <w:szCs w:val="20"/>
        </w:rPr>
        <w:t xml:space="preserve"> of a major District function requiring independent judgment and analysis; plan, organize and coordinate office activities and communications to relieve the administrator</w:t>
      </w:r>
      <w:r w:rsidR="00A02513">
        <w:rPr>
          <w:rFonts w:ascii="Arial" w:hAnsi="Arial" w:cs="Arial"/>
          <w:sz w:val="20"/>
          <w:szCs w:val="20"/>
        </w:rPr>
        <w:t>/principal</w:t>
      </w:r>
      <w:r w:rsidRPr="00085B3E">
        <w:rPr>
          <w:rFonts w:ascii="Arial" w:hAnsi="Arial" w:cs="Arial"/>
          <w:sz w:val="20"/>
          <w:szCs w:val="20"/>
        </w:rPr>
        <w:t xml:space="preserve"> of routine admi</w:t>
      </w:r>
      <w:r w:rsidR="00B17BA6">
        <w:rPr>
          <w:rFonts w:ascii="Arial" w:hAnsi="Arial" w:cs="Arial"/>
          <w:sz w:val="20"/>
          <w:szCs w:val="20"/>
        </w:rPr>
        <w:t>nistrative and clerical details</w:t>
      </w:r>
      <w:r w:rsidR="00A02513">
        <w:rPr>
          <w:rFonts w:ascii="Arial" w:hAnsi="Arial" w:cs="Arial"/>
          <w:sz w:val="20"/>
          <w:szCs w:val="20"/>
        </w:rPr>
        <w:t>.</w:t>
      </w:r>
    </w:p>
    <w:p w:rsidR="00085B3E" w:rsidRDefault="00085B3E" w:rsidP="00085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B3E" w:rsidRPr="00006B4F" w:rsidRDefault="00085B3E" w:rsidP="00085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6B4F">
        <w:rPr>
          <w:rFonts w:ascii="Arial" w:hAnsi="Arial" w:cs="Arial"/>
          <w:sz w:val="20"/>
          <w:szCs w:val="20"/>
          <w:u w:val="single"/>
        </w:rPr>
        <w:t>DISTINGUISHING CHARACTERISTICS</w:t>
      </w:r>
    </w:p>
    <w:p w:rsidR="00085B3E" w:rsidRDefault="00F9515F" w:rsidP="00085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Substitute secretary (Level </w:t>
      </w:r>
      <w:r w:rsidR="001A001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="00085B3E" w:rsidRPr="00085B3E">
        <w:rPr>
          <w:rFonts w:ascii="Arial" w:hAnsi="Arial" w:cs="Arial"/>
          <w:sz w:val="20"/>
          <w:szCs w:val="20"/>
        </w:rPr>
        <w:t xml:space="preserve"> incumbents report to a </w:t>
      </w:r>
      <w:r>
        <w:rPr>
          <w:rFonts w:ascii="Arial" w:hAnsi="Arial" w:cs="Arial"/>
          <w:sz w:val="20"/>
          <w:szCs w:val="20"/>
        </w:rPr>
        <w:t xml:space="preserve">district </w:t>
      </w:r>
      <w:r w:rsidR="00085B3E" w:rsidRPr="00085B3E">
        <w:rPr>
          <w:rFonts w:ascii="Arial" w:hAnsi="Arial" w:cs="Arial"/>
          <w:sz w:val="20"/>
          <w:szCs w:val="20"/>
        </w:rPr>
        <w:t>level administrator</w:t>
      </w:r>
      <w:r>
        <w:rPr>
          <w:rFonts w:ascii="Arial" w:hAnsi="Arial" w:cs="Arial"/>
          <w:sz w:val="20"/>
          <w:szCs w:val="20"/>
        </w:rPr>
        <w:t>/principal</w:t>
      </w:r>
      <w:r w:rsidR="00085B3E" w:rsidRPr="00085B3E">
        <w:rPr>
          <w:rFonts w:ascii="Arial" w:hAnsi="Arial" w:cs="Arial"/>
          <w:sz w:val="20"/>
          <w:szCs w:val="20"/>
        </w:rPr>
        <w:t xml:space="preserve"> with responsibilities for overall program administration of a large, complex District function and perform administrative assistance duties.  </w:t>
      </w:r>
    </w:p>
    <w:p w:rsidR="00F9515F" w:rsidRDefault="00F9515F" w:rsidP="00085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85B3E" w:rsidRPr="00085B3E" w:rsidRDefault="00085B3E" w:rsidP="00085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06B4F">
        <w:rPr>
          <w:rFonts w:ascii="Arial" w:hAnsi="Arial" w:cs="Arial"/>
          <w:sz w:val="20"/>
          <w:szCs w:val="20"/>
          <w:u w:val="single"/>
        </w:rPr>
        <w:t>REPRESENTATIVE DUTIES</w:t>
      </w:r>
      <w:r w:rsidR="00B17BA6">
        <w:rPr>
          <w:rFonts w:ascii="Arial" w:hAnsi="Arial" w:cs="Arial"/>
          <w:sz w:val="20"/>
          <w:szCs w:val="20"/>
          <w:u w:val="single"/>
        </w:rPr>
        <w:t xml:space="preserve"> / ESSENTIAL FUNCTIONS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 xml:space="preserve">Serve as secretary to a </w:t>
      </w:r>
      <w:r w:rsidR="00F9515F">
        <w:rPr>
          <w:rFonts w:ascii="Arial" w:hAnsi="Arial" w:cs="Arial"/>
          <w:sz w:val="20"/>
          <w:szCs w:val="20"/>
        </w:rPr>
        <w:t>d</w:t>
      </w:r>
      <w:r w:rsidRPr="00085B3E">
        <w:rPr>
          <w:rFonts w:ascii="Arial" w:hAnsi="Arial" w:cs="Arial"/>
          <w:sz w:val="20"/>
          <w:szCs w:val="20"/>
        </w:rPr>
        <w:t xml:space="preserve">istrict-level </w:t>
      </w:r>
      <w:r w:rsidR="00F9515F">
        <w:rPr>
          <w:rFonts w:ascii="Arial" w:hAnsi="Arial" w:cs="Arial"/>
          <w:sz w:val="20"/>
          <w:szCs w:val="20"/>
        </w:rPr>
        <w:t>d</w:t>
      </w:r>
      <w:r w:rsidRPr="00085B3E">
        <w:rPr>
          <w:rFonts w:ascii="Arial" w:hAnsi="Arial" w:cs="Arial"/>
          <w:sz w:val="20"/>
          <w:szCs w:val="20"/>
        </w:rPr>
        <w:t xml:space="preserve">irector </w:t>
      </w:r>
      <w:r w:rsidR="00F9515F">
        <w:rPr>
          <w:rFonts w:ascii="Arial" w:hAnsi="Arial" w:cs="Arial"/>
          <w:sz w:val="20"/>
          <w:szCs w:val="20"/>
        </w:rPr>
        <w:t>or principal</w:t>
      </w:r>
      <w:r w:rsidRPr="00085B3E">
        <w:rPr>
          <w:rFonts w:ascii="Arial" w:hAnsi="Arial" w:cs="Arial"/>
          <w:sz w:val="20"/>
          <w:szCs w:val="20"/>
        </w:rPr>
        <w:t xml:space="preserve"> of a large, complex program or function; plan, organize and coordinate activities to relieve the administrator of routine clerical details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Interview and screen callers and visitors, including students, teachers, administrators, parents, vendors and the public and provide information or direct to appropriate personnel; provide detailed and technical information concerning District policies, procedures and established regulations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Communicate with parents and District personnel on confidential or sensitive issues; screen incoming calls to gather and exchange information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Assure timely communications between office and District employees; make phone calls to receive and transmit information; type memos, bulletins, letters and notices; prepare Board agenda items and related materials as assigned; compose correspondence or prepare from rough draft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Coordinate enrollment of elementary and secondary school students; during summer months process and register students for fall classes; coordinate the inter-district transfer of students into and out of the District; coordinate registration of foreign students into District schools and assure proper immigration documents are completed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Type a variety of items including inter-office communications, requisitions, forms, letters, special projects, legal documents and other materials; establish, modify and maintain project and confidential filing systems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Train and provide work direction to other clerical personnel as assigned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Research and compile information and compute statistical data for federal, State and District reports and special projects as assigned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Schedule meetings, conferences and appointments for the Director; maintain Director's calendar; arrange for conference rooms and refreshments; arrange and schedule travel accommodations as necessary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Assist in the maintenance of department budgets; enter data into computer to charge appropriate accounts; review invoices, requisitions and purchase orders for accuracy, completeness and compliance with department and District policies; inspect and verify accuracy of District financial reports with office records; research and resolve discrepancies as needed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Review or prepare a variety of materials and documents, including financial documents, invoices, inventory records and statistics; order supplies and materials and prepare purchase orders; assure adequate forms and supplies to support office operations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Attend a variety of meetings; prepare and send out notices of meetings; collect and compile information for meetings, projects and workshops; prepare and distribute minutes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Take and transcribe dictation of letters, reports, bulletins, meetings and memoranda as required; transcribe materials from dictation equipment as required; provide secretarial and clerical assistance to other staff as necessary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lastRenderedPageBreak/>
        <w:t>Maintain a variety of complex personnel records, time sheets, lists, files and records, including confidential materials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Compile data for budget; post and maintain budget and financial records of a variety of programs; monitor account balances and record expenditures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Receive, open and screen incoming mail and independently compose replies according to established procedures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Operate a variety of office equipment such as typewriter, computer terminal, FAX machine, copier and calculator</w:t>
      </w:r>
    </w:p>
    <w:p w:rsid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Coordinate communications between supervisor and other District staff and the public</w:t>
      </w:r>
    </w:p>
    <w:p w:rsidR="00B17BA6" w:rsidRDefault="00B17BA6" w:rsidP="00B17B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Maintains regular and predictable attendance</w:t>
      </w:r>
    </w:p>
    <w:p w:rsidR="00B17BA6" w:rsidRDefault="00B17BA6" w:rsidP="00B17B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Adheres to the professional code of ethics</w:t>
      </w:r>
    </w:p>
    <w:p w:rsidR="00B17BA6" w:rsidRPr="00B17BA6" w:rsidRDefault="00B17BA6" w:rsidP="00B17B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Successfully utilizes technology as appropriate in job function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Perform related duties as assigned</w:t>
      </w:r>
    </w:p>
    <w:p w:rsidR="00085B3E" w:rsidRPr="00085B3E" w:rsidRDefault="00085B3E" w:rsidP="00085B3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</w:pPr>
    </w:p>
    <w:p w:rsidR="00085B3E" w:rsidRPr="00085B3E" w:rsidRDefault="00085B3E" w:rsidP="00085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85B3E">
        <w:rPr>
          <w:rFonts w:ascii="Arial" w:hAnsi="Arial" w:cs="Arial"/>
          <w:sz w:val="20"/>
          <w:szCs w:val="20"/>
          <w:u w:val="single"/>
        </w:rPr>
        <w:t>KNOWLEDGE AND ABILITIES</w:t>
      </w:r>
    </w:p>
    <w:p w:rsidR="00085B3E" w:rsidRPr="00085B3E" w:rsidRDefault="00085B3E" w:rsidP="00085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KNOWLEDGE OF:</w:t>
      </w:r>
      <w:r>
        <w:rPr>
          <w:rFonts w:ascii="Arial" w:hAnsi="Arial" w:cs="Arial"/>
          <w:sz w:val="20"/>
          <w:szCs w:val="20"/>
        </w:rPr>
        <w:br/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Modern office prac</w:t>
      </w:r>
      <w:r w:rsidR="00B17BA6">
        <w:rPr>
          <w:rFonts w:ascii="Arial" w:hAnsi="Arial" w:cs="Arial"/>
          <w:sz w:val="20"/>
          <w:szCs w:val="20"/>
        </w:rPr>
        <w:t>tices, procedures and equipment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Applicable sections of Kentucky Administrative Regulations and other applicable laws.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District organization, oper</w:t>
      </w:r>
      <w:r w:rsidR="00B17BA6">
        <w:rPr>
          <w:rFonts w:ascii="Arial" w:hAnsi="Arial" w:cs="Arial"/>
          <w:sz w:val="20"/>
          <w:szCs w:val="20"/>
        </w:rPr>
        <w:t>ations, policies and objectives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Organization, rules, regulations and programs related to an assigned office or function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Operation of a computer terminal and data entry techniques.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Software applications used by the District, including word processing and spreadsheets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Financial and statistical record-keeping techniques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Basic budget monitoring and control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Telephone techniques and etiquette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Financial and statistical record-keeping techniques.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Correct English usage, grammar, spelling, punctuation and vocabulary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Interpersonal skills using tact, patience and courtesy</w:t>
      </w:r>
    </w:p>
    <w:p w:rsidR="00085B3E" w:rsidRPr="00085B3E" w:rsidRDefault="00085B3E" w:rsidP="00085B3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</w:pPr>
    </w:p>
    <w:p w:rsidR="00085B3E" w:rsidRPr="00085B3E" w:rsidRDefault="00085B3E" w:rsidP="00085B3E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</w:pPr>
      <w:r w:rsidRPr="00085B3E">
        <w:t>ABILITY TO: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Perform advanced-level secretarial duties requiring independent judgment and analysis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Plan, organize and coordinate office activities and communications to relieve the Director of routine administrative and clerical details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Work independently with little direction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Type at an acceptable rate of speed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Analyze situations accurately and adopt an effective course of action.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Compose independently or from oral instructions letters, memos, bulletins or other material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Read, interpret, apply and explain rules, regulations, policies and procedures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Maintain records and prepare reports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Communicate effectively both orally and in writing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Meet schedules and time lines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Add, subtract, multiply and divide quickly and accurately</w:t>
      </w:r>
    </w:p>
    <w:p w:rsidR="00085B3E" w:rsidRPr="00085B3E" w:rsidRDefault="00085B3E" w:rsidP="00085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B3E">
        <w:rPr>
          <w:rFonts w:ascii="Arial" w:hAnsi="Arial" w:cs="Arial"/>
          <w:sz w:val="20"/>
          <w:szCs w:val="20"/>
        </w:rPr>
        <w:t>Establish and maintain cooperative and effective working relationships with others</w:t>
      </w:r>
    </w:p>
    <w:p w:rsidR="000A7836" w:rsidRDefault="000A7836" w:rsidP="0000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6B4F" w:rsidRPr="000A7836" w:rsidRDefault="000A7836" w:rsidP="0000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0A7836">
        <w:rPr>
          <w:rFonts w:ascii="Arial" w:hAnsi="Arial" w:cs="Arial"/>
          <w:bCs/>
          <w:sz w:val="20"/>
          <w:szCs w:val="20"/>
          <w:u w:val="single"/>
        </w:rPr>
        <w:t>MINIMUM QUALIFICATIONS</w:t>
      </w:r>
    </w:p>
    <w:p w:rsidR="00006B4F" w:rsidRDefault="00006B4F" w:rsidP="000A78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7836">
        <w:rPr>
          <w:rFonts w:ascii="Arial" w:hAnsi="Arial" w:cs="Arial"/>
          <w:sz w:val="20"/>
          <w:szCs w:val="20"/>
        </w:rPr>
        <w:t xml:space="preserve">Any </w:t>
      </w:r>
      <w:r w:rsidR="000A7836" w:rsidRPr="000A7836">
        <w:rPr>
          <w:rFonts w:ascii="Arial" w:hAnsi="Arial" w:cs="Arial"/>
          <w:sz w:val="20"/>
          <w:szCs w:val="20"/>
        </w:rPr>
        <w:t>combination</w:t>
      </w:r>
      <w:r w:rsidRPr="000A7836">
        <w:rPr>
          <w:rFonts w:ascii="Arial" w:hAnsi="Arial" w:cs="Arial"/>
          <w:sz w:val="20"/>
          <w:szCs w:val="20"/>
        </w:rPr>
        <w:t xml:space="preserve"> equivalent to: high school</w:t>
      </w:r>
      <w:r w:rsidR="000A7836" w:rsidRPr="000A7836">
        <w:rPr>
          <w:rFonts w:ascii="Arial" w:hAnsi="Arial" w:cs="Arial"/>
          <w:sz w:val="20"/>
          <w:szCs w:val="20"/>
        </w:rPr>
        <w:t xml:space="preserve"> diploma, G.B.D. Certificate or </w:t>
      </w:r>
      <w:r w:rsidRPr="000A7836">
        <w:rPr>
          <w:rFonts w:ascii="Arial" w:hAnsi="Arial" w:cs="Arial"/>
          <w:sz w:val="20"/>
          <w:szCs w:val="20"/>
        </w:rPr>
        <w:t xml:space="preserve">demonstrated progress toward obtaining a G.B.D. as required by Kentucky law </w:t>
      </w:r>
    </w:p>
    <w:p w:rsidR="000A7836" w:rsidRDefault="00735CD9" w:rsidP="00006B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</w:t>
      </w:r>
      <w:r w:rsidR="000A7836">
        <w:rPr>
          <w:rFonts w:ascii="Arial" w:hAnsi="Arial" w:cs="Arial"/>
          <w:sz w:val="20"/>
          <w:szCs w:val="20"/>
        </w:rPr>
        <w:t xml:space="preserve"> </w:t>
      </w:r>
      <w:r w:rsidR="00006B4F" w:rsidRPr="000A7836">
        <w:rPr>
          <w:rFonts w:ascii="Arial" w:hAnsi="Arial" w:cs="Arial"/>
          <w:sz w:val="20"/>
          <w:szCs w:val="20"/>
        </w:rPr>
        <w:t xml:space="preserve">years of responsible secretarial experience </w:t>
      </w:r>
      <w:r w:rsidR="000A7836">
        <w:rPr>
          <w:rFonts w:ascii="Arial" w:hAnsi="Arial" w:cs="Arial"/>
          <w:sz w:val="20"/>
          <w:szCs w:val="20"/>
        </w:rPr>
        <w:t>involving the use of word processin</w:t>
      </w:r>
      <w:r w:rsidR="00006B4F" w:rsidRPr="000A7836">
        <w:rPr>
          <w:rFonts w:ascii="Arial" w:hAnsi="Arial" w:cs="Arial"/>
          <w:sz w:val="20"/>
          <w:szCs w:val="20"/>
        </w:rPr>
        <w:t>g and recordkeeping</w:t>
      </w:r>
      <w:r w:rsidR="000A7836">
        <w:rPr>
          <w:rFonts w:ascii="Arial" w:hAnsi="Arial" w:cs="Arial"/>
          <w:sz w:val="20"/>
          <w:szCs w:val="20"/>
        </w:rPr>
        <w:t xml:space="preserve"> </w:t>
      </w:r>
      <w:r w:rsidR="001322D4">
        <w:rPr>
          <w:rFonts w:ascii="Arial" w:hAnsi="Arial" w:cs="Arial"/>
          <w:sz w:val="20"/>
          <w:szCs w:val="20"/>
        </w:rPr>
        <w:t>software</w:t>
      </w:r>
      <w:r w:rsidR="00BB1807">
        <w:rPr>
          <w:rFonts w:ascii="Arial" w:hAnsi="Arial" w:cs="Arial"/>
          <w:sz w:val="20"/>
          <w:szCs w:val="20"/>
        </w:rPr>
        <w:t xml:space="preserve"> such as Infinite Campus or </w:t>
      </w:r>
      <w:bookmarkStart w:id="0" w:name="_GoBack"/>
      <w:bookmarkEnd w:id="0"/>
      <w:r w:rsidR="00BB1807">
        <w:rPr>
          <w:rFonts w:ascii="Arial" w:hAnsi="Arial" w:cs="Arial"/>
          <w:sz w:val="20"/>
          <w:szCs w:val="20"/>
        </w:rPr>
        <w:t>EPES.</w:t>
      </w:r>
    </w:p>
    <w:sectPr w:rsidR="000A7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5F" w:rsidRDefault="00F9515F" w:rsidP="00F9515F">
      <w:pPr>
        <w:spacing w:after="0" w:line="240" w:lineRule="auto"/>
      </w:pPr>
      <w:r>
        <w:separator/>
      </w:r>
    </w:p>
  </w:endnote>
  <w:endnote w:type="continuationSeparator" w:id="0">
    <w:p w:rsidR="00F9515F" w:rsidRDefault="00F9515F" w:rsidP="00F9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5F" w:rsidRDefault="00F95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5F" w:rsidRDefault="00F951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5F" w:rsidRDefault="00F95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5F" w:rsidRDefault="00F9515F" w:rsidP="00F9515F">
      <w:pPr>
        <w:spacing w:after="0" w:line="240" w:lineRule="auto"/>
      </w:pPr>
      <w:r>
        <w:separator/>
      </w:r>
    </w:p>
  </w:footnote>
  <w:footnote w:type="continuationSeparator" w:id="0">
    <w:p w:rsidR="00F9515F" w:rsidRDefault="00F9515F" w:rsidP="00F9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5F" w:rsidRDefault="00F95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621102"/>
      <w:docPartObj>
        <w:docPartGallery w:val="Watermarks"/>
        <w:docPartUnique/>
      </w:docPartObj>
    </w:sdtPr>
    <w:sdtEndPr/>
    <w:sdtContent>
      <w:p w:rsidR="00F9515F" w:rsidRDefault="00BB180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5F" w:rsidRDefault="00F95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34D"/>
    <w:multiLevelType w:val="hybridMultilevel"/>
    <w:tmpl w:val="0DF4BF8A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B92"/>
    <w:multiLevelType w:val="hybridMultilevel"/>
    <w:tmpl w:val="7834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25F1"/>
    <w:multiLevelType w:val="hybridMultilevel"/>
    <w:tmpl w:val="7A70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44202"/>
    <w:multiLevelType w:val="hybridMultilevel"/>
    <w:tmpl w:val="129A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86723"/>
    <w:multiLevelType w:val="hybridMultilevel"/>
    <w:tmpl w:val="F8801020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F6133"/>
    <w:multiLevelType w:val="hybridMultilevel"/>
    <w:tmpl w:val="6C94F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12DA9"/>
    <w:multiLevelType w:val="hybridMultilevel"/>
    <w:tmpl w:val="F0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81070"/>
    <w:multiLevelType w:val="hybridMultilevel"/>
    <w:tmpl w:val="901C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C49B7"/>
    <w:multiLevelType w:val="hybridMultilevel"/>
    <w:tmpl w:val="61E27DFE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4F"/>
    <w:rsid w:val="00006B4F"/>
    <w:rsid w:val="00085B3E"/>
    <w:rsid w:val="000A7836"/>
    <w:rsid w:val="001322D4"/>
    <w:rsid w:val="001A001D"/>
    <w:rsid w:val="00735CD9"/>
    <w:rsid w:val="00A02513"/>
    <w:rsid w:val="00AB4B29"/>
    <w:rsid w:val="00B17BA6"/>
    <w:rsid w:val="00BB1807"/>
    <w:rsid w:val="00F9515F"/>
    <w:rsid w:val="00F9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190D1E"/>
  <w15:docId w15:val="{B449FE95-B331-458D-9E5A-6427D34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B4F"/>
  </w:style>
  <w:style w:type="paragraph" w:styleId="Heading2">
    <w:name w:val="heading 2"/>
    <w:basedOn w:val="Normal"/>
    <w:next w:val="Normal"/>
    <w:link w:val="Heading2Char"/>
    <w:qFormat/>
    <w:rsid w:val="00085B3E"/>
    <w:pPr>
      <w:keepNext/>
      <w:widowControl w:val="0"/>
      <w:tabs>
        <w:tab w:val="left" w:pos="-1440"/>
        <w:tab w:val="left" w:pos="-720"/>
        <w:tab w:val="left" w:pos="180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Arial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B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5B3E"/>
    <w:rPr>
      <w:rFonts w:ascii="Arial" w:eastAsia="Times New Roman" w:hAnsi="Arial" w:cs="Arial"/>
      <w:b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085B3E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85B3E"/>
    <w:rPr>
      <w:rFonts w:ascii="Arial" w:eastAsia="Times New Roman" w:hAnsi="Arial" w:cs="Arial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9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15F"/>
  </w:style>
  <w:style w:type="paragraph" w:styleId="Footer">
    <w:name w:val="footer"/>
    <w:basedOn w:val="Normal"/>
    <w:link w:val="FooterChar"/>
    <w:uiPriority w:val="99"/>
    <w:unhideWhenUsed/>
    <w:rsid w:val="00F9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Winstead, Shari  CIO</dc:creator>
  <cp:lastModifiedBy>Elkins, Ann - Director of Human Resources</cp:lastModifiedBy>
  <cp:revision>6</cp:revision>
  <dcterms:created xsi:type="dcterms:W3CDTF">2019-05-29T22:16:00Z</dcterms:created>
  <dcterms:modified xsi:type="dcterms:W3CDTF">2019-05-30T13:39:00Z</dcterms:modified>
</cp:coreProperties>
</file>