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5E84195B" w:rsidR="000F65B7" w:rsidRPr="00706A8C" w:rsidRDefault="000F65B7" w:rsidP="00706A8C">
            <w:pPr>
              <w:jc w:val="center"/>
              <w:rPr>
                <w:rFonts w:asciiTheme="minorHAnsi" w:hAnsiTheme="minorHAnsi"/>
                <w:sz w:val="20"/>
                <w:szCs w:val="20"/>
              </w:rPr>
            </w:pP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C53AF6" w:rsidRDefault="00840EA9">
            <w:pPr>
              <w:jc w:val="center"/>
              <w:rPr>
                <w:rFonts w:asciiTheme="minorHAnsi" w:hAnsiTheme="minorHAnsi" w:cs="Tahoma"/>
                <w:sz w:val="16"/>
                <w:szCs w:val="16"/>
              </w:rPr>
            </w:pPr>
            <w:r w:rsidRPr="00C53AF6">
              <w:rPr>
                <w:rFonts w:asciiTheme="minorHAnsi" w:hAnsiTheme="minorHAnsi" w:cs="Tahoma"/>
                <w:sz w:val="16"/>
                <w:szCs w:val="16"/>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C53AF6" w:rsidRDefault="00287FA2">
            <w:pPr>
              <w:jc w:val="center"/>
              <w:rPr>
                <w:rFonts w:asciiTheme="minorHAnsi" w:hAnsiTheme="minorHAnsi" w:cs="Tahoma"/>
                <w:sz w:val="16"/>
                <w:szCs w:val="16"/>
              </w:rPr>
            </w:pPr>
            <w:r w:rsidRPr="00C53AF6">
              <w:rPr>
                <w:rFonts w:asciiTheme="minorHAnsi" w:hAnsiTheme="minorHAnsi" w:cs="Tahoma"/>
                <w:sz w:val="16"/>
                <w:szCs w:val="16"/>
              </w:rPr>
              <w:fldChar w:fldCharType="begin">
                <w:ffData>
                  <w:name w:val="Check1"/>
                  <w:enabled/>
                  <w:calcOnExit w:val="0"/>
                  <w:checkBox>
                    <w:sizeAuto/>
                    <w:default w:val="0"/>
                  </w:checkBox>
                </w:ffData>
              </w:fldChar>
            </w:r>
            <w:r w:rsidR="008A1B80" w:rsidRPr="00C53AF6">
              <w:rPr>
                <w:rFonts w:asciiTheme="minorHAnsi" w:hAnsiTheme="minorHAnsi" w:cs="Tahoma"/>
                <w:sz w:val="16"/>
                <w:szCs w:val="16"/>
              </w:rPr>
              <w:instrText xml:space="preserve"> FORMCHECKBOX </w:instrText>
            </w:r>
            <w:r w:rsidR="009D4458">
              <w:rPr>
                <w:rFonts w:asciiTheme="minorHAnsi" w:hAnsiTheme="minorHAnsi" w:cs="Tahoma"/>
                <w:sz w:val="16"/>
                <w:szCs w:val="16"/>
              </w:rPr>
            </w:r>
            <w:r w:rsidR="009D4458">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0"/>
            <w:r w:rsidR="00840EA9" w:rsidRPr="00C53AF6">
              <w:rPr>
                <w:rFonts w:asciiTheme="minorHAnsi" w:hAnsiTheme="minorHAnsi" w:cs="Tahoma"/>
                <w:sz w:val="16"/>
                <w:szCs w:val="16"/>
              </w:rPr>
              <w:t xml:space="preserve"> Council Operations</w:t>
            </w:r>
          </w:p>
          <w:p w14:paraId="403854B7" w14:textId="77777777" w:rsidR="000F65B7" w:rsidRPr="00C53AF6" w:rsidRDefault="000F65B7">
            <w:pPr>
              <w:jc w:val="center"/>
              <w:rPr>
                <w:rFonts w:asciiTheme="minorHAnsi" w:hAnsiTheme="minorHAnsi" w:cs="Tahoma"/>
                <w:sz w:val="4"/>
                <w:szCs w:val="4"/>
              </w:rPr>
            </w:pPr>
          </w:p>
          <w:bookmarkStart w:id="1" w:name="Check2"/>
          <w:p w14:paraId="4C16D0C3" w14:textId="77777777" w:rsidR="000F65B7" w:rsidRPr="004E2963" w:rsidRDefault="00287FA2">
            <w:pPr>
              <w:jc w:val="center"/>
              <w:rPr>
                <w:rFonts w:asciiTheme="minorHAnsi" w:hAnsiTheme="minorHAnsi" w:cs="Tahoma"/>
                <w:sz w:val="20"/>
              </w:rPr>
            </w:pPr>
            <w:r w:rsidRPr="00C53AF6">
              <w:rPr>
                <w:rFonts w:asciiTheme="minorHAnsi" w:hAnsiTheme="minorHAnsi" w:cs="Tahoma"/>
                <w:sz w:val="16"/>
                <w:szCs w:val="16"/>
              </w:rPr>
              <w:fldChar w:fldCharType="begin">
                <w:ffData>
                  <w:name w:val="Check2"/>
                  <w:enabled/>
                  <w:calcOnExit w:val="0"/>
                  <w:checkBox>
                    <w:sizeAuto/>
                    <w:default w:val="1"/>
                  </w:checkBox>
                </w:ffData>
              </w:fldChar>
            </w:r>
            <w:r w:rsidR="008A1B80" w:rsidRPr="00C53AF6">
              <w:rPr>
                <w:rFonts w:asciiTheme="minorHAnsi" w:hAnsiTheme="minorHAnsi" w:cs="Tahoma"/>
                <w:sz w:val="16"/>
                <w:szCs w:val="16"/>
              </w:rPr>
              <w:instrText xml:space="preserve"> FORMCHECKBOX </w:instrText>
            </w:r>
            <w:r w:rsidR="009D4458">
              <w:rPr>
                <w:rFonts w:asciiTheme="minorHAnsi" w:hAnsiTheme="minorHAnsi" w:cs="Tahoma"/>
                <w:sz w:val="16"/>
                <w:szCs w:val="16"/>
              </w:rPr>
            </w:r>
            <w:r w:rsidR="009D4458">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1"/>
            <w:r w:rsidR="00840EA9" w:rsidRPr="00C53AF6">
              <w:rPr>
                <w:rFonts w:asciiTheme="minorHAnsi" w:hAnsiTheme="minorHAnsi" w:cs="Tahoma"/>
                <w:sz w:val="16"/>
                <w:szCs w:val="16"/>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0"/>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01F39FAD" w:rsidR="000F65B7" w:rsidRPr="00A5454D" w:rsidRDefault="00C6258D">
            <w:pPr>
              <w:rPr>
                <w:rFonts w:asciiTheme="minorHAnsi" w:hAnsiTheme="minorHAnsi" w:cstheme="minorHAnsi"/>
                <w:caps/>
                <w:sz w:val="22"/>
                <w:szCs w:val="22"/>
              </w:rPr>
            </w:pPr>
            <w:r>
              <w:rPr>
                <w:rFonts w:asciiTheme="minorHAnsi" w:hAnsiTheme="minorHAnsi" w:cstheme="minorHAnsi"/>
                <w:caps/>
                <w:sz w:val="22"/>
                <w:szCs w:val="22"/>
              </w:rPr>
              <w:t>Extra-curricular and co-curricular travel during the school day</w:t>
            </w:r>
            <w:r w:rsidR="009D4458">
              <w:rPr>
                <w:rFonts w:asciiTheme="minorHAnsi" w:hAnsiTheme="minorHAnsi" w:cstheme="minorHAnsi"/>
                <w:caps/>
                <w:sz w:val="22"/>
                <w:szCs w:val="22"/>
              </w:rPr>
              <w:t xml:space="preserve"> policy</w:t>
            </w:r>
            <w:bookmarkStart w:id="2" w:name="_GoBack"/>
            <w:bookmarkEnd w:id="2"/>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rsidRPr="00C53AF6" w14:paraId="5452913D" w14:textId="77777777" w:rsidTr="00AD4597">
        <w:trPr>
          <w:trHeight w:val="41"/>
        </w:trPr>
        <w:tc>
          <w:tcPr>
            <w:tcW w:w="11538" w:type="dxa"/>
            <w:tcBorders>
              <w:top w:val="single" w:sz="12" w:space="0" w:color="auto"/>
            </w:tcBorders>
          </w:tcPr>
          <w:p w14:paraId="62B8800F" w14:textId="4D2EA096" w:rsidR="00527089" w:rsidRDefault="00C6258D" w:rsidP="00D13D96">
            <w:pPr>
              <w:rPr>
                <w:rFonts w:asciiTheme="minorHAnsi" w:hAnsiTheme="minorHAnsi" w:cstheme="majorHAnsi"/>
                <w:b/>
              </w:rPr>
            </w:pPr>
            <w:r>
              <w:rPr>
                <w:rFonts w:asciiTheme="minorHAnsi" w:hAnsiTheme="minorHAnsi" w:cstheme="majorHAnsi"/>
                <w:b/>
              </w:rPr>
              <w:t xml:space="preserve">No </w:t>
            </w:r>
            <w:r>
              <w:rPr>
                <w:rFonts w:asciiTheme="minorHAnsi" w:hAnsiTheme="minorHAnsi" w:cstheme="majorHAnsi"/>
                <w:b/>
              </w:rPr>
              <w:t>extra-curricular activity</w:t>
            </w:r>
            <w:r>
              <w:rPr>
                <w:rFonts w:asciiTheme="minorHAnsi" w:hAnsiTheme="minorHAnsi" w:cstheme="majorHAnsi"/>
                <w:b/>
              </w:rPr>
              <w:t xml:space="preserve"> should travel during the school day, during the testing window, (which includes, but is not limited to, KPREP testing, AP testing</w:t>
            </w:r>
            <w:r>
              <w:rPr>
                <w:rFonts w:asciiTheme="minorHAnsi" w:hAnsiTheme="minorHAnsi" w:cstheme="majorHAnsi"/>
                <w:b/>
              </w:rPr>
              <w:t>, ACT</w:t>
            </w:r>
            <w:r>
              <w:rPr>
                <w:rFonts w:asciiTheme="minorHAnsi" w:hAnsiTheme="minorHAnsi" w:cstheme="majorHAnsi"/>
                <w:b/>
              </w:rPr>
              <w:t xml:space="preserve"> and Semester Exams) unless they qualify for a KHSAA sanctioned event.</w:t>
            </w:r>
          </w:p>
          <w:p w14:paraId="437F0C8C" w14:textId="7C111D5D" w:rsidR="00C6258D" w:rsidRDefault="00C6258D" w:rsidP="00D13D96">
            <w:pPr>
              <w:rPr>
                <w:rFonts w:asciiTheme="minorHAnsi" w:hAnsiTheme="minorHAnsi" w:cstheme="majorHAnsi"/>
                <w:b/>
              </w:rPr>
            </w:pPr>
          </w:p>
          <w:p w14:paraId="37A07611" w14:textId="46771C65" w:rsidR="00C6258D" w:rsidRDefault="00C6258D" w:rsidP="00D13D96">
            <w:pPr>
              <w:rPr>
                <w:rFonts w:asciiTheme="minorHAnsi" w:hAnsiTheme="minorHAnsi" w:cstheme="majorHAnsi"/>
                <w:sz w:val="22"/>
                <w:szCs w:val="22"/>
              </w:rPr>
            </w:pPr>
            <w:r>
              <w:rPr>
                <w:rFonts w:asciiTheme="minorHAnsi" w:hAnsiTheme="minorHAnsi" w:cstheme="majorHAnsi"/>
                <w:b/>
              </w:rPr>
              <w:t>No co-curricular activity should travel during the school day, during the testing window, (which includes, but is not limited to, KPREP testing, AP testing, ACT and Semester Exams) unless they qualify for _________</w:t>
            </w:r>
          </w:p>
          <w:p w14:paraId="69D9B8B2" w14:textId="43FA8C7A" w:rsidR="00527089" w:rsidRDefault="00527089" w:rsidP="00D13D96">
            <w:pPr>
              <w:rPr>
                <w:rFonts w:asciiTheme="minorHAnsi" w:hAnsiTheme="minorHAnsi" w:cstheme="majorHAnsi"/>
                <w:sz w:val="22"/>
                <w:szCs w:val="22"/>
              </w:rPr>
            </w:pPr>
          </w:p>
          <w:p w14:paraId="7DEC0653" w14:textId="3CBA4064" w:rsidR="00C6258D" w:rsidRPr="00C6258D" w:rsidRDefault="00C6258D" w:rsidP="00D13D96">
            <w:pPr>
              <w:rPr>
                <w:rFonts w:asciiTheme="minorHAnsi" w:hAnsiTheme="minorHAnsi" w:cstheme="majorHAnsi"/>
                <w:b/>
              </w:rPr>
            </w:pPr>
            <w:r w:rsidRPr="00C6258D">
              <w:rPr>
                <w:rFonts w:asciiTheme="minorHAnsi" w:hAnsiTheme="minorHAnsi" w:cstheme="majorHAnsi"/>
                <w:b/>
              </w:rPr>
              <w:t xml:space="preserve">Co-curricular and Extra-curricular activities are limited missing ___ number of school days. </w:t>
            </w:r>
          </w:p>
          <w:p w14:paraId="608F6CD0" w14:textId="77777777" w:rsidR="00527089" w:rsidRDefault="00527089" w:rsidP="00D13D96">
            <w:pPr>
              <w:rPr>
                <w:rFonts w:asciiTheme="minorHAnsi" w:hAnsiTheme="minorHAnsi" w:cstheme="majorHAnsi"/>
                <w:sz w:val="22"/>
                <w:szCs w:val="22"/>
              </w:rPr>
            </w:pPr>
          </w:p>
          <w:p w14:paraId="794E53D5" w14:textId="77777777" w:rsidR="00527089" w:rsidRDefault="00527089" w:rsidP="00D13D96">
            <w:pPr>
              <w:rPr>
                <w:rFonts w:asciiTheme="minorHAnsi" w:hAnsiTheme="minorHAnsi" w:cstheme="majorHAnsi"/>
                <w:sz w:val="22"/>
                <w:szCs w:val="22"/>
              </w:rPr>
            </w:pPr>
          </w:p>
          <w:p w14:paraId="4CF2FE46" w14:textId="77777777" w:rsidR="00527089" w:rsidRDefault="00527089" w:rsidP="00D13D96">
            <w:pPr>
              <w:rPr>
                <w:rFonts w:asciiTheme="minorHAnsi" w:hAnsiTheme="minorHAnsi" w:cstheme="majorHAnsi"/>
                <w:sz w:val="22"/>
                <w:szCs w:val="22"/>
              </w:rPr>
            </w:pPr>
          </w:p>
          <w:p w14:paraId="2111B2DA" w14:textId="77777777" w:rsidR="00527089" w:rsidRDefault="00527089" w:rsidP="00D13D96">
            <w:pPr>
              <w:rPr>
                <w:rFonts w:asciiTheme="minorHAnsi" w:hAnsiTheme="minorHAnsi" w:cstheme="majorHAnsi"/>
                <w:sz w:val="22"/>
                <w:szCs w:val="22"/>
              </w:rPr>
            </w:pPr>
          </w:p>
          <w:p w14:paraId="3F070C7E" w14:textId="77777777" w:rsidR="00527089" w:rsidRDefault="00527089" w:rsidP="00D13D96">
            <w:pPr>
              <w:rPr>
                <w:rFonts w:asciiTheme="minorHAnsi" w:hAnsiTheme="minorHAnsi" w:cstheme="majorHAnsi"/>
                <w:sz w:val="22"/>
                <w:szCs w:val="22"/>
              </w:rPr>
            </w:pPr>
          </w:p>
          <w:p w14:paraId="0C771990" w14:textId="77777777" w:rsidR="00527089" w:rsidRDefault="00527089" w:rsidP="00D13D96">
            <w:pPr>
              <w:rPr>
                <w:rFonts w:asciiTheme="minorHAnsi" w:hAnsiTheme="minorHAnsi" w:cstheme="majorHAnsi"/>
                <w:sz w:val="22"/>
                <w:szCs w:val="22"/>
              </w:rPr>
            </w:pPr>
          </w:p>
          <w:p w14:paraId="501C7058" w14:textId="77777777" w:rsidR="00527089" w:rsidRDefault="00527089" w:rsidP="00D13D96">
            <w:pPr>
              <w:rPr>
                <w:rFonts w:asciiTheme="minorHAnsi" w:hAnsiTheme="minorHAnsi" w:cstheme="majorHAnsi"/>
                <w:sz w:val="22"/>
                <w:szCs w:val="22"/>
              </w:rPr>
            </w:pPr>
          </w:p>
          <w:p w14:paraId="6E0EC14C" w14:textId="77777777" w:rsidR="00527089" w:rsidRDefault="00527089" w:rsidP="00D13D96">
            <w:pPr>
              <w:rPr>
                <w:rFonts w:asciiTheme="minorHAnsi" w:hAnsiTheme="minorHAnsi" w:cstheme="majorHAnsi"/>
                <w:sz w:val="22"/>
                <w:szCs w:val="22"/>
              </w:rPr>
            </w:pPr>
          </w:p>
          <w:p w14:paraId="471A7EF0" w14:textId="77777777" w:rsidR="00527089" w:rsidRDefault="00527089" w:rsidP="00D13D96">
            <w:pPr>
              <w:rPr>
                <w:rFonts w:asciiTheme="minorHAnsi" w:hAnsiTheme="minorHAnsi" w:cstheme="majorHAnsi"/>
                <w:sz w:val="22"/>
                <w:szCs w:val="22"/>
              </w:rPr>
            </w:pPr>
          </w:p>
          <w:p w14:paraId="5E84A09E" w14:textId="77777777" w:rsidR="00527089" w:rsidRDefault="00527089" w:rsidP="00D13D96">
            <w:pPr>
              <w:rPr>
                <w:rFonts w:asciiTheme="minorHAnsi" w:hAnsiTheme="minorHAnsi" w:cstheme="majorHAnsi"/>
                <w:sz w:val="22"/>
                <w:szCs w:val="22"/>
              </w:rPr>
            </w:pPr>
          </w:p>
          <w:p w14:paraId="2112A8AA" w14:textId="77777777" w:rsidR="00527089" w:rsidRDefault="00527089" w:rsidP="00D13D96">
            <w:pPr>
              <w:rPr>
                <w:rFonts w:asciiTheme="minorHAnsi" w:hAnsiTheme="minorHAnsi" w:cstheme="majorHAnsi"/>
                <w:sz w:val="22"/>
                <w:szCs w:val="22"/>
              </w:rPr>
            </w:pPr>
          </w:p>
          <w:p w14:paraId="63DD3E5F" w14:textId="77777777" w:rsidR="00527089" w:rsidRDefault="00527089" w:rsidP="00D13D96">
            <w:pPr>
              <w:rPr>
                <w:rFonts w:asciiTheme="minorHAnsi" w:hAnsiTheme="minorHAnsi" w:cstheme="majorHAnsi"/>
                <w:sz w:val="22"/>
                <w:szCs w:val="22"/>
              </w:rPr>
            </w:pPr>
          </w:p>
          <w:p w14:paraId="39AEC0B1" w14:textId="77777777" w:rsidR="00527089" w:rsidRDefault="00527089" w:rsidP="00D13D96">
            <w:pPr>
              <w:rPr>
                <w:rFonts w:asciiTheme="minorHAnsi" w:hAnsiTheme="minorHAnsi" w:cstheme="majorHAnsi"/>
                <w:sz w:val="22"/>
                <w:szCs w:val="22"/>
              </w:rPr>
            </w:pPr>
          </w:p>
          <w:p w14:paraId="00231BA6" w14:textId="77777777" w:rsidR="00527089" w:rsidRDefault="00527089" w:rsidP="00D13D96">
            <w:pPr>
              <w:rPr>
                <w:rFonts w:asciiTheme="minorHAnsi" w:hAnsiTheme="minorHAnsi" w:cstheme="majorHAnsi"/>
                <w:sz w:val="22"/>
                <w:szCs w:val="22"/>
              </w:rPr>
            </w:pPr>
          </w:p>
          <w:p w14:paraId="5DE85E82" w14:textId="77777777" w:rsidR="00527089" w:rsidRDefault="00527089" w:rsidP="00D13D96">
            <w:pPr>
              <w:rPr>
                <w:rFonts w:asciiTheme="minorHAnsi" w:hAnsiTheme="minorHAnsi" w:cstheme="majorHAnsi"/>
                <w:sz w:val="22"/>
                <w:szCs w:val="22"/>
              </w:rPr>
            </w:pPr>
          </w:p>
          <w:p w14:paraId="367E8BB4" w14:textId="77777777" w:rsidR="00527089" w:rsidRDefault="00527089" w:rsidP="00D13D96">
            <w:pPr>
              <w:rPr>
                <w:rFonts w:asciiTheme="minorHAnsi" w:hAnsiTheme="minorHAnsi" w:cstheme="majorHAnsi"/>
                <w:sz w:val="22"/>
                <w:szCs w:val="22"/>
              </w:rPr>
            </w:pPr>
          </w:p>
          <w:p w14:paraId="2FC23E86" w14:textId="77777777" w:rsidR="00527089" w:rsidRDefault="00527089" w:rsidP="00D13D96">
            <w:pPr>
              <w:rPr>
                <w:rFonts w:asciiTheme="minorHAnsi" w:hAnsiTheme="minorHAnsi" w:cstheme="majorHAnsi"/>
                <w:sz w:val="22"/>
                <w:szCs w:val="22"/>
              </w:rPr>
            </w:pPr>
          </w:p>
          <w:p w14:paraId="6A3026EF" w14:textId="77777777" w:rsidR="00527089" w:rsidRPr="00C53AF6" w:rsidRDefault="00527089" w:rsidP="00D13D96">
            <w:pPr>
              <w:rPr>
                <w:rFonts w:asciiTheme="minorHAnsi" w:hAnsiTheme="minorHAnsi" w:cstheme="majorHAnsi"/>
                <w:sz w:val="22"/>
                <w:szCs w:val="22"/>
              </w:rPr>
            </w:pPr>
          </w:p>
        </w:tc>
      </w:tr>
    </w:tbl>
    <w:p w14:paraId="7E9AB902" w14:textId="77777777" w:rsidR="000F65B7" w:rsidRPr="00C53AF6" w:rsidRDefault="000F65B7">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rsidRPr="00C53AF6" w14:paraId="028531D4" w14:textId="77777777" w:rsidTr="00AD4597">
        <w:trPr>
          <w:trHeight w:val="179"/>
        </w:trPr>
        <w:tc>
          <w:tcPr>
            <w:tcW w:w="11538" w:type="dxa"/>
          </w:tcPr>
          <w:p w14:paraId="15395CF4" w14:textId="7D15F5BE" w:rsidR="00527089" w:rsidRDefault="00527089">
            <w:pPr>
              <w:rPr>
                <w:rFonts w:asciiTheme="minorHAnsi" w:hAnsiTheme="minorHAnsi" w:cs="Tahoma"/>
                <w:sz w:val="20"/>
              </w:rPr>
            </w:pPr>
            <w:r>
              <w:rPr>
                <w:rFonts w:asciiTheme="minorHAnsi" w:hAnsiTheme="minorHAnsi" w:cs="Tahoma"/>
                <w:sz w:val="20"/>
              </w:rPr>
              <w:t>Date of 1</w:t>
            </w:r>
            <w:r w:rsidRPr="00527089">
              <w:rPr>
                <w:rFonts w:asciiTheme="minorHAnsi" w:hAnsiTheme="minorHAnsi" w:cs="Tahoma"/>
                <w:sz w:val="20"/>
                <w:vertAlign w:val="superscript"/>
              </w:rPr>
              <w:t>st</w:t>
            </w:r>
            <w:r>
              <w:rPr>
                <w:rFonts w:asciiTheme="minorHAnsi" w:hAnsiTheme="minorHAnsi" w:cs="Tahoma"/>
                <w:sz w:val="20"/>
              </w:rPr>
              <w:t xml:space="preserve"> Reading:</w:t>
            </w:r>
          </w:p>
          <w:p w14:paraId="0FF32982" w14:textId="54AFB8CF" w:rsidR="000F65B7" w:rsidRPr="00C53AF6" w:rsidRDefault="00B900CA">
            <w:pPr>
              <w:rPr>
                <w:rFonts w:asciiTheme="minorHAnsi" w:hAnsiTheme="minorHAnsi" w:cs="Tahoma"/>
                <w:sz w:val="20"/>
              </w:rPr>
            </w:pPr>
            <w:r w:rsidRPr="00C53AF6">
              <w:rPr>
                <w:rFonts w:asciiTheme="minorHAnsi" w:hAnsiTheme="minorHAnsi" w:cs="Tahoma"/>
                <w:sz w:val="20"/>
              </w:rPr>
              <w:t xml:space="preserve">Date Adopted: </w:t>
            </w:r>
          </w:p>
          <w:p w14:paraId="49E5751E" w14:textId="77777777" w:rsidR="00527089" w:rsidRDefault="00527089" w:rsidP="00B900CA">
            <w:pPr>
              <w:jc w:val="center"/>
              <w:rPr>
                <w:rFonts w:asciiTheme="minorHAnsi" w:hAnsiTheme="minorHAnsi" w:cs="Tahoma"/>
                <w:sz w:val="20"/>
              </w:rPr>
            </w:pPr>
          </w:p>
          <w:p w14:paraId="02CAE2F5" w14:textId="77777777" w:rsidR="00527089" w:rsidRDefault="00527089" w:rsidP="00B900CA">
            <w:pPr>
              <w:jc w:val="center"/>
              <w:rPr>
                <w:rFonts w:asciiTheme="minorHAnsi" w:hAnsiTheme="minorHAnsi" w:cs="Tahoma"/>
                <w:sz w:val="20"/>
              </w:rPr>
            </w:pPr>
          </w:p>
          <w:p w14:paraId="3C71896D" w14:textId="77777777" w:rsidR="00527089" w:rsidRDefault="00527089" w:rsidP="00B900CA">
            <w:pPr>
              <w:jc w:val="center"/>
              <w:rPr>
                <w:rFonts w:asciiTheme="minorHAnsi" w:hAnsiTheme="minorHAnsi" w:cs="Tahoma"/>
                <w:sz w:val="20"/>
              </w:rPr>
            </w:pPr>
          </w:p>
          <w:p w14:paraId="79A9CF5E" w14:textId="77777777" w:rsidR="000F65B7" w:rsidRPr="00C53AF6" w:rsidRDefault="00840EA9" w:rsidP="00B900CA">
            <w:pPr>
              <w:jc w:val="center"/>
              <w:rPr>
                <w:rFonts w:asciiTheme="minorHAnsi" w:hAnsiTheme="minorHAnsi" w:cs="Tahoma"/>
                <w:sz w:val="20"/>
                <w:u w:val="single"/>
              </w:rPr>
            </w:pPr>
            <w:r w:rsidRPr="00C53AF6">
              <w:rPr>
                <w:rFonts w:asciiTheme="minorHAnsi" w:hAnsiTheme="minorHAnsi" w:cs="Tahoma"/>
                <w:sz w:val="20"/>
              </w:rPr>
              <w:t>Council Chai</w:t>
            </w:r>
            <w:r w:rsidR="00A5454D" w:rsidRPr="00C53AF6">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64FF"/>
    <w:multiLevelType w:val="singleLevel"/>
    <w:tmpl w:val="C46029A4"/>
    <w:lvl w:ilvl="0">
      <w:start w:val="1"/>
      <w:numFmt w:val="lowerLetter"/>
      <w:lvlText w:val="%1."/>
      <w:lvlJc w:val="left"/>
      <w:pPr>
        <w:tabs>
          <w:tab w:val="num" w:pos="1080"/>
        </w:tabs>
        <w:ind w:left="1080" w:hanging="360"/>
      </w:pPr>
      <w:rPr>
        <w:rFonts w:hint="default"/>
      </w:rPr>
    </w:lvl>
  </w:abstractNum>
  <w:abstractNum w:abstractNumId="1"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ED"/>
    <w:rsid w:val="000E3417"/>
    <w:rsid w:val="000E35ED"/>
    <w:rsid w:val="000F65B7"/>
    <w:rsid w:val="001B1713"/>
    <w:rsid w:val="001E18F1"/>
    <w:rsid w:val="0026623E"/>
    <w:rsid w:val="00287FA2"/>
    <w:rsid w:val="00322FCA"/>
    <w:rsid w:val="00352ADC"/>
    <w:rsid w:val="003E13F7"/>
    <w:rsid w:val="0046356B"/>
    <w:rsid w:val="004C21AB"/>
    <w:rsid w:val="004E2963"/>
    <w:rsid w:val="00527089"/>
    <w:rsid w:val="005F7FB3"/>
    <w:rsid w:val="00706A8C"/>
    <w:rsid w:val="007E2158"/>
    <w:rsid w:val="00840EA9"/>
    <w:rsid w:val="008A1B80"/>
    <w:rsid w:val="008D5812"/>
    <w:rsid w:val="0092793A"/>
    <w:rsid w:val="009D4458"/>
    <w:rsid w:val="00A5454D"/>
    <w:rsid w:val="00A613FE"/>
    <w:rsid w:val="00AD4597"/>
    <w:rsid w:val="00B55FE8"/>
    <w:rsid w:val="00B900CA"/>
    <w:rsid w:val="00C53AF6"/>
    <w:rsid w:val="00C6258D"/>
    <w:rsid w:val="00D13D96"/>
    <w:rsid w:val="00E22B99"/>
    <w:rsid w:val="00E63D97"/>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15:docId w15:val="{60AA1D46-CA09-4176-A301-6EA99F75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433E3-2EE5-48FA-9A83-9C550EFB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3</cp:revision>
  <dcterms:created xsi:type="dcterms:W3CDTF">2019-05-29T15:17:00Z</dcterms:created>
  <dcterms:modified xsi:type="dcterms:W3CDTF">2019-05-29T15:17:00Z</dcterms:modified>
</cp:coreProperties>
</file>