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A19" w:rsidRDefault="00021616">
      <w:pPr>
        <w:pStyle w:val="Heading1"/>
        <w:keepNext w:val="0"/>
        <w:keepLines w:val="0"/>
        <w:spacing w:after="240" w:line="259" w:lineRule="auto"/>
        <w:rPr>
          <w:rFonts w:ascii="Times New Roman" w:eastAsia="Times New Roman" w:hAnsi="Times New Roman" w:cs="Times New Roman"/>
          <w:color w:val="A4C2F4"/>
          <w:sz w:val="28"/>
          <w:szCs w:val="28"/>
        </w:rPr>
      </w:pPr>
      <w:bookmarkStart w:id="0" w:name="_qfziabdbimfl" w:colFirst="0" w:colLast="0"/>
      <w:bookmarkStart w:id="1" w:name="_GoBack"/>
      <w:bookmarkEnd w:id="0"/>
      <w:bookmarkEnd w:id="1"/>
      <w:r>
        <w:rPr>
          <w:rFonts w:ascii="Times New Roman" w:eastAsia="Times New Roman" w:hAnsi="Times New Roman" w:cs="Times New Roman"/>
          <w:color w:val="A4C2F4"/>
          <w:sz w:val="28"/>
          <w:szCs w:val="28"/>
        </w:rPr>
        <w:t>Comprehensive Improvement Plan for Schools</w:t>
      </w:r>
    </w:p>
    <w:p w:rsidR="00C11A19" w:rsidRDefault="00021616">
      <w:pPr>
        <w:pStyle w:val="Heading2"/>
        <w:keepNext w:val="0"/>
        <w:keepLines w:val="0"/>
        <w:spacing w:before="360" w:after="80" w:line="259" w:lineRule="auto"/>
        <w:rPr>
          <w:rFonts w:ascii="Times New Roman" w:eastAsia="Times New Roman" w:hAnsi="Times New Roman" w:cs="Times New Roman"/>
          <w:color w:val="A4C2F4"/>
          <w:sz w:val="28"/>
          <w:szCs w:val="28"/>
        </w:rPr>
      </w:pPr>
      <w:bookmarkStart w:id="2" w:name="_30j0zll" w:colFirst="0" w:colLast="0"/>
      <w:bookmarkEnd w:id="2"/>
      <w:r>
        <w:rPr>
          <w:rFonts w:ascii="Times New Roman" w:eastAsia="Times New Roman" w:hAnsi="Times New Roman" w:cs="Times New Roman"/>
          <w:color w:val="A4C2F4"/>
          <w:sz w:val="28"/>
          <w:szCs w:val="28"/>
        </w:rPr>
        <w:t>Rationale</w:t>
      </w:r>
    </w:p>
    <w:p w:rsidR="00C11A19" w:rsidRDefault="00021616">
      <w:pPr>
        <w:spacing w:after="240" w:line="259" w:lineRule="auto"/>
        <w:rPr>
          <w:rFonts w:ascii="Times New Roman" w:eastAsia="Times New Roman" w:hAnsi="Times New Roman" w:cs="Times New Roman"/>
          <w:color w:val="333333"/>
          <w:highlight w:val="white"/>
        </w:rPr>
      </w:pPr>
      <w:r>
        <w:rPr>
          <w:rFonts w:ascii="Times New Roman" w:eastAsia="Times New Roman" w:hAnsi="Times New Roman" w:cs="Times New Roman"/>
          <w:color w:val="333333"/>
          <w:highlight w:val="white"/>
        </w:rPr>
        <w:t>School improvement efforts focus on student needs through a collaborative process involving all stakeholders to establish and address priority needs, district funding, and closing achievement gaps between identified subgroups of students. Additionally, schools build upon their capacity for high-quality planning by making connections between academic resources and available funding to address targeted needs.</w:t>
      </w:r>
    </w:p>
    <w:p w:rsidR="00C11A19" w:rsidRDefault="00021616">
      <w:pPr>
        <w:spacing w:after="240" w:line="259" w:lineRule="auto"/>
        <w:rPr>
          <w:rFonts w:ascii="Times New Roman" w:eastAsia="Times New Roman" w:hAnsi="Times New Roman" w:cs="Times New Roman"/>
          <w:color w:val="A4C2F4"/>
          <w:sz w:val="26"/>
          <w:szCs w:val="26"/>
        </w:rPr>
      </w:pPr>
      <w:r>
        <w:rPr>
          <w:rFonts w:ascii="Times New Roman" w:eastAsia="Times New Roman" w:hAnsi="Times New Roman" w:cs="Times New Roman"/>
          <w:color w:val="A4C2F4"/>
          <w:sz w:val="26"/>
          <w:szCs w:val="26"/>
        </w:rPr>
        <w:t>Operational definitions of each area within the plan</w:t>
      </w:r>
    </w:p>
    <w:p w:rsidR="00C11A19" w:rsidRDefault="00021616">
      <w:pPr>
        <w:spacing w:after="240" w:line="259" w:lineRule="auto"/>
        <w:rPr>
          <w:rFonts w:ascii="Times New Roman" w:eastAsia="Times New Roman" w:hAnsi="Times New Roman" w:cs="Times New Roman"/>
        </w:rPr>
      </w:pPr>
      <w:r>
        <w:rPr>
          <w:rFonts w:ascii="Times New Roman" w:eastAsia="Times New Roman" w:hAnsi="Times New Roman" w:cs="Times New Roman"/>
          <w:b/>
        </w:rPr>
        <w:t>Goal</w:t>
      </w:r>
      <w:r>
        <w:rPr>
          <w:rFonts w:ascii="Times New Roman" w:eastAsia="Times New Roman" w:hAnsi="Times New Roman" w:cs="Times New Roman"/>
        </w:rPr>
        <w:t>: Long-term three to five year target based on Kentucky Board of Education required goals. Schools may supplement with individual or district goals.</w:t>
      </w:r>
    </w:p>
    <w:p w:rsidR="00C11A19" w:rsidRDefault="00021616">
      <w:pPr>
        <w:spacing w:after="240" w:line="259" w:lineRule="auto"/>
        <w:rPr>
          <w:rFonts w:ascii="Times New Roman" w:eastAsia="Times New Roman" w:hAnsi="Times New Roman" w:cs="Times New Roman"/>
        </w:rPr>
      </w:pPr>
      <w:r>
        <w:rPr>
          <w:rFonts w:ascii="Times New Roman" w:eastAsia="Times New Roman" w:hAnsi="Times New Roman" w:cs="Times New Roman"/>
          <w:b/>
        </w:rPr>
        <w:t>Objective</w:t>
      </w:r>
      <w:r>
        <w:rPr>
          <w:rFonts w:ascii="Times New Roman" w:eastAsia="Times New Roman" w:hAnsi="Times New Roman" w:cs="Times New Roman"/>
        </w:rPr>
        <w:t>: Short-term target to be attained by the end of the current school year.</w:t>
      </w:r>
    </w:p>
    <w:p w:rsidR="00C11A19" w:rsidRDefault="00021616">
      <w:pPr>
        <w:spacing w:after="240" w:line="259" w:lineRule="auto"/>
        <w:rPr>
          <w:rFonts w:ascii="Times New Roman" w:eastAsia="Times New Roman" w:hAnsi="Times New Roman" w:cs="Times New Roman"/>
        </w:rPr>
      </w:pPr>
      <w:r>
        <w:rPr>
          <w:rFonts w:ascii="Times New Roman" w:eastAsia="Times New Roman" w:hAnsi="Times New Roman" w:cs="Times New Roman"/>
          <w:b/>
        </w:rPr>
        <w:t>Strategy</w:t>
      </w:r>
      <w:r>
        <w:rPr>
          <w:rFonts w:ascii="Times New Roman" w:eastAsia="Times New Roman" w:hAnsi="Times New Roman" w:cs="Times New Roman"/>
        </w:rPr>
        <w:t>: Research-based approach based on the 6 Key Core Work Processes designed to systematically address the process, practice or condition that the district will focus its efforts upon in order to reach its goals/objectives.</w:t>
      </w:r>
    </w:p>
    <w:p w:rsidR="00C11A19" w:rsidRDefault="00021616">
      <w:pPr>
        <w:spacing w:after="240" w:line="259" w:lineRule="auto"/>
        <w:rPr>
          <w:rFonts w:ascii="Times New Roman" w:eastAsia="Times New Roman" w:hAnsi="Times New Roman" w:cs="Times New Roman"/>
        </w:rPr>
      </w:pPr>
      <w:r>
        <w:rPr>
          <w:rFonts w:ascii="Times New Roman" w:eastAsia="Times New Roman" w:hAnsi="Times New Roman" w:cs="Times New Roman"/>
          <w:b/>
        </w:rPr>
        <w:t>Activity</w:t>
      </w:r>
      <w:r>
        <w:rPr>
          <w:rFonts w:ascii="Times New Roman" w:eastAsia="Times New Roman" w:hAnsi="Times New Roman" w:cs="Times New Roman"/>
        </w:rPr>
        <w:t>: The actionable steps used to deploy the chosen strategy.</w:t>
      </w:r>
    </w:p>
    <w:p w:rsidR="00C11A19" w:rsidRDefault="00021616">
      <w:pPr>
        <w:spacing w:after="240" w:line="259" w:lineRule="auto"/>
        <w:rPr>
          <w:rFonts w:ascii="Times New Roman" w:eastAsia="Times New Roman" w:hAnsi="Times New Roman" w:cs="Times New Roman"/>
        </w:rPr>
      </w:pPr>
      <w:r>
        <w:rPr>
          <w:rFonts w:ascii="Times New Roman" w:eastAsia="Times New Roman" w:hAnsi="Times New Roman" w:cs="Times New Roman"/>
          <w:b/>
        </w:rPr>
        <w:t>Key Core Work Processes</w:t>
      </w:r>
      <w:r>
        <w:rPr>
          <w:rFonts w:ascii="Times New Roman" w:eastAsia="Times New Roman" w:hAnsi="Times New Roman" w:cs="Times New Roman"/>
        </w:rPr>
        <w:t>: A series of processes that involve the majority of an organization’s workforce and relate to its core competencies. These are the factors that determine an organization’s success and help it prioritize areas for growth.</w:t>
      </w:r>
    </w:p>
    <w:p w:rsidR="00C11A19" w:rsidRDefault="00021616">
      <w:pPr>
        <w:spacing w:after="240" w:line="259" w:lineRule="auto"/>
        <w:rPr>
          <w:rFonts w:ascii="Times New Roman" w:eastAsia="Times New Roman" w:hAnsi="Times New Roman" w:cs="Times New Roman"/>
          <w:color w:val="222222"/>
          <w:highlight w:val="white"/>
        </w:rPr>
      </w:pPr>
      <w:r>
        <w:rPr>
          <w:rFonts w:ascii="Times New Roman" w:eastAsia="Times New Roman" w:hAnsi="Times New Roman" w:cs="Times New Roman"/>
          <w:b/>
        </w:rPr>
        <w:t>Measure of Success</w:t>
      </w:r>
      <w:r>
        <w:rPr>
          <w:rFonts w:ascii="Times New Roman" w:eastAsia="Times New Roman" w:hAnsi="Times New Roman" w:cs="Times New Roman"/>
        </w:rPr>
        <w:t xml:space="preserve">: </w:t>
      </w:r>
      <w:r>
        <w:rPr>
          <w:rFonts w:ascii="Times New Roman" w:eastAsia="Times New Roman" w:hAnsi="Times New Roman" w:cs="Times New Roman"/>
          <w:color w:val="222222"/>
          <w:highlight w:val="white"/>
        </w:rPr>
        <w:t xml:space="preserve">the criteria that you believe shows the impact of our work. The </w:t>
      </w:r>
      <w:r>
        <w:rPr>
          <w:rFonts w:ascii="Times New Roman" w:eastAsia="Times New Roman" w:hAnsi="Times New Roman" w:cs="Times New Roman"/>
          <w:b/>
          <w:color w:val="222222"/>
          <w:highlight w:val="white"/>
        </w:rPr>
        <w:t>measures</w:t>
      </w:r>
      <w:r>
        <w:rPr>
          <w:rFonts w:ascii="Times New Roman" w:eastAsia="Times New Roman" w:hAnsi="Times New Roman" w:cs="Times New Roman"/>
          <w:color w:val="222222"/>
          <w:highlight w:val="white"/>
        </w:rPr>
        <w:t xml:space="preserve"> may be quantifiable or qualitative, but they are observable in some way. Without data on what is </w:t>
      </w:r>
      <w:proofErr w:type="gramStart"/>
      <w:r>
        <w:rPr>
          <w:rFonts w:ascii="Times New Roman" w:eastAsia="Times New Roman" w:hAnsi="Times New Roman" w:cs="Times New Roman"/>
          <w:color w:val="222222"/>
          <w:highlight w:val="white"/>
        </w:rPr>
        <w:t>being</w:t>
      </w:r>
      <w:proofErr w:type="gramEnd"/>
      <w:r>
        <w:rPr>
          <w:rFonts w:ascii="Times New Roman" w:eastAsia="Times New Roman" w:hAnsi="Times New Roman" w:cs="Times New Roman"/>
          <w:color w:val="222222"/>
          <w:highlight w:val="white"/>
        </w:rPr>
        <w:t xml:space="preserve"> accomplished by our deliberate actions, we have little or no foundation for decision-making or improvement.</w:t>
      </w:r>
    </w:p>
    <w:p w:rsidR="00C11A19" w:rsidRDefault="00021616">
      <w:pPr>
        <w:spacing w:after="240" w:line="259" w:lineRule="auto"/>
        <w:rPr>
          <w:rFonts w:ascii="Times New Roman" w:eastAsia="Times New Roman" w:hAnsi="Times New Roman" w:cs="Times New Roman"/>
          <w:color w:val="222222"/>
          <w:highlight w:val="white"/>
        </w:rPr>
      </w:pPr>
      <w:r>
        <w:rPr>
          <w:rFonts w:ascii="Times New Roman" w:eastAsia="Times New Roman" w:hAnsi="Times New Roman" w:cs="Times New Roman"/>
          <w:b/>
        </w:rPr>
        <w:t>Progress Monitoring</w:t>
      </w:r>
      <w:r>
        <w:rPr>
          <w:rFonts w:ascii="Times New Roman" w:eastAsia="Times New Roman" w:hAnsi="Times New Roman" w:cs="Times New Roman"/>
        </w:rPr>
        <w:t xml:space="preserve">: </w:t>
      </w:r>
      <w:r>
        <w:rPr>
          <w:rFonts w:ascii="Times New Roman" w:eastAsia="Times New Roman" w:hAnsi="Times New Roman" w:cs="Times New Roman"/>
          <w:color w:val="222222"/>
          <w:highlight w:val="white"/>
        </w:rPr>
        <w:t xml:space="preserve">is used to assess the plan performance, to quantify a rate of improvement based on goals and objectives, and to evaluate the effectiveness of the plan. </w:t>
      </w:r>
    </w:p>
    <w:p w:rsidR="00C11A19" w:rsidRDefault="00021616">
      <w:pPr>
        <w:pStyle w:val="Heading2"/>
        <w:keepNext w:val="0"/>
        <w:keepLines w:val="0"/>
        <w:spacing w:before="360" w:after="80" w:line="259" w:lineRule="auto"/>
        <w:rPr>
          <w:rFonts w:ascii="Times New Roman" w:eastAsia="Times New Roman" w:hAnsi="Times New Roman" w:cs="Times New Roman"/>
          <w:color w:val="A4C2F4"/>
          <w:sz w:val="28"/>
          <w:szCs w:val="28"/>
        </w:rPr>
      </w:pPr>
      <w:bookmarkStart w:id="3" w:name="_1fob9te" w:colFirst="0" w:colLast="0"/>
      <w:bookmarkEnd w:id="3"/>
      <w:r>
        <w:rPr>
          <w:rFonts w:ascii="Times New Roman" w:eastAsia="Times New Roman" w:hAnsi="Times New Roman" w:cs="Times New Roman"/>
          <w:color w:val="A4C2F4"/>
          <w:sz w:val="28"/>
          <w:szCs w:val="28"/>
        </w:rPr>
        <w:t>Guidelines for Building an Improvement Plan</w:t>
      </w:r>
    </w:p>
    <w:p w:rsidR="00C11A19" w:rsidRDefault="00021616">
      <w:pPr>
        <w:numPr>
          <w:ilvl w:val="0"/>
          <w:numId w:val="5"/>
        </w:numPr>
        <w:spacing w:line="259" w:lineRule="auto"/>
      </w:pPr>
      <w:r>
        <w:rPr>
          <w:rFonts w:ascii="Times New Roman" w:eastAsia="Times New Roman" w:hAnsi="Times New Roman" w:cs="Times New Roman"/>
        </w:rPr>
        <w:t>There are 6 required District Goals: Proficiency, Separate Academic Indicator, Achievement Gap Closure, Graduation rate, Growth, and Transition readiness.</w:t>
      </w:r>
    </w:p>
    <w:p w:rsidR="00C11A19" w:rsidRDefault="00021616">
      <w:pPr>
        <w:numPr>
          <w:ilvl w:val="0"/>
          <w:numId w:val="5"/>
        </w:numPr>
        <w:spacing w:line="256" w:lineRule="auto"/>
      </w:pPr>
      <w:r>
        <w:rPr>
          <w:rFonts w:ascii="Times New Roman" w:eastAsia="Times New Roman" w:hAnsi="Times New Roman" w:cs="Times New Roman"/>
        </w:rPr>
        <w:t>There are 5 required school-level goals:</w:t>
      </w:r>
    </w:p>
    <w:p w:rsidR="00C11A19" w:rsidRDefault="00021616">
      <w:pPr>
        <w:numPr>
          <w:ilvl w:val="0"/>
          <w:numId w:val="5"/>
        </w:numPr>
        <w:spacing w:line="256" w:lineRule="auto"/>
      </w:pPr>
      <w:r>
        <w:rPr>
          <w:rFonts w:ascii="Times New Roman" w:eastAsia="Times New Roman" w:hAnsi="Times New Roman" w:cs="Times New Roman"/>
        </w:rPr>
        <w:t xml:space="preserve">For elementary/middle school: Proficiency, Separate Academic Indicator, </w:t>
      </w:r>
      <w:proofErr w:type="gramStart"/>
      <w:r>
        <w:rPr>
          <w:rFonts w:ascii="Times New Roman" w:eastAsia="Times New Roman" w:hAnsi="Times New Roman" w:cs="Times New Roman"/>
        </w:rPr>
        <w:t>Gap</w:t>
      </w:r>
      <w:proofErr w:type="gramEnd"/>
      <w:r>
        <w:rPr>
          <w:rFonts w:ascii="Times New Roman" w:eastAsia="Times New Roman" w:hAnsi="Times New Roman" w:cs="Times New Roman"/>
        </w:rPr>
        <w:t>, Growth, and Transition readiness.</w:t>
      </w:r>
    </w:p>
    <w:p w:rsidR="00C11A19" w:rsidRDefault="00021616">
      <w:pPr>
        <w:numPr>
          <w:ilvl w:val="0"/>
          <w:numId w:val="5"/>
        </w:numPr>
        <w:spacing w:line="259" w:lineRule="auto"/>
      </w:pPr>
      <w:r>
        <w:rPr>
          <w:rFonts w:ascii="Times New Roman" w:eastAsia="Times New Roman" w:hAnsi="Times New Roman" w:cs="Times New Roman"/>
        </w:rPr>
        <w:t>For high school: Proficiency, Separate Academic Indicator, Gap, Graduation rate, and Transition readiness.</w:t>
      </w:r>
    </w:p>
    <w:p w:rsidR="00C11A19" w:rsidRDefault="00021616">
      <w:pPr>
        <w:numPr>
          <w:ilvl w:val="0"/>
          <w:numId w:val="5"/>
        </w:numPr>
        <w:spacing w:line="259" w:lineRule="auto"/>
      </w:pPr>
      <w:r>
        <w:rPr>
          <w:rFonts w:ascii="Times New Roman" w:eastAsia="Times New Roman" w:hAnsi="Times New Roman" w:cs="Times New Roman"/>
        </w:rPr>
        <w:t>There can be multiple objectives for each goal.</w:t>
      </w:r>
    </w:p>
    <w:p w:rsidR="00C11A19" w:rsidRDefault="00021616">
      <w:pPr>
        <w:numPr>
          <w:ilvl w:val="0"/>
          <w:numId w:val="5"/>
        </w:numPr>
        <w:spacing w:line="259" w:lineRule="auto"/>
      </w:pPr>
      <w:r>
        <w:rPr>
          <w:rFonts w:ascii="Times New Roman" w:eastAsia="Times New Roman" w:hAnsi="Times New Roman" w:cs="Times New Roman"/>
        </w:rPr>
        <w:t>There can be multiple strategies for each objective.</w:t>
      </w:r>
    </w:p>
    <w:p w:rsidR="00C11A19" w:rsidRDefault="00021616">
      <w:pPr>
        <w:numPr>
          <w:ilvl w:val="0"/>
          <w:numId w:val="5"/>
        </w:numPr>
        <w:spacing w:line="259" w:lineRule="auto"/>
      </w:pPr>
      <w:r>
        <w:rPr>
          <w:rFonts w:ascii="Times New Roman" w:eastAsia="Times New Roman" w:hAnsi="Times New Roman" w:cs="Times New Roman"/>
        </w:rPr>
        <w:t>There can be multiple activities for each strategy.</w:t>
      </w:r>
    </w:p>
    <w:p w:rsidR="00C11A19" w:rsidRDefault="00C11A19">
      <w:pPr>
        <w:rPr>
          <w:rFonts w:ascii="Times New Roman" w:eastAsia="Times New Roman" w:hAnsi="Times New Roman" w:cs="Times New Roman"/>
        </w:rPr>
      </w:pPr>
    </w:p>
    <w:p w:rsidR="00C11A19" w:rsidRDefault="00021616">
      <w:pPr>
        <w:jc w:val="center"/>
        <w:rPr>
          <w:rFonts w:ascii="Times New Roman" w:eastAsia="Times New Roman" w:hAnsi="Times New Roman" w:cs="Times New Roman"/>
          <w:b/>
          <w:u w:val="single"/>
          <w:shd w:val="clear" w:color="auto" w:fill="F1C232"/>
        </w:rPr>
      </w:pPr>
      <w:r>
        <w:rPr>
          <w:rFonts w:ascii="Times New Roman" w:eastAsia="Times New Roman" w:hAnsi="Times New Roman" w:cs="Times New Roman"/>
          <w:b/>
          <w:u w:val="single"/>
          <w:shd w:val="clear" w:color="auto" w:fill="F1C232"/>
        </w:rPr>
        <w:lastRenderedPageBreak/>
        <w:t>DAWSON SPRINGS ELEMENTARY SCHOOL IMPROVEMENT PRIORITIES</w:t>
      </w:r>
    </w:p>
    <w:p w:rsidR="00C11A19" w:rsidRDefault="00021616">
      <w:pPr>
        <w:jc w:val="center"/>
        <w:rPr>
          <w:rFonts w:ascii="Times New Roman" w:eastAsia="Times New Roman" w:hAnsi="Times New Roman" w:cs="Times New Roman"/>
          <w:b/>
          <w:u w:val="single"/>
          <w:shd w:val="clear" w:color="auto" w:fill="F1C232"/>
        </w:rPr>
      </w:pPr>
      <w:r>
        <w:rPr>
          <w:rFonts w:ascii="Times New Roman" w:eastAsia="Times New Roman" w:hAnsi="Times New Roman" w:cs="Times New Roman"/>
          <w:b/>
          <w:u w:val="single"/>
          <w:shd w:val="clear" w:color="auto" w:fill="F1C232"/>
        </w:rPr>
        <w:t>2018-2019 and 2019-2020</w:t>
      </w:r>
    </w:p>
    <w:p w:rsidR="00C11A19" w:rsidRDefault="00021616">
      <w:pPr>
        <w:rPr>
          <w:rFonts w:ascii="Times New Roman" w:eastAsia="Times New Roman" w:hAnsi="Times New Roman" w:cs="Times New Roman"/>
          <w:shd w:val="clear" w:color="auto" w:fill="F1C232"/>
        </w:rPr>
      </w:pPr>
      <w:r>
        <w:rPr>
          <w:rFonts w:ascii="Times New Roman" w:eastAsia="Times New Roman" w:hAnsi="Times New Roman" w:cs="Times New Roman"/>
          <w:shd w:val="clear" w:color="auto" w:fill="F1C232"/>
        </w:rPr>
        <w:t>1.</w:t>
      </w:r>
      <w:r>
        <w:rPr>
          <w:rFonts w:ascii="Times New Roman" w:eastAsia="Times New Roman" w:hAnsi="Times New Roman" w:cs="Times New Roman"/>
          <w:sz w:val="14"/>
          <w:szCs w:val="14"/>
          <w:shd w:val="clear" w:color="auto" w:fill="F1C232"/>
        </w:rPr>
        <w:t xml:space="preserve">  </w:t>
      </w:r>
      <w:r>
        <w:rPr>
          <w:rFonts w:ascii="Times New Roman" w:eastAsia="Times New Roman" w:hAnsi="Times New Roman" w:cs="Times New Roman"/>
          <w:sz w:val="14"/>
          <w:szCs w:val="14"/>
          <w:shd w:val="clear" w:color="auto" w:fill="F1C232"/>
        </w:rPr>
        <w:tab/>
      </w:r>
      <w:r>
        <w:rPr>
          <w:rFonts w:ascii="Times New Roman" w:eastAsia="Times New Roman" w:hAnsi="Times New Roman" w:cs="Times New Roman"/>
          <w:b/>
          <w:shd w:val="clear" w:color="auto" w:fill="F1C232"/>
        </w:rPr>
        <w:t>Improvement Priority #1:</w:t>
      </w:r>
      <w:r>
        <w:rPr>
          <w:rFonts w:ascii="Times New Roman" w:eastAsia="Times New Roman" w:hAnsi="Times New Roman" w:cs="Times New Roman"/>
          <w:shd w:val="clear" w:color="auto" w:fill="F1C232"/>
        </w:rPr>
        <w:t xml:space="preserve">  Develop, implement, and monitor a continuous improvement process that seamlessly integrates initiatives, programs, and services with school improvement components (e.g., specific goals, strategies, activities). Include the use of multiple sources of data (e.g., student achievement, </w:t>
      </w:r>
      <w:proofErr w:type="spellStart"/>
      <w:r>
        <w:rPr>
          <w:rFonts w:ascii="Times New Roman" w:eastAsia="Times New Roman" w:hAnsi="Times New Roman" w:cs="Times New Roman"/>
          <w:shd w:val="clear" w:color="auto" w:fill="F1C232"/>
        </w:rPr>
        <w:t>noncognitive</w:t>
      </w:r>
      <w:proofErr w:type="spellEnd"/>
      <w:r>
        <w:rPr>
          <w:rFonts w:ascii="Times New Roman" w:eastAsia="Times New Roman" w:hAnsi="Times New Roman" w:cs="Times New Roman"/>
          <w:shd w:val="clear" w:color="auto" w:fill="F1C232"/>
        </w:rPr>
        <w:t>, perception, experience, organizational) to measure incremental progress toward achieving goals and adjust the process as needed. (Standard 1.3)</w:t>
      </w:r>
    </w:p>
    <w:p w:rsidR="00C11A19" w:rsidRDefault="00021616">
      <w:pPr>
        <w:rPr>
          <w:rFonts w:ascii="Times New Roman" w:eastAsia="Times New Roman" w:hAnsi="Times New Roman" w:cs="Times New Roman"/>
          <w:shd w:val="clear" w:color="auto" w:fill="F1C232"/>
        </w:rPr>
      </w:pPr>
      <w:r>
        <w:rPr>
          <w:rFonts w:ascii="Times New Roman" w:eastAsia="Times New Roman" w:hAnsi="Times New Roman" w:cs="Times New Roman"/>
          <w:shd w:val="clear" w:color="auto" w:fill="F1C232"/>
        </w:rPr>
        <w:t xml:space="preserve"> </w:t>
      </w:r>
    </w:p>
    <w:p w:rsidR="00C11A19" w:rsidRDefault="00021616">
      <w:pPr>
        <w:rPr>
          <w:rFonts w:ascii="Times New Roman" w:eastAsia="Times New Roman" w:hAnsi="Times New Roman" w:cs="Times New Roman"/>
          <w:shd w:val="clear" w:color="auto" w:fill="F1C232"/>
        </w:rPr>
      </w:pPr>
      <w:r>
        <w:rPr>
          <w:rFonts w:ascii="Times New Roman" w:eastAsia="Times New Roman" w:hAnsi="Times New Roman" w:cs="Times New Roman"/>
          <w:shd w:val="clear" w:color="auto" w:fill="F1C232"/>
        </w:rPr>
        <w:t>2.</w:t>
      </w:r>
      <w:r>
        <w:rPr>
          <w:rFonts w:ascii="Times New Roman" w:eastAsia="Times New Roman" w:hAnsi="Times New Roman" w:cs="Times New Roman"/>
          <w:sz w:val="14"/>
          <w:szCs w:val="14"/>
          <w:shd w:val="clear" w:color="auto" w:fill="F1C232"/>
        </w:rPr>
        <w:t xml:space="preserve">  </w:t>
      </w:r>
      <w:r>
        <w:rPr>
          <w:rFonts w:ascii="Times New Roman" w:eastAsia="Times New Roman" w:hAnsi="Times New Roman" w:cs="Times New Roman"/>
          <w:sz w:val="14"/>
          <w:szCs w:val="14"/>
          <w:shd w:val="clear" w:color="auto" w:fill="F1C232"/>
        </w:rPr>
        <w:tab/>
      </w:r>
      <w:r>
        <w:rPr>
          <w:rFonts w:ascii="Times New Roman" w:eastAsia="Times New Roman" w:hAnsi="Times New Roman" w:cs="Times New Roman"/>
          <w:b/>
          <w:shd w:val="clear" w:color="auto" w:fill="F1C232"/>
        </w:rPr>
        <w:t>Improvement Priority #2:</w:t>
      </w:r>
      <w:r>
        <w:rPr>
          <w:rFonts w:ascii="Times New Roman" w:eastAsia="Times New Roman" w:hAnsi="Times New Roman" w:cs="Times New Roman"/>
          <w:shd w:val="clear" w:color="auto" w:fill="F1C232"/>
        </w:rPr>
        <w:t xml:space="preserve"> Develop and implement a vertically and horizontally aligned curriculum based on Kentucky Academic Standards. Ensure high academic expectations are embedded in the curriculum and implemented with fidelity across all grade levels and content areas. Develop and implement a monitoring process to ensure instruction yields high levels of student performance. (Standard 2.5)</w:t>
      </w:r>
    </w:p>
    <w:p w:rsidR="00C11A19" w:rsidRDefault="00021616">
      <w:pPr>
        <w:rPr>
          <w:rFonts w:ascii="Times New Roman" w:eastAsia="Times New Roman" w:hAnsi="Times New Roman" w:cs="Times New Roman"/>
          <w:shd w:val="clear" w:color="auto" w:fill="F1C232"/>
        </w:rPr>
      </w:pPr>
      <w:r>
        <w:rPr>
          <w:rFonts w:ascii="Times New Roman" w:eastAsia="Times New Roman" w:hAnsi="Times New Roman" w:cs="Times New Roman"/>
          <w:shd w:val="clear" w:color="auto" w:fill="F1C232"/>
        </w:rPr>
        <w:t xml:space="preserve"> </w:t>
      </w:r>
    </w:p>
    <w:p w:rsidR="00C11A19" w:rsidRDefault="00021616">
      <w:pPr>
        <w:rPr>
          <w:rFonts w:ascii="Times New Roman" w:eastAsia="Times New Roman" w:hAnsi="Times New Roman" w:cs="Times New Roman"/>
          <w:shd w:val="clear" w:color="auto" w:fill="F1C232"/>
        </w:rPr>
      </w:pPr>
      <w:r>
        <w:rPr>
          <w:rFonts w:ascii="Times New Roman" w:eastAsia="Times New Roman" w:hAnsi="Times New Roman" w:cs="Times New Roman"/>
          <w:shd w:val="clear" w:color="auto" w:fill="F1C232"/>
        </w:rPr>
        <w:t xml:space="preserve"> 3.</w:t>
      </w:r>
      <w:r>
        <w:rPr>
          <w:rFonts w:ascii="Times New Roman" w:eastAsia="Times New Roman" w:hAnsi="Times New Roman" w:cs="Times New Roman"/>
          <w:sz w:val="14"/>
          <w:szCs w:val="14"/>
          <w:shd w:val="clear" w:color="auto" w:fill="F1C232"/>
        </w:rPr>
        <w:t xml:space="preserve">  </w:t>
      </w:r>
      <w:r>
        <w:rPr>
          <w:rFonts w:ascii="Times New Roman" w:eastAsia="Times New Roman" w:hAnsi="Times New Roman" w:cs="Times New Roman"/>
          <w:sz w:val="14"/>
          <w:szCs w:val="14"/>
          <w:shd w:val="clear" w:color="auto" w:fill="F1C232"/>
        </w:rPr>
        <w:tab/>
      </w:r>
      <w:r>
        <w:rPr>
          <w:rFonts w:ascii="Times New Roman" w:eastAsia="Times New Roman" w:hAnsi="Times New Roman" w:cs="Times New Roman"/>
          <w:b/>
          <w:shd w:val="clear" w:color="auto" w:fill="F1C232"/>
        </w:rPr>
        <w:t>Improvement Priority #3:</w:t>
      </w:r>
      <w:r>
        <w:rPr>
          <w:rFonts w:ascii="Times New Roman" w:eastAsia="Times New Roman" w:hAnsi="Times New Roman" w:cs="Times New Roman"/>
          <w:shd w:val="clear" w:color="auto" w:fill="F1C232"/>
        </w:rPr>
        <w:t xml:space="preserve"> Develop, implement, and monitor a process to continuously use data to improve instructional effectiveness and student learning. Develop practices (e.g., Response to Intervention, grouping and regrouping students, differentiation, individualization) to ensure instruction is designed to meet the academic needs of all students. Monitor the process to ensure fidelity of implementation. (Standard 2.11)</w:t>
      </w:r>
    </w:p>
    <w:p w:rsidR="00C11A19" w:rsidRDefault="00C11A19">
      <w:pPr>
        <w:rPr>
          <w:rFonts w:ascii="Times New Roman" w:eastAsia="Times New Roman" w:hAnsi="Times New Roman" w:cs="Times New Roman"/>
          <w:highlight w:val="white"/>
        </w:rPr>
      </w:pPr>
    </w:p>
    <w:p w:rsidR="00C11A19" w:rsidRDefault="00021616">
      <w:pPr>
        <w:pStyle w:val="Heading2"/>
        <w:rPr>
          <w:rFonts w:ascii="Times New Roman" w:eastAsia="Times New Roman" w:hAnsi="Times New Roman" w:cs="Times New Roman"/>
          <w:color w:val="FF0000"/>
        </w:rPr>
      </w:pPr>
      <w:bookmarkStart w:id="4" w:name="_2xvf9fn79mti" w:colFirst="0" w:colLast="0"/>
      <w:bookmarkEnd w:id="4"/>
      <w:r>
        <w:rPr>
          <w:rFonts w:ascii="Times New Roman" w:eastAsia="Times New Roman" w:hAnsi="Times New Roman" w:cs="Times New Roman"/>
        </w:rPr>
        <w:t>1: Proficiency</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C11A19" w:rsidRDefault="00021616">
      <w:pPr>
        <w:rPr>
          <w:rFonts w:ascii="Times New Roman" w:eastAsia="Times New Roman" w:hAnsi="Times New Roman" w:cs="Times New Roman"/>
          <w:color w:val="FF0000"/>
        </w:rPr>
      </w:pPr>
      <w:r>
        <w:rPr>
          <w:rFonts w:ascii="Times New Roman" w:eastAsia="Times New Roman" w:hAnsi="Times New Roman" w:cs="Times New Roman"/>
        </w:rPr>
        <w:t xml:space="preserve">State your </w:t>
      </w:r>
      <w:r>
        <w:rPr>
          <w:rFonts w:ascii="Times New Roman" w:eastAsia="Times New Roman" w:hAnsi="Times New Roman" w:cs="Times New Roman"/>
          <w:i/>
        </w:rPr>
        <w:t>Proficiency</w:t>
      </w:r>
      <w:r>
        <w:rPr>
          <w:rFonts w:ascii="Times New Roman" w:eastAsia="Times New Roman" w:hAnsi="Times New Roman" w:cs="Times New Roman"/>
        </w:rPr>
        <w:t xml:space="preserve"> </w:t>
      </w:r>
      <w:r>
        <w:rPr>
          <w:rFonts w:ascii="Times New Roman" w:eastAsia="Times New Roman" w:hAnsi="Times New Roman" w:cs="Times New Roman"/>
          <w:b/>
        </w:rPr>
        <w:t>Goal</w:t>
      </w:r>
      <w:r>
        <w:rPr>
          <w:rFonts w:ascii="Times New Roman" w:eastAsia="Times New Roman" w:hAnsi="Times New Roman" w:cs="Times New Roman"/>
        </w:rPr>
        <w:t xml:space="preserve"> </w:t>
      </w:r>
    </w:p>
    <w:tbl>
      <w:tblPr>
        <w:tblStyle w:val="a"/>
        <w:tblW w:w="18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75"/>
        <w:gridCol w:w="2655"/>
        <w:gridCol w:w="7305"/>
        <w:gridCol w:w="2490"/>
        <w:gridCol w:w="1500"/>
        <w:gridCol w:w="1680"/>
      </w:tblGrid>
      <w:tr w:rsidR="00C11A19">
        <w:trPr>
          <w:trHeight w:val="660"/>
        </w:trPr>
        <w:tc>
          <w:tcPr>
            <w:tcW w:w="18705" w:type="dxa"/>
            <w:gridSpan w:val="6"/>
            <w:tcBorders>
              <w:top w:val="single" w:sz="8" w:space="0" w:color="000000"/>
            </w:tcBorders>
            <w:shd w:val="clear" w:color="auto" w:fill="auto"/>
          </w:tcPr>
          <w:p w:rsidR="00C11A19" w:rsidRDefault="00021616">
            <w:pPr>
              <w:rPr>
                <w:rFonts w:ascii="Times New Roman" w:eastAsia="Times New Roman" w:hAnsi="Times New Roman" w:cs="Times New Roman"/>
              </w:rPr>
            </w:pPr>
            <w:r>
              <w:rPr>
                <w:rFonts w:ascii="Times New Roman" w:eastAsia="Times New Roman" w:hAnsi="Times New Roman" w:cs="Times New Roman"/>
              </w:rPr>
              <w:t>Goal 1:</w:t>
            </w:r>
          </w:p>
          <w:p w:rsidR="00C11A19" w:rsidRDefault="00021616">
            <w:pPr>
              <w:rPr>
                <w:rFonts w:ascii="Times New Roman" w:eastAsia="Times New Roman" w:hAnsi="Times New Roman" w:cs="Times New Roman"/>
              </w:rPr>
            </w:pPr>
            <w:r>
              <w:rPr>
                <w:rFonts w:ascii="Times New Roman" w:eastAsia="Times New Roman" w:hAnsi="Times New Roman" w:cs="Times New Roman"/>
              </w:rPr>
              <w:t xml:space="preserve">By 2021, Dawson Springs Elementary School students will have an increase in combined reading and math achievement scores from 32.5% to 62.5% by 2021.  Furthermore, Dawson Springs Elementary School will achieve a proficiency Indicator of at least 60.5 as measured by KPREP results for May 2019.   </w:t>
            </w:r>
          </w:p>
        </w:tc>
      </w:tr>
      <w:tr w:rsidR="00C11A19">
        <w:tc>
          <w:tcPr>
            <w:tcW w:w="5730" w:type="dxa"/>
            <w:gridSpan w:val="2"/>
            <w:tcBorders>
              <w:top w:val="single" w:sz="24" w:space="0" w:color="000000"/>
            </w:tcBorders>
          </w:tcPr>
          <w:p w:rsidR="00C11A19" w:rsidRDefault="00021616">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Which </w:t>
            </w:r>
            <w:r>
              <w:rPr>
                <w:rFonts w:ascii="Times New Roman" w:eastAsia="Times New Roman" w:hAnsi="Times New Roman" w:cs="Times New Roman"/>
                <w:b/>
                <w:sz w:val="18"/>
                <w:szCs w:val="18"/>
              </w:rPr>
              <w:t xml:space="preserve">Strategy </w:t>
            </w:r>
            <w:r>
              <w:rPr>
                <w:rFonts w:ascii="Times New Roman" w:eastAsia="Times New Roman" w:hAnsi="Times New Roman" w:cs="Times New Roman"/>
                <w:sz w:val="18"/>
                <w:szCs w:val="18"/>
              </w:rPr>
              <w:t xml:space="preserve">will the school/district use to address this goal? </w:t>
            </w:r>
            <w:r>
              <w:rPr>
                <w:rFonts w:ascii="Times New Roman" w:eastAsia="Times New Roman" w:hAnsi="Times New Roman" w:cs="Times New Roman"/>
                <w:i/>
                <w:sz w:val="18"/>
                <w:szCs w:val="18"/>
              </w:rPr>
              <w:t>(The Strategy can be based upon the six Key Core Work Processes listed below or another research-based approach. Provide justification and/or attach evidence for why the strategy was chosen.)</w:t>
            </w:r>
          </w:p>
          <w:p w:rsidR="00C11A19" w:rsidRDefault="008E42A3">
            <w:pPr>
              <w:numPr>
                <w:ilvl w:val="0"/>
                <w:numId w:val="1"/>
              </w:numPr>
              <w:tabs>
                <w:tab w:val="left" w:pos="3270"/>
              </w:tabs>
              <w:spacing w:line="259" w:lineRule="auto"/>
              <w:rPr>
                <w:color w:val="4F81BD"/>
              </w:rPr>
            </w:pPr>
            <w:hyperlink r:id="rId5">
              <w:r w:rsidR="00021616">
                <w:rPr>
                  <w:rFonts w:ascii="Times New Roman" w:eastAsia="Times New Roman" w:hAnsi="Times New Roman" w:cs="Times New Roman"/>
                  <w:color w:val="4F81BD"/>
                  <w:sz w:val="20"/>
                  <w:szCs w:val="20"/>
                  <w:u w:val="single"/>
                </w:rPr>
                <w:t>KCWP 1: Design and Deploy Standards</w:t>
              </w:r>
            </w:hyperlink>
          </w:p>
          <w:p w:rsidR="00C11A19" w:rsidRDefault="008E42A3">
            <w:pPr>
              <w:numPr>
                <w:ilvl w:val="0"/>
                <w:numId w:val="1"/>
              </w:numPr>
              <w:tabs>
                <w:tab w:val="left" w:pos="3270"/>
              </w:tabs>
              <w:spacing w:line="259" w:lineRule="auto"/>
              <w:rPr>
                <w:color w:val="4F81BD"/>
              </w:rPr>
            </w:pPr>
            <w:hyperlink r:id="rId6">
              <w:r w:rsidR="00021616">
                <w:rPr>
                  <w:rFonts w:ascii="Times New Roman" w:eastAsia="Times New Roman" w:hAnsi="Times New Roman" w:cs="Times New Roman"/>
                  <w:color w:val="4F81BD"/>
                  <w:sz w:val="20"/>
                  <w:szCs w:val="20"/>
                  <w:u w:val="single"/>
                </w:rPr>
                <w:t>KCWP 2: Design and Deliver Instruction</w:t>
              </w:r>
            </w:hyperlink>
          </w:p>
          <w:p w:rsidR="00C11A19" w:rsidRDefault="008E42A3">
            <w:pPr>
              <w:numPr>
                <w:ilvl w:val="0"/>
                <w:numId w:val="1"/>
              </w:numPr>
              <w:tabs>
                <w:tab w:val="left" w:pos="3270"/>
              </w:tabs>
              <w:spacing w:line="259" w:lineRule="auto"/>
              <w:rPr>
                <w:color w:val="4F81BD"/>
              </w:rPr>
            </w:pPr>
            <w:hyperlink r:id="rId7">
              <w:r w:rsidR="00021616">
                <w:rPr>
                  <w:rFonts w:ascii="Times New Roman" w:eastAsia="Times New Roman" w:hAnsi="Times New Roman" w:cs="Times New Roman"/>
                  <w:color w:val="4F81BD"/>
                  <w:sz w:val="20"/>
                  <w:szCs w:val="20"/>
                  <w:u w:val="single"/>
                </w:rPr>
                <w:t>KCWP 3: Design and Deliver Assessment Literacy</w:t>
              </w:r>
            </w:hyperlink>
          </w:p>
          <w:p w:rsidR="00C11A19" w:rsidRDefault="008E42A3">
            <w:pPr>
              <w:numPr>
                <w:ilvl w:val="0"/>
                <w:numId w:val="1"/>
              </w:numPr>
              <w:tabs>
                <w:tab w:val="left" w:pos="3270"/>
              </w:tabs>
              <w:spacing w:line="259" w:lineRule="auto"/>
              <w:rPr>
                <w:color w:val="4F81BD"/>
              </w:rPr>
            </w:pPr>
            <w:hyperlink r:id="rId8">
              <w:r w:rsidR="00021616">
                <w:rPr>
                  <w:rFonts w:ascii="Times New Roman" w:eastAsia="Times New Roman" w:hAnsi="Times New Roman" w:cs="Times New Roman"/>
                  <w:color w:val="4F81BD"/>
                  <w:sz w:val="20"/>
                  <w:szCs w:val="20"/>
                  <w:u w:val="single"/>
                </w:rPr>
                <w:t>KCWP 4: Review, Analyze and Apply Data</w:t>
              </w:r>
            </w:hyperlink>
          </w:p>
          <w:p w:rsidR="00C11A19" w:rsidRDefault="008E42A3">
            <w:pPr>
              <w:numPr>
                <w:ilvl w:val="0"/>
                <w:numId w:val="1"/>
              </w:numPr>
              <w:tabs>
                <w:tab w:val="left" w:pos="3270"/>
              </w:tabs>
              <w:spacing w:line="259" w:lineRule="auto"/>
              <w:rPr>
                <w:color w:val="4F81BD"/>
              </w:rPr>
            </w:pPr>
            <w:hyperlink r:id="rId9">
              <w:r w:rsidR="00021616">
                <w:rPr>
                  <w:rFonts w:ascii="Times New Roman" w:eastAsia="Times New Roman" w:hAnsi="Times New Roman" w:cs="Times New Roman"/>
                  <w:color w:val="4F81BD"/>
                  <w:sz w:val="20"/>
                  <w:szCs w:val="20"/>
                  <w:u w:val="single"/>
                </w:rPr>
                <w:t>KCWP 5: Design, Align and Deliver Support</w:t>
              </w:r>
            </w:hyperlink>
          </w:p>
          <w:p w:rsidR="00C11A19" w:rsidRDefault="008E42A3">
            <w:pPr>
              <w:numPr>
                <w:ilvl w:val="0"/>
                <w:numId w:val="1"/>
              </w:numPr>
              <w:tabs>
                <w:tab w:val="left" w:pos="3270"/>
              </w:tabs>
              <w:spacing w:line="259" w:lineRule="auto"/>
              <w:rPr>
                <w:color w:val="4F81BD"/>
              </w:rPr>
            </w:pPr>
            <w:hyperlink r:id="rId10">
              <w:r w:rsidR="00021616">
                <w:rPr>
                  <w:rFonts w:ascii="Times New Roman" w:eastAsia="Times New Roman" w:hAnsi="Times New Roman" w:cs="Times New Roman"/>
                  <w:color w:val="4F81BD"/>
                  <w:sz w:val="20"/>
                  <w:szCs w:val="20"/>
                  <w:u w:val="single"/>
                </w:rPr>
                <w:t>KCWP 6: Establishing Learning Culture and Environment</w:t>
              </w:r>
            </w:hyperlink>
          </w:p>
          <w:p w:rsidR="00C11A19" w:rsidRDefault="00C11A19">
            <w:pPr>
              <w:rPr>
                <w:rFonts w:ascii="Times New Roman" w:eastAsia="Times New Roman" w:hAnsi="Times New Roman" w:cs="Times New Roman"/>
              </w:rPr>
            </w:pPr>
          </w:p>
        </w:tc>
        <w:tc>
          <w:tcPr>
            <w:tcW w:w="7305" w:type="dxa"/>
            <w:tcBorders>
              <w:top w:val="single" w:sz="24" w:space="0" w:color="000000"/>
            </w:tcBorders>
          </w:tcPr>
          <w:p w:rsidR="00C11A19" w:rsidRDefault="00021616">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Which </w:t>
            </w:r>
            <w:r>
              <w:rPr>
                <w:rFonts w:ascii="Times New Roman" w:eastAsia="Times New Roman" w:hAnsi="Times New Roman" w:cs="Times New Roman"/>
                <w:b/>
                <w:sz w:val="18"/>
                <w:szCs w:val="18"/>
              </w:rPr>
              <w:t>Activities</w:t>
            </w:r>
            <w:r>
              <w:rPr>
                <w:rFonts w:ascii="Times New Roman" w:eastAsia="Times New Roman" w:hAnsi="Times New Roman" w:cs="Times New Roman"/>
                <w:sz w:val="18"/>
                <w:szCs w:val="18"/>
              </w:rPr>
              <w:t xml:space="preserve"> will the school/district deploy based on the strategy or strategies chosen? </w:t>
            </w:r>
            <w:r>
              <w:rPr>
                <w:rFonts w:ascii="Times New Roman" w:eastAsia="Times New Roman" w:hAnsi="Times New Roman" w:cs="Times New Roman"/>
                <w:i/>
                <w:sz w:val="18"/>
                <w:szCs w:val="18"/>
              </w:rPr>
              <w:t>(The links to the Key Core Work Processes activity bank below may be a helpful resource. Provide a brief explanation or justification for the activity.</w:t>
            </w:r>
            <w:r>
              <w:rPr>
                <w:rFonts w:ascii="Times New Roman" w:eastAsia="Times New Roman" w:hAnsi="Times New Roman" w:cs="Times New Roman"/>
                <w:sz w:val="18"/>
                <w:szCs w:val="18"/>
              </w:rPr>
              <w:t xml:space="preserve"> </w:t>
            </w:r>
          </w:p>
          <w:p w:rsidR="00C11A19" w:rsidRDefault="008E42A3">
            <w:pPr>
              <w:numPr>
                <w:ilvl w:val="0"/>
                <w:numId w:val="2"/>
              </w:numPr>
              <w:shd w:val="clear" w:color="auto" w:fill="FFFFFF"/>
              <w:ind w:left="375"/>
              <w:rPr>
                <w:color w:val="4F81BD"/>
              </w:rPr>
            </w:pPr>
            <w:hyperlink r:id="rId11">
              <w:r w:rsidR="00021616">
                <w:rPr>
                  <w:rFonts w:ascii="Times New Roman" w:eastAsia="Times New Roman" w:hAnsi="Times New Roman" w:cs="Times New Roman"/>
                  <w:color w:val="4F81BD"/>
                  <w:sz w:val="20"/>
                  <w:szCs w:val="20"/>
                  <w:u w:val="single"/>
                </w:rPr>
                <w:t>KCWP1: Design and Deploy Standards - Continuous Improvement Activities</w:t>
              </w:r>
            </w:hyperlink>
          </w:p>
          <w:p w:rsidR="00C11A19" w:rsidRDefault="008E42A3">
            <w:pPr>
              <w:numPr>
                <w:ilvl w:val="0"/>
                <w:numId w:val="2"/>
              </w:numPr>
              <w:shd w:val="clear" w:color="auto" w:fill="FFFFFF"/>
              <w:ind w:left="375"/>
              <w:rPr>
                <w:color w:val="4F81BD"/>
              </w:rPr>
            </w:pPr>
            <w:hyperlink r:id="rId12">
              <w:r w:rsidR="00021616">
                <w:rPr>
                  <w:rFonts w:ascii="Times New Roman" w:eastAsia="Times New Roman" w:hAnsi="Times New Roman" w:cs="Times New Roman"/>
                  <w:color w:val="4F81BD"/>
                  <w:sz w:val="20"/>
                  <w:szCs w:val="20"/>
                  <w:u w:val="single"/>
                </w:rPr>
                <w:t>KCWP2: Design and Deliver Instruction - Continuous Improvement Activities</w:t>
              </w:r>
            </w:hyperlink>
          </w:p>
          <w:p w:rsidR="00C11A19" w:rsidRDefault="008E42A3">
            <w:pPr>
              <w:numPr>
                <w:ilvl w:val="0"/>
                <w:numId w:val="2"/>
              </w:numPr>
              <w:shd w:val="clear" w:color="auto" w:fill="FFFFFF"/>
              <w:ind w:left="375"/>
              <w:rPr>
                <w:color w:val="4F81BD"/>
              </w:rPr>
            </w:pPr>
            <w:hyperlink r:id="rId13">
              <w:r w:rsidR="00021616">
                <w:rPr>
                  <w:rFonts w:ascii="Times New Roman" w:eastAsia="Times New Roman" w:hAnsi="Times New Roman" w:cs="Times New Roman"/>
                  <w:color w:val="4F81BD"/>
                  <w:sz w:val="20"/>
                  <w:szCs w:val="20"/>
                  <w:u w:val="single"/>
                </w:rPr>
                <w:t>KCWP3: Design and Deliver Assessment Literacy - Continuous Improvement Activities</w:t>
              </w:r>
            </w:hyperlink>
          </w:p>
          <w:p w:rsidR="00C11A19" w:rsidRDefault="008E42A3">
            <w:pPr>
              <w:numPr>
                <w:ilvl w:val="0"/>
                <w:numId w:val="2"/>
              </w:numPr>
              <w:shd w:val="clear" w:color="auto" w:fill="FFFFFF"/>
              <w:ind w:left="375"/>
              <w:rPr>
                <w:color w:val="4F81BD"/>
              </w:rPr>
            </w:pPr>
            <w:hyperlink r:id="rId14">
              <w:r w:rsidR="00021616">
                <w:rPr>
                  <w:rFonts w:ascii="Times New Roman" w:eastAsia="Times New Roman" w:hAnsi="Times New Roman" w:cs="Times New Roman"/>
                  <w:color w:val="4F81BD"/>
                  <w:sz w:val="20"/>
                  <w:szCs w:val="20"/>
                  <w:u w:val="single"/>
                </w:rPr>
                <w:t>KCWP4: Review, Analyze and Apply Data - Continuous Improvement Activities</w:t>
              </w:r>
            </w:hyperlink>
          </w:p>
          <w:p w:rsidR="00C11A19" w:rsidRDefault="008E42A3">
            <w:pPr>
              <w:numPr>
                <w:ilvl w:val="0"/>
                <w:numId w:val="2"/>
              </w:numPr>
              <w:shd w:val="clear" w:color="auto" w:fill="FFFFFF"/>
              <w:ind w:left="375"/>
              <w:rPr>
                <w:color w:val="4F81BD"/>
              </w:rPr>
            </w:pPr>
            <w:hyperlink r:id="rId15">
              <w:r w:rsidR="00021616">
                <w:rPr>
                  <w:rFonts w:ascii="Times New Roman" w:eastAsia="Times New Roman" w:hAnsi="Times New Roman" w:cs="Times New Roman"/>
                  <w:color w:val="4F81BD"/>
                  <w:sz w:val="20"/>
                  <w:szCs w:val="20"/>
                  <w:u w:val="single"/>
                </w:rPr>
                <w:t>KCWP5: Design, Align and Deliver Support - Continuous Improvement Activities</w:t>
              </w:r>
            </w:hyperlink>
          </w:p>
          <w:p w:rsidR="00C11A19" w:rsidRDefault="008E42A3">
            <w:pPr>
              <w:numPr>
                <w:ilvl w:val="0"/>
                <w:numId w:val="2"/>
              </w:numPr>
              <w:shd w:val="clear" w:color="auto" w:fill="FFFFFF"/>
              <w:ind w:left="375"/>
              <w:rPr>
                <w:color w:val="333333"/>
              </w:rPr>
            </w:pPr>
            <w:hyperlink r:id="rId16">
              <w:r w:rsidR="00021616">
                <w:rPr>
                  <w:rFonts w:ascii="Times New Roman" w:eastAsia="Times New Roman" w:hAnsi="Times New Roman" w:cs="Times New Roman"/>
                  <w:color w:val="4F81BD"/>
                  <w:sz w:val="20"/>
                  <w:szCs w:val="20"/>
                  <w:u w:val="single"/>
                </w:rPr>
                <w:t>KCWP6: Establishing Learning Culture and Environment - Continuous Improvement Activities</w:t>
              </w:r>
            </w:hyperlink>
          </w:p>
        </w:tc>
        <w:tc>
          <w:tcPr>
            <w:tcW w:w="5670" w:type="dxa"/>
            <w:gridSpan w:val="3"/>
            <w:tcBorders>
              <w:top w:val="single" w:sz="24" w:space="0" w:color="000000"/>
            </w:tcBorders>
          </w:tcPr>
          <w:p w:rsidR="00C11A19" w:rsidRDefault="00021616">
            <w:pPr>
              <w:rPr>
                <w:rFonts w:ascii="Times New Roman" w:eastAsia="Times New Roman" w:hAnsi="Times New Roman" w:cs="Times New Roman"/>
                <w:sz w:val="22"/>
                <w:szCs w:val="22"/>
              </w:rPr>
            </w:pPr>
            <w:r>
              <w:rPr>
                <w:rFonts w:ascii="Times New Roman" w:eastAsia="Times New Roman" w:hAnsi="Times New Roman" w:cs="Times New Roman"/>
                <w:sz w:val="20"/>
                <w:szCs w:val="20"/>
              </w:rPr>
              <w:t>Identify the timeline for the activity or activities, the person(s) responsible for ensuring the fidelity of the activity or activities, and necessary funding to execute the activity or activities.</w:t>
            </w:r>
          </w:p>
          <w:p w:rsidR="00C11A19" w:rsidRDefault="00C11A19">
            <w:pPr>
              <w:rPr>
                <w:rFonts w:ascii="Times New Roman" w:eastAsia="Times New Roman" w:hAnsi="Times New Roman" w:cs="Times New Roman"/>
              </w:rPr>
            </w:pPr>
          </w:p>
        </w:tc>
      </w:tr>
      <w:tr w:rsidR="00C11A19">
        <w:tc>
          <w:tcPr>
            <w:tcW w:w="3075" w:type="dxa"/>
            <w:shd w:val="clear" w:color="auto" w:fill="595959"/>
          </w:tcPr>
          <w:p w:rsidR="00C11A19" w:rsidRDefault="00021616">
            <w:pPr>
              <w:tabs>
                <w:tab w:val="left" w:pos="1395"/>
              </w:tabs>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Objective</w:t>
            </w:r>
            <w:r>
              <w:rPr>
                <w:rFonts w:ascii="Times New Roman" w:eastAsia="Times New Roman" w:hAnsi="Times New Roman" w:cs="Times New Roman"/>
                <w:color w:val="FFFFFF"/>
                <w:sz w:val="22"/>
                <w:szCs w:val="22"/>
              </w:rPr>
              <w:tab/>
            </w:r>
          </w:p>
        </w:tc>
        <w:tc>
          <w:tcPr>
            <w:tcW w:w="2655" w:type="dxa"/>
            <w:shd w:val="clear" w:color="auto" w:fill="595959"/>
          </w:tcPr>
          <w:p w:rsidR="00C11A19" w:rsidRDefault="00021616">
            <w:pPr>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Strategy</w:t>
            </w:r>
          </w:p>
        </w:tc>
        <w:tc>
          <w:tcPr>
            <w:tcW w:w="7305" w:type="dxa"/>
            <w:shd w:val="clear" w:color="auto" w:fill="595959"/>
          </w:tcPr>
          <w:p w:rsidR="00C11A19" w:rsidRDefault="00021616">
            <w:pPr>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Activities to deploy strategy</w:t>
            </w:r>
          </w:p>
        </w:tc>
        <w:tc>
          <w:tcPr>
            <w:tcW w:w="2490" w:type="dxa"/>
            <w:shd w:val="clear" w:color="auto" w:fill="595959"/>
          </w:tcPr>
          <w:p w:rsidR="00C11A19" w:rsidRDefault="00021616">
            <w:pPr>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Measure of Success</w:t>
            </w:r>
          </w:p>
        </w:tc>
        <w:tc>
          <w:tcPr>
            <w:tcW w:w="1500" w:type="dxa"/>
            <w:shd w:val="clear" w:color="auto" w:fill="595959"/>
          </w:tcPr>
          <w:p w:rsidR="00C11A19" w:rsidRDefault="00021616">
            <w:pPr>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Progress Monitoring Date &amp; Notes</w:t>
            </w:r>
          </w:p>
        </w:tc>
        <w:tc>
          <w:tcPr>
            <w:tcW w:w="1680" w:type="dxa"/>
            <w:shd w:val="clear" w:color="auto" w:fill="595959"/>
          </w:tcPr>
          <w:p w:rsidR="00C11A19" w:rsidRDefault="00021616">
            <w:pPr>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Funding</w:t>
            </w:r>
          </w:p>
        </w:tc>
      </w:tr>
      <w:tr w:rsidR="00C11A19">
        <w:trPr>
          <w:trHeight w:val="440"/>
        </w:trPr>
        <w:tc>
          <w:tcPr>
            <w:tcW w:w="3075" w:type="dxa"/>
            <w:tcBorders>
              <w:top w:val="single" w:sz="4" w:space="0" w:color="000000"/>
              <w:left w:val="single" w:sz="4" w:space="0" w:color="000000"/>
              <w:bottom w:val="single" w:sz="4" w:space="0" w:color="000000"/>
              <w:right w:val="single" w:sz="4" w:space="0" w:color="000000"/>
            </w:tcBorders>
          </w:tcPr>
          <w:p w:rsidR="00C11A19" w:rsidRDefault="00021616">
            <w:pPr>
              <w:rPr>
                <w:rFonts w:ascii="Times New Roman" w:eastAsia="Times New Roman" w:hAnsi="Times New Roman" w:cs="Times New Roman"/>
                <w:sz w:val="22"/>
                <w:szCs w:val="22"/>
                <w:shd w:val="clear" w:color="auto" w:fill="F1C232"/>
              </w:rPr>
            </w:pPr>
            <w:r>
              <w:rPr>
                <w:rFonts w:ascii="Times New Roman" w:eastAsia="Times New Roman" w:hAnsi="Times New Roman" w:cs="Times New Roman"/>
                <w:sz w:val="22"/>
                <w:szCs w:val="22"/>
                <w:shd w:val="clear" w:color="auto" w:fill="F1C232"/>
              </w:rPr>
              <w:t>Objective 1:</w:t>
            </w:r>
          </w:p>
          <w:p w:rsidR="00C11A19" w:rsidRDefault="00021616">
            <w:pPr>
              <w:rPr>
                <w:rFonts w:ascii="Times New Roman" w:eastAsia="Times New Roman" w:hAnsi="Times New Roman" w:cs="Times New Roman"/>
                <w:sz w:val="22"/>
                <w:szCs w:val="22"/>
                <w:shd w:val="clear" w:color="auto" w:fill="F1C232"/>
              </w:rPr>
            </w:pPr>
            <w:r>
              <w:rPr>
                <w:rFonts w:ascii="Times New Roman" w:eastAsia="Times New Roman" w:hAnsi="Times New Roman" w:cs="Times New Roman"/>
                <w:sz w:val="22"/>
                <w:szCs w:val="22"/>
                <w:shd w:val="clear" w:color="auto" w:fill="F1C232"/>
              </w:rPr>
              <w:t xml:space="preserve">Increase proficiency in combined reading and math to 42.5% for Dawson Springs Elementary as measured by </w:t>
            </w:r>
            <w:r>
              <w:rPr>
                <w:rFonts w:ascii="Times New Roman" w:eastAsia="Times New Roman" w:hAnsi="Times New Roman" w:cs="Times New Roman"/>
                <w:sz w:val="22"/>
                <w:szCs w:val="22"/>
                <w:shd w:val="clear" w:color="auto" w:fill="F1C232"/>
              </w:rPr>
              <w:lastRenderedPageBreak/>
              <w:t>May 2019 as measured by KPREP.</w:t>
            </w:r>
          </w:p>
          <w:p w:rsidR="00C11A19" w:rsidRDefault="00C11A19">
            <w:pPr>
              <w:widowControl w:val="0"/>
              <w:pBdr>
                <w:top w:val="nil"/>
                <w:left w:val="nil"/>
                <w:bottom w:val="nil"/>
                <w:right w:val="nil"/>
                <w:between w:val="nil"/>
              </w:pBdr>
              <w:spacing w:line="276" w:lineRule="auto"/>
              <w:rPr>
                <w:rFonts w:ascii="Times New Roman" w:eastAsia="Times New Roman" w:hAnsi="Times New Roman" w:cs="Times New Roman"/>
                <w:sz w:val="22"/>
                <w:szCs w:val="22"/>
                <w:shd w:val="clear" w:color="auto" w:fill="F1C232"/>
              </w:rPr>
            </w:pPr>
          </w:p>
          <w:p w:rsidR="00C11A19" w:rsidRDefault="00021616">
            <w:pPr>
              <w:widowControl w:val="0"/>
              <w:pBdr>
                <w:top w:val="nil"/>
                <w:left w:val="nil"/>
                <w:bottom w:val="nil"/>
                <w:right w:val="nil"/>
                <w:between w:val="nil"/>
              </w:pBdr>
              <w:spacing w:line="276" w:lineRule="auto"/>
              <w:rPr>
                <w:rFonts w:ascii="Times New Roman" w:eastAsia="Times New Roman" w:hAnsi="Times New Roman" w:cs="Times New Roman"/>
                <w:sz w:val="22"/>
                <w:szCs w:val="22"/>
                <w:shd w:val="clear" w:color="auto" w:fill="F1C232"/>
              </w:rPr>
            </w:pPr>
            <w:r>
              <w:rPr>
                <w:rFonts w:ascii="Times New Roman" w:eastAsia="Times New Roman" w:hAnsi="Times New Roman" w:cs="Times New Roman"/>
                <w:sz w:val="22"/>
                <w:szCs w:val="22"/>
                <w:shd w:val="clear" w:color="auto" w:fill="F1C232"/>
              </w:rPr>
              <w:t>NARRATIVE 7</w:t>
            </w:r>
          </w:p>
          <w:p w:rsidR="00C11A19" w:rsidRDefault="00021616">
            <w:pPr>
              <w:widowControl w:val="0"/>
              <w:pBdr>
                <w:top w:val="nil"/>
                <w:left w:val="nil"/>
                <w:bottom w:val="nil"/>
                <w:right w:val="nil"/>
                <w:between w:val="nil"/>
              </w:pBdr>
              <w:spacing w:line="276" w:lineRule="auto"/>
              <w:rPr>
                <w:rFonts w:ascii="Times New Roman" w:eastAsia="Times New Roman" w:hAnsi="Times New Roman" w:cs="Times New Roman"/>
                <w:sz w:val="22"/>
                <w:szCs w:val="22"/>
                <w:shd w:val="clear" w:color="auto" w:fill="F1C232"/>
              </w:rPr>
            </w:pPr>
            <w:r>
              <w:rPr>
                <w:rFonts w:ascii="Times New Roman" w:eastAsia="Times New Roman" w:hAnsi="Times New Roman" w:cs="Times New Roman"/>
                <w:sz w:val="22"/>
                <w:szCs w:val="22"/>
                <w:shd w:val="clear" w:color="auto" w:fill="F1C232"/>
              </w:rPr>
              <w:t>MATH IN FOCUS CURRICULUM</w:t>
            </w:r>
          </w:p>
        </w:tc>
        <w:tc>
          <w:tcPr>
            <w:tcW w:w="2655" w:type="dxa"/>
            <w:tcBorders>
              <w:top w:val="single" w:sz="4" w:space="0" w:color="000000"/>
              <w:left w:val="single" w:sz="4" w:space="0" w:color="000000"/>
              <w:bottom w:val="single" w:sz="4" w:space="0" w:color="000000"/>
              <w:right w:val="single" w:sz="4" w:space="0" w:color="000000"/>
            </w:tcBorders>
          </w:tcPr>
          <w:p w:rsidR="00C11A19" w:rsidRDefault="00021616">
            <w:pPr>
              <w:rPr>
                <w:rFonts w:ascii="Times New Roman" w:eastAsia="Times New Roman" w:hAnsi="Times New Roman" w:cs="Times New Roman"/>
                <w:sz w:val="22"/>
                <w:szCs w:val="22"/>
                <w:shd w:val="clear" w:color="auto" w:fill="F1C232"/>
              </w:rPr>
            </w:pPr>
            <w:r>
              <w:rPr>
                <w:rFonts w:ascii="Times New Roman" w:eastAsia="Times New Roman" w:hAnsi="Times New Roman" w:cs="Times New Roman"/>
                <w:sz w:val="22"/>
                <w:szCs w:val="22"/>
                <w:shd w:val="clear" w:color="auto" w:fill="F1C232"/>
              </w:rPr>
              <w:lastRenderedPageBreak/>
              <w:t>KCWP 2: Design and Deliver Instruction</w:t>
            </w:r>
          </w:p>
          <w:p w:rsidR="00C11A19" w:rsidRDefault="00021616">
            <w:pPr>
              <w:widowControl w:val="0"/>
              <w:spacing w:line="276" w:lineRule="auto"/>
              <w:rPr>
                <w:rFonts w:ascii="Times New Roman" w:eastAsia="Times New Roman" w:hAnsi="Times New Roman" w:cs="Times New Roman"/>
                <w:sz w:val="22"/>
                <w:szCs w:val="22"/>
                <w:shd w:val="clear" w:color="auto" w:fill="F1C232"/>
              </w:rPr>
            </w:pPr>
            <w:r>
              <w:rPr>
                <w:rFonts w:ascii="Times New Roman" w:eastAsia="Times New Roman" w:hAnsi="Times New Roman" w:cs="Times New Roman"/>
                <w:sz w:val="22"/>
                <w:szCs w:val="22"/>
                <w:shd w:val="clear" w:color="auto" w:fill="F1C232"/>
              </w:rPr>
              <w:t>Improvement Priority 2</w:t>
            </w:r>
          </w:p>
          <w:p w:rsidR="00C11A19" w:rsidRDefault="00021616">
            <w:pPr>
              <w:widowControl w:val="0"/>
              <w:spacing w:line="276" w:lineRule="auto"/>
              <w:rPr>
                <w:rFonts w:ascii="Times New Roman" w:eastAsia="Times New Roman" w:hAnsi="Times New Roman" w:cs="Times New Roman"/>
                <w:sz w:val="22"/>
                <w:szCs w:val="22"/>
                <w:shd w:val="clear" w:color="auto" w:fill="F1C232"/>
              </w:rPr>
            </w:pPr>
            <w:r>
              <w:rPr>
                <w:rFonts w:ascii="Times New Roman" w:eastAsia="Times New Roman" w:hAnsi="Times New Roman" w:cs="Times New Roman"/>
                <w:sz w:val="22"/>
                <w:szCs w:val="22"/>
                <w:shd w:val="clear" w:color="auto" w:fill="F1C232"/>
              </w:rPr>
              <w:t>Standard 2.5</w:t>
            </w:r>
          </w:p>
          <w:p w:rsidR="00C11A19" w:rsidRDefault="00021616">
            <w:pPr>
              <w:rPr>
                <w:rFonts w:ascii="Times New Roman" w:eastAsia="Times New Roman" w:hAnsi="Times New Roman" w:cs="Times New Roman"/>
                <w:sz w:val="22"/>
                <w:szCs w:val="22"/>
                <w:shd w:val="clear" w:color="auto" w:fill="F1C232"/>
              </w:rPr>
            </w:pPr>
            <w:r>
              <w:rPr>
                <w:rFonts w:ascii="Times New Roman" w:eastAsia="Times New Roman" w:hAnsi="Times New Roman" w:cs="Times New Roman"/>
                <w:sz w:val="22"/>
                <w:szCs w:val="22"/>
                <w:shd w:val="clear" w:color="auto" w:fill="F1C232"/>
              </w:rPr>
              <w:t>Improvement Priority 3</w:t>
            </w:r>
          </w:p>
          <w:p w:rsidR="00C11A19" w:rsidRDefault="00021616">
            <w:pPr>
              <w:rPr>
                <w:rFonts w:ascii="Times New Roman" w:eastAsia="Times New Roman" w:hAnsi="Times New Roman" w:cs="Times New Roman"/>
                <w:sz w:val="22"/>
                <w:szCs w:val="22"/>
                <w:shd w:val="clear" w:color="auto" w:fill="F1C232"/>
              </w:rPr>
            </w:pPr>
            <w:r>
              <w:rPr>
                <w:rFonts w:ascii="Times New Roman" w:eastAsia="Times New Roman" w:hAnsi="Times New Roman" w:cs="Times New Roman"/>
                <w:sz w:val="22"/>
                <w:szCs w:val="22"/>
                <w:shd w:val="clear" w:color="auto" w:fill="F1C232"/>
              </w:rPr>
              <w:lastRenderedPageBreak/>
              <w:t>Standard 2.11</w:t>
            </w:r>
          </w:p>
          <w:p w:rsidR="00C11A19" w:rsidRDefault="00C11A19">
            <w:pPr>
              <w:widowControl w:val="0"/>
              <w:spacing w:line="276" w:lineRule="auto"/>
              <w:rPr>
                <w:rFonts w:ascii="Times New Roman" w:eastAsia="Times New Roman" w:hAnsi="Times New Roman" w:cs="Times New Roman"/>
                <w:sz w:val="22"/>
                <w:szCs w:val="22"/>
                <w:shd w:val="clear" w:color="auto" w:fill="F1C232"/>
              </w:rPr>
            </w:pPr>
          </w:p>
        </w:tc>
        <w:tc>
          <w:tcPr>
            <w:tcW w:w="7305" w:type="dxa"/>
          </w:tcPr>
          <w:p w:rsidR="00C11A19" w:rsidRDefault="00021616">
            <w:pPr>
              <w:rPr>
                <w:rFonts w:ascii="Times New Roman" w:eastAsia="Times New Roman" w:hAnsi="Times New Roman" w:cs="Times New Roman"/>
                <w:b/>
                <w:sz w:val="22"/>
                <w:szCs w:val="22"/>
                <w:shd w:val="clear" w:color="auto" w:fill="F1C232"/>
              </w:rPr>
            </w:pPr>
            <w:r>
              <w:rPr>
                <w:rFonts w:ascii="Times New Roman" w:eastAsia="Times New Roman" w:hAnsi="Times New Roman" w:cs="Times New Roman"/>
                <w:b/>
                <w:sz w:val="22"/>
                <w:szCs w:val="22"/>
                <w:shd w:val="clear" w:color="auto" w:fill="F1C232"/>
              </w:rPr>
              <w:lastRenderedPageBreak/>
              <w:t>Activity 1: Instructional Materials to Match Standards:</w:t>
            </w:r>
          </w:p>
          <w:p w:rsidR="00C11A19" w:rsidRDefault="00021616">
            <w:pPr>
              <w:rPr>
                <w:rFonts w:ascii="Times New Roman" w:eastAsia="Times New Roman" w:hAnsi="Times New Roman" w:cs="Times New Roman"/>
                <w:sz w:val="22"/>
                <w:szCs w:val="22"/>
                <w:shd w:val="clear" w:color="auto" w:fill="F1C232"/>
              </w:rPr>
            </w:pPr>
            <w:r>
              <w:rPr>
                <w:rFonts w:ascii="Times New Roman" w:eastAsia="Times New Roman" w:hAnsi="Times New Roman" w:cs="Times New Roman"/>
                <w:sz w:val="22"/>
                <w:szCs w:val="22"/>
                <w:shd w:val="clear" w:color="auto" w:fill="F1C232"/>
              </w:rPr>
              <w:t xml:space="preserve">For consistency across grade levels in reading: Reading Mastery will be used in grades K-3, Corrective Reading in grades 4-6 and </w:t>
            </w:r>
            <w:proofErr w:type="spellStart"/>
            <w:r>
              <w:rPr>
                <w:rFonts w:ascii="Times New Roman" w:eastAsia="Times New Roman" w:hAnsi="Times New Roman" w:cs="Times New Roman"/>
                <w:sz w:val="22"/>
                <w:szCs w:val="22"/>
                <w:shd w:val="clear" w:color="auto" w:fill="F1C232"/>
              </w:rPr>
              <w:t>iReady</w:t>
            </w:r>
            <w:proofErr w:type="spellEnd"/>
            <w:r>
              <w:rPr>
                <w:rFonts w:ascii="Times New Roman" w:eastAsia="Times New Roman" w:hAnsi="Times New Roman" w:cs="Times New Roman"/>
                <w:sz w:val="22"/>
                <w:szCs w:val="22"/>
                <w:shd w:val="clear" w:color="auto" w:fill="F1C232"/>
              </w:rPr>
              <w:t xml:space="preserve"> for progress monitoring in grades K-6. Data will be triangulated at end of 18/19 school year to adjust Reading Mastery and Corrective Reading schedules. Saxon Math will </w:t>
            </w:r>
            <w:r>
              <w:rPr>
                <w:rFonts w:ascii="Times New Roman" w:eastAsia="Times New Roman" w:hAnsi="Times New Roman" w:cs="Times New Roman"/>
                <w:sz w:val="22"/>
                <w:szCs w:val="22"/>
                <w:shd w:val="clear" w:color="auto" w:fill="F1C232"/>
              </w:rPr>
              <w:lastRenderedPageBreak/>
              <w:t xml:space="preserve">be replaced by Math in Focus after careful evaluation </w:t>
            </w:r>
            <w:proofErr w:type="gramStart"/>
            <w:r>
              <w:rPr>
                <w:rFonts w:ascii="Times New Roman" w:eastAsia="Times New Roman" w:hAnsi="Times New Roman" w:cs="Times New Roman"/>
                <w:sz w:val="22"/>
                <w:szCs w:val="22"/>
                <w:shd w:val="clear" w:color="auto" w:fill="F1C232"/>
              </w:rPr>
              <w:t>of  standards</w:t>
            </w:r>
            <w:proofErr w:type="gramEnd"/>
            <w:r>
              <w:rPr>
                <w:rFonts w:ascii="Times New Roman" w:eastAsia="Times New Roman" w:hAnsi="Times New Roman" w:cs="Times New Roman"/>
                <w:sz w:val="22"/>
                <w:szCs w:val="22"/>
                <w:shd w:val="clear" w:color="auto" w:fill="F1C232"/>
              </w:rPr>
              <w:t xml:space="preserve"> alignment with both curriculums grades K-6 and after exploration of evidence based programs/practices..</w:t>
            </w:r>
          </w:p>
          <w:p w:rsidR="00C11A19" w:rsidRDefault="00C11A19">
            <w:pPr>
              <w:rPr>
                <w:rFonts w:ascii="Times New Roman" w:eastAsia="Times New Roman" w:hAnsi="Times New Roman" w:cs="Times New Roman"/>
                <w:b/>
                <w:sz w:val="22"/>
                <w:szCs w:val="22"/>
                <w:shd w:val="clear" w:color="auto" w:fill="F1C232"/>
              </w:rPr>
            </w:pPr>
          </w:p>
        </w:tc>
        <w:tc>
          <w:tcPr>
            <w:tcW w:w="2490" w:type="dxa"/>
          </w:tcPr>
          <w:p w:rsidR="00C11A19" w:rsidRDefault="00021616">
            <w:pPr>
              <w:rPr>
                <w:rFonts w:ascii="Times New Roman" w:eastAsia="Times New Roman" w:hAnsi="Times New Roman" w:cs="Times New Roman"/>
                <w:sz w:val="22"/>
                <w:szCs w:val="22"/>
                <w:shd w:val="clear" w:color="auto" w:fill="F1C232"/>
              </w:rPr>
            </w:pPr>
            <w:r>
              <w:rPr>
                <w:rFonts w:ascii="Times New Roman" w:eastAsia="Times New Roman" w:hAnsi="Times New Roman" w:cs="Times New Roman"/>
                <w:sz w:val="22"/>
                <w:szCs w:val="22"/>
                <w:shd w:val="clear" w:color="auto" w:fill="F1C232"/>
              </w:rPr>
              <w:lastRenderedPageBreak/>
              <w:t>Growth on individual classroom assessments</w:t>
            </w:r>
          </w:p>
        </w:tc>
        <w:tc>
          <w:tcPr>
            <w:tcW w:w="1500" w:type="dxa"/>
          </w:tcPr>
          <w:p w:rsidR="00C11A19" w:rsidRDefault="00021616">
            <w:pPr>
              <w:rPr>
                <w:rFonts w:ascii="Times New Roman" w:eastAsia="Times New Roman" w:hAnsi="Times New Roman" w:cs="Times New Roman"/>
                <w:sz w:val="22"/>
                <w:szCs w:val="22"/>
                <w:shd w:val="clear" w:color="auto" w:fill="F1C232"/>
              </w:rPr>
            </w:pPr>
            <w:r>
              <w:rPr>
                <w:rFonts w:ascii="Times New Roman" w:eastAsia="Times New Roman" w:hAnsi="Times New Roman" w:cs="Times New Roman"/>
                <w:sz w:val="22"/>
                <w:szCs w:val="22"/>
                <w:shd w:val="clear" w:color="auto" w:fill="F1C232"/>
              </w:rPr>
              <w:t>August 2013 / Ongoing</w:t>
            </w:r>
          </w:p>
          <w:p w:rsidR="00C11A19" w:rsidRDefault="00C11A19">
            <w:pPr>
              <w:rPr>
                <w:rFonts w:ascii="Times New Roman" w:eastAsia="Times New Roman" w:hAnsi="Times New Roman" w:cs="Times New Roman"/>
                <w:sz w:val="22"/>
                <w:szCs w:val="22"/>
                <w:shd w:val="clear" w:color="auto" w:fill="F1C232"/>
              </w:rPr>
            </w:pPr>
          </w:p>
          <w:p w:rsidR="00C11A19" w:rsidRDefault="00C11A19">
            <w:pPr>
              <w:rPr>
                <w:rFonts w:ascii="Times New Roman" w:eastAsia="Times New Roman" w:hAnsi="Times New Roman" w:cs="Times New Roman"/>
                <w:sz w:val="22"/>
                <w:szCs w:val="22"/>
                <w:shd w:val="clear" w:color="auto" w:fill="F1C232"/>
              </w:rPr>
            </w:pPr>
          </w:p>
        </w:tc>
        <w:tc>
          <w:tcPr>
            <w:tcW w:w="1680" w:type="dxa"/>
          </w:tcPr>
          <w:p w:rsidR="00C11A19" w:rsidRDefault="00021616">
            <w:pPr>
              <w:rPr>
                <w:rFonts w:ascii="Times New Roman" w:eastAsia="Times New Roman" w:hAnsi="Times New Roman" w:cs="Times New Roman"/>
                <w:sz w:val="22"/>
                <w:szCs w:val="22"/>
                <w:shd w:val="clear" w:color="auto" w:fill="F1C232"/>
              </w:rPr>
            </w:pPr>
            <w:r>
              <w:rPr>
                <w:rFonts w:ascii="Times New Roman" w:eastAsia="Times New Roman" w:hAnsi="Times New Roman" w:cs="Times New Roman"/>
                <w:sz w:val="22"/>
                <w:szCs w:val="22"/>
                <w:shd w:val="clear" w:color="auto" w:fill="F1C232"/>
              </w:rPr>
              <w:t>$16,400 (</w:t>
            </w:r>
            <w:proofErr w:type="spellStart"/>
            <w:r>
              <w:rPr>
                <w:rFonts w:ascii="Times New Roman" w:eastAsia="Times New Roman" w:hAnsi="Times New Roman" w:cs="Times New Roman"/>
                <w:sz w:val="22"/>
                <w:szCs w:val="22"/>
                <w:shd w:val="clear" w:color="auto" w:fill="F1C232"/>
              </w:rPr>
              <w:t>iReady</w:t>
            </w:r>
            <w:proofErr w:type="spellEnd"/>
            <w:r>
              <w:rPr>
                <w:rFonts w:ascii="Times New Roman" w:eastAsia="Times New Roman" w:hAnsi="Times New Roman" w:cs="Times New Roman"/>
                <w:sz w:val="22"/>
                <w:szCs w:val="22"/>
                <w:shd w:val="clear" w:color="auto" w:fill="F1C232"/>
              </w:rPr>
              <w:t xml:space="preserve">) District and Title II, $42,447 (Reading </w:t>
            </w:r>
            <w:r>
              <w:rPr>
                <w:rFonts w:ascii="Times New Roman" w:eastAsia="Times New Roman" w:hAnsi="Times New Roman" w:cs="Times New Roman"/>
                <w:sz w:val="22"/>
                <w:szCs w:val="22"/>
                <w:shd w:val="clear" w:color="auto" w:fill="F1C232"/>
              </w:rPr>
              <w:lastRenderedPageBreak/>
              <w:t>Mastery) District Title I &amp; VI, $16,000 (Reading Mastery Coach)</w:t>
            </w:r>
          </w:p>
          <w:p w:rsidR="00C11A19" w:rsidRDefault="00C11A19">
            <w:pPr>
              <w:rPr>
                <w:rFonts w:ascii="Times New Roman" w:eastAsia="Times New Roman" w:hAnsi="Times New Roman" w:cs="Times New Roman"/>
                <w:sz w:val="22"/>
                <w:szCs w:val="22"/>
                <w:shd w:val="clear" w:color="auto" w:fill="F1C232"/>
              </w:rPr>
            </w:pPr>
          </w:p>
          <w:p w:rsidR="00C11A19" w:rsidRDefault="00021616">
            <w:pPr>
              <w:rPr>
                <w:rFonts w:ascii="Times New Roman" w:eastAsia="Times New Roman" w:hAnsi="Times New Roman" w:cs="Times New Roman"/>
                <w:sz w:val="22"/>
                <w:szCs w:val="22"/>
                <w:shd w:val="clear" w:color="auto" w:fill="F1C232"/>
              </w:rPr>
            </w:pPr>
            <w:r>
              <w:rPr>
                <w:rFonts w:ascii="Times New Roman" w:eastAsia="Times New Roman" w:hAnsi="Times New Roman" w:cs="Times New Roman"/>
                <w:sz w:val="22"/>
                <w:szCs w:val="22"/>
                <w:shd w:val="clear" w:color="auto" w:fill="F1C232"/>
              </w:rPr>
              <w:t>$84,622.50 for Math in Focus Curriculum</w:t>
            </w:r>
          </w:p>
        </w:tc>
      </w:tr>
      <w:tr w:rsidR="00C11A19">
        <w:trPr>
          <w:trHeight w:val="440"/>
        </w:trPr>
        <w:tc>
          <w:tcPr>
            <w:tcW w:w="3075" w:type="dxa"/>
            <w:tcBorders>
              <w:top w:val="single" w:sz="4" w:space="0" w:color="000000"/>
              <w:left w:val="single" w:sz="4" w:space="0" w:color="000000"/>
              <w:bottom w:val="single" w:sz="4" w:space="0" w:color="000000"/>
              <w:right w:val="single" w:sz="4" w:space="0" w:color="000000"/>
            </w:tcBorders>
          </w:tcPr>
          <w:p w:rsidR="00C11A19" w:rsidRDefault="00021616">
            <w:pPr>
              <w:widowControl w:val="0"/>
              <w:spacing w:line="276" w:lineRule="auto"/>
              <w:rPr>
                <w:rFonts w:ascii="Times New Roman" w:eastAsia="Times New Roman" w:hAnsi="Times New Roman" w:cs="Times New Roman"/>
                <w:sz w:val="22"/>
                <w:szCs w:val="22"/>
                <w:shd w:val="clear" w:color="auto" w:fill="F1C232"/>
              </w:rPr>
            </w:pPr>
            <w:r>
              <w:rPr>
                <w:rFonts w:ascii="Times New Roman" w:eastAsia="Times New Roman" w:hAnsi="Times New Roman" w:cs="Times New Roman"/>
                <w:sz w:val="22"/>
                <w:szCs w:val="22"/>
                <w:shd w:val="clear" w:color="auto" w:fill="F1C232"/>
              </w:rPr>
              <w:lastRenderedPageBreak/>
              <w:t>NARRATIVE   1</w:t>
            </w:r>
          </w:p>
          <w:p w:rsidR="00C11A19" w:rsidRDefault="00021616">
            <w:pPr>
              <w:widowControl w:val="0"/>
              <w:spacing w:line="276" w:lineRule="auto"/>
              <w:rPr>
                <w:rFonts w:ascii="Times New Roman" w:eastAsia="Times New Roman" w:hAnsi="Times New Roman" w:cs="Times New Roman"/>
                <w:sz w:val="22"/>
                <w:szCs w:val="22"/>
                <w:shd w:val="clear" w:color="auto" w:fill="F1C232"/>
              </w:rPr>
            </w:pPr>
            <w:r>
              <w:rPr>
                <w:rFonts w:ascii="Times New Roman" w:eastAsia="Times New Roman" w:hAnsi="Times New Roman" w:cs="Times New Roman"/>
                <w:sz w:val="22"/>
                <w:szCs w:val="22"/>
                <w:shd w:val="clear" w:color="auto" w:fill="F1C232"/>
              </w:rPr>
              <w:t>CURRICULUM/STANDARDS TRAINING</w:t>
            </w:r>
          </w:p>
          <w:p w:rsidR="00C11A19" w:rsidRDefault="00C11A19">
            <w:pPr>
              <w:widowControl w:val="0"/>
              <w:pBdr>
                <w:top w:val="nil"/>
                <w:left w:val="nil"/>
                <w:bottom w:val="nil"/>
                <w:right w:val="nil"/>
                <w:between w:val="nil"/>
              </w:pBdr>
              <w:spacing w:line="276" w:lineRule="auto"/>
              <w:jc w:val="right"/>
              <w:rPr>
                <w:rFonts w:ascii="Times New Roman" w:eastAsia="Times New Roman" w:hAnsi="Times New Roman" w:cs="Times New Roman"/>
                <w:sz w:val="22"/>
                <w:szCs w:val="22"/>
                <w:shd w:val="clear" w:color="auto" w:fill="F1C232"/>
              </w:rPr>
            </w:pPr>
          </w:p>
        </w:tc>
        <w:tc>
          <w:tcPr>
            <w:tcW w:w="2655" w:type="dxa"/>
            <w:tcBorders>
              <w:top w:val="single" w:sz="4" w:space="0" w:color="000000"/>
              <w:left w:val="single" w:sz="4" w:space="0" w:color="000000"/>
              <w:bottom w:val="single" w:sz="4" w:space="0" w:color="000000"/>
              <w:right w:val="single" w:sz="4" w:space="0" w:color="000000"/>
            </w:tcBorders>
          </w:tcPr>
          <w:p w:rsidR="00C11A19" w:rsidRDefault="00021616">
            <w:pPr>
              <w:rPr>
                <w:rFonts w:ascii="Times New Roman" w:eastAsia="Times New Roman" w:hAnsi="Times New Roman" w:cs="Times New Roman"/>
                <w:sz w:val="22"/>
                <w:szCs w:val="22"/>
                <w:shd w:val="clear" w:color="auto" w:fill="F1C232"/>
              </w:rPr>
            </w:pPr>
            <w:r>
              <w:rPr>
                <w:rFonts w:ascii="Times New Roman" w:eastAsia="Times New Roman" w:hAnsi="Times New Roman" w:cs="Times New Roman"/>
                <w:sz w:val="22"/>
                <w:szCs w:val="22"/>
                <w:shd w:val="clear" w:color="auto" w:fill="F1C232"/>
              </w:rPr>
              <w:t>KCWP 2: Design and Deliver Instruction</w:t>
            </w:r>
          </w:p>
          <w:p w:rsidR="00C11A19" w:rsidRDefault="00C11A19">
            <w:pPr>
              <w:rPr>
                <w:rFonts w:ascii="Times New Roman" w:eastAsia="Times New Roman" w:hAnsi="Times New Roman" w:cs="Times New Roman"/>
                <w:sz w:val="22"/>
                <w:szCs w:val="22"/>
                <w:shd w:val="clear" w:color="auto" w:fill="F1C232"/>
              </w:rPr>
            </w:pPr>
          </w:p>
          <w:p w:rsidR="00C11A19" w:rsidRDefault="00C11A19">
            <w:pPr>
              <w:rPr>
                <w:rFonts w:ascii="Times New Roman" w:eastAsia="Times New Roman" w:hAnsi="Times New Roman" w:cs="Times New Roman"/>
                <w:sz w:val="22"/>
                <w:szCs w:val="22"/>
                <w:shd w:val="clear" w:color="auto" w:fill="F1C232"/>
              </w:rPr>
            </w:pPr>
          </w:p>
          <w:p w:rsidR="00C11A19" w:rsidRDefault="00021616">
            <w:pPr>
              <w:widowControl w:val="0"/>
              <w:spacing w:line="276" w:lineRule="auto"/>
              <w:rPr>
                <w:rFonts w:ascii="Times New Roman" w:eastAsia="Times New Roman" w:hAnsi="Times New Roman" w:cs="Times New Roman"/>
                <w:sz w:val="22"/>
                <w:szCs w:val="22"/>
                <w:shd w:val="clear" w:color="auto" w:fill="F1C232"/>
              </w:rPr>
            </w:pPr>
            <w:r>
              <w:rPr>
                <w:rFonts w:ascii="Times New Roman" w:eastAsia="Times New Roman" w:hAnsi="Times New Roman" w:cs="Times New Roman"/>
                <w:sz w:val="22"/>
                <w:szCs w:val="22"/>
                <w:shd w:val="clear" w:color="auto" w:fill="F1C232"/>
              </w:rPr>
              <w:t>Improvement Priority 2</w:t>
            </w:r>
          </w:p>
          <w:p w:rsidR="00C11A19" w:rsidRDefault="00021616">
            <w:pPr>
              <w:widowControl w:val="0"/>
              <w:spacing w:line="276" w:lineRule="auto"/>
              <w:rPr>
                <w:rFonts w:ascii="Times New Roman" w:eastAsia="Times New Roman" w:hAnsi="Times New Roman" w:cs="Times New Roman"/>
                <w:sz w:val="22"/>
                <w:szCs w:val="22"/>
                <w:shd w:val="clear" w:color="auto" w:fill="F1C232"/>
              </w:rPr>
            </w:pPr>
            <w:r>
              <w:rPr>
                <w:rFonts w:ascii="Times New Roman" w:eastAsia="Times New Roman" w:hAnsi="Times New Roman" w:cs="Times New Roman"/>
                <w:sz w:val="22"/>
                <w:szCs w:val="22"/>
                <w:shd w:val="clear" w:color="auto" w:fill="F1C232"/>
              </w:rPr>
              <w:t>Standard 2.5</w:t>
            </w:r>
          </w:p>
          <w:p w:rsidR="00C11A19" w:rsidRDefault="00021616">
            <w:pPr>
              <w:rPr>
                <w:rFonts w:ascii="Times New Roman" w:eastAsia="Times New Roman" w:hAnsi="Times New Roman" w:cs="Times New Roman"/>
                <w:sz w:val="22"/>
                <w:szCs w:val="22"/>
                <w:shd w:val="clear" w:color="auto" w:fill="F1C232"/>
              </w:rPr>
            </w:pPr>
            <w:r>
              <w:rPr>
                <w:rFonts w:ascii="Times New Roman" w:eastAsia="Times New Roman" w:hAnsi="Times New Roman" w:cs="Times New Roman"/>
                <w:sz w:val="22"/>
                <w:szCs w:val="22"/>
                <w:shd w:val="clear" w:color="auto" w:fill="F1C232"/>
              </w:rPr>
              <w:t>Improvement Priority 3</w:t>
            </w:r>
          </w:p>
          <w:p w:rsidR="00C11A19" w:rsidRDefault="00021616">
            <w:pPr>
              <w:rPr>
                <w:rFonts w:ascii="Times New Roman" w:eastAsia="Times New Roman" w:hAnsi="Times New Roman" w:cs="Times New Roman"/>
                <w:sz w:val="22"/>
                <w:szCs w:val="22"/>
                <w:shd w:val="clear" w:color="auto" w:fill="F1C232"/>
              </w:rPr>
            </w:pPr>
            <w:r>
              <w:rPr>
                <w:rFonts w:ascii="Times New Roman" w:eastAsia="Times New Roman" w:hAnsi="Times New Roman" w:cs="Times New Roman"/>
                <w:sz w:val="22"/>
                <w:szCs w:val="22"/>
                <w:shd w:val="clear" w:color="auto" w:fill="F1C232"/>
              </w:rPr>
              <w:t>Standard 2.11</w:t>
            </w:r>
          </w:p>
        </w:tc>
        <w:tc>
          <w:tcPr>
            <w:tcW w:w="7305" w:type="dxa"/>
          </w:tcPr>
          <w:p w:rsidR="00C11A19" w:rsidRDefault="00021616">
            <w:pPr>
              <w:rPr>
                <w:rFonts w:ascii="Times New Roman" w:eastAsia="Times New Roman" w:hAnsi="Times New Roman" w:cs="Times New Roman"/>
                <w:b/>
                <w:sz w:val="22"/>
                <w:szCs w:val="22"/>
                <w:shd w:val="clear" w:color="auto" w:fill="F1C232"/>
              </w:rPr>
            </w:pPr>
            <w:r>
              <w:rPr>
                <w:rFonts w:ascii="Times New Roman" w:eastAsia="Times New Roman" w:hAnsi="Times New Roman" w:cs="Times New Roman"/>
                <w:b/>
                <w:sz w:val="22"/>
                <w:szCs w:val="22"/>
                <w:shd w:val="clear" w:color="auto" w:fill="F1C232"/>
              </w:rPr>
              <w:t>Activity 2: Kentucky Academic Standards KAS Module Trainings:</w:t>
            </w:r>
          </w:p>
          <w:p w:rsidR="00C11A19" w:rsidRDefault="00021616">
            <w:pPr>
              <w:rPr>
                <w:rFonts w:ascii="Times New Roman" w:eastAsia="Times New Roman" w:hAnsi="Times New Roman" w:cs="Times New Roman"/>
                <w:b/>
                <w:sz w:val="22"/>
                <w:szCs w:val="22"/>
                <w:shd w:val="clear" w:color="auto" w:fill="F1C232"/>
              </w:rPr>
            </w:pPr>
            <w:r>
              <w:rPr>
                <w:rFonts w:ascii="Times New Roman" w:eastAsia="Times New Roman" w:hAnsi="Times New Roman" w:cs="Times New Roman"/>
                <w:sz w:val="22"/>
                <w:szCs w:val="22"/>
                <w:shd w:val="clear" w:color="auto" w:fill="F1C232"/>
              </w:rPr>
              <w:t xml:space="preserve">The new Kentucky Academic Standards KAS for Reading and Math will be introduced to all teachers at DSES.  The principal and curriculum specialist will study and delivery the content for module A for both Reading and Math.  Four teacher leaders, two for Reading and two for Math will be utilized to review and </w:t>
            </w:r>
            <w:proofErr w:type="gramStart"/>
            <w:r>
              <w:rPr>
                <w:rFonts w:ascii="Times New Roman" w:eastAsia="Times New Roman" w:hAnsi="Times New Roman" w:cs="Times New Roman"/>
                <w:sz w:val="22"/>
                <w:szCs w:val="22"/>
                <w:shd w:val="clear" w:color="auto" w:fill="F1C232"/>
              </w:rPr>
              <w:t>facilitate  the</w:t>
            </w:r>
            <w:proofErr w:type="gramEnd"/>
            <w:r>
              <w:rPr>
                <w:rFonts w:ascii="Times New Roman" w:eastAsia="Times New Roman" w:hAnsi="Times New Roman" w:cs="Times New Roman"/>
                <w:sz w:val="22"/>
                <w:szCs w:val="22"/>
                <w:shd w:val="clear" w:color="auto" w:fill="F1C232"/>
              </w:rPr>
              <w:t xml:space="preserve"> content of modules B-E for both Reading and Math to teachers at after school meetings during the month of May. Module sections F &amp; G as well as additional discovery tasks from previous module sections will be delivered during PLCs throughout the Fall.   </w:t>
            </w:r>
          </w:p>
        </w:tc>
        <w:tc>
          <w:tcPr>
            <w:tcW w:w="2490" w:type="dxa"/>
          </w:tcPr>
          <w:p w:rsidR="00C11A19" w:rsidRDefault="00021616">
            <w:pPr>
              <w:rPr>
                <w:rFonts w:ascii="Times New Roman" w:eastAsia="Times New Roman" w:hAnsi="Times New Roman" w:cs="Times New Roman"/>
                <w:sz w:val="22"/>
                <w:szCs w:val="22"/>
                <w:shd w:val="clear" w:color="auto" w:fill="F1C232"/>
              </w:rPr>
            </w:pPr>
            <w:r>
              <w:rPr>
                <w:rFonts w:ascii="Times New Roman" w:eastAsia="Times New Roman" w:hAnsi="Times New Roman" w:cs="Times New Roman"/>
                <w:sz w:val="22"/>
                <w:szCs w:val="22"/>
                <w:shd w:val="clear" w:color="auto" w:fill="F1C232"/>
              </w:rPr>
              <w:t>Teacher participation</w:t>
            </w:r>
          </w:p>
          <w:p w:rsidR="00C11A19" w:rsidRDefault="00021616">
            <w:pPr>
              <w:rPr>
                <w:rFonts w:ascii="Times New Roman" w:eastAsia="Times New Roman" w:hAnsi="Times New Roman" w:cs="Times New Roman"/>
                <w:sz w:val="22"/>
                <w:szCs w:val="22"/>
                <w:shd w:val="clear" w:color="auto" w:fill="F1C232"/>
              </w:rPr>
            </w:pPr>
            <w:r>
              <w:rPr>
                <w:rFonts w:ascii="Times New Roman" w:eastAsia="Times New Roman" w:hAnsi="Times New Roman" w:cs="Times New Roman"/>
                <w:sz w:val="22"/>
                <w:szCs w:val="22"/>
                <w:shd w:val="clear" w:color="auto" w:fill="F1C232"/>
              </w:rPr>
              <w:t xml:space="preserve">lesson plans </w:t>
            </w:r>
          </w:p>
          <w:p w:rsidR="00C11A19" w:rsidRDefault="00C11A19">
            <w:pPr>
              <w:rPr>
                <w:rFonts w:ascii="Times New Roman" w:eastAsia="Times New Roman" w:hAnsi="Times New Roman" w:cs="Times New Roman"/>
                <w:sz w:val="22"/>
                <w:szCs w:val="22"/>
                <w:shd w:val="clear" w:color="auto" w:fill="F1C232"/>
              </w:rPr>
            </w:pPr>
          </w:p>
        </w:tc>
        <w:tc>
          <w:tcPr>
            <w:tcW w:w="1500" w:type="dxa"/>
          </w:tcPr>
          <w:p w:rsidR="00C11A19" w:rsidRDefault="00021616">
            <w:pPr>
              <w:rPr>
                <w:rFonts w:ascii="Times New Roman" w:eastAsia="Times New Roman" w:hAnsi="Times New Roman" w:cs="Times New Roman"/>
                <w:sz w:val="22"/>
                <w:szCs w:val="22"/>
                <w:shd w:val="clear" w:color="auto" w:fill="F1C232"/>
              </w:rPr>
            </w:pPr>
            <w:r>
              <w:rPr>
                <w:rFonts w:ascii="Times New Roman" w:eastAsia="Times New Roman" w:hAnsi="Times New Roman" w:cs="Times New Roman"/>
                <w:sz w:val="22"/>
                <w:szCs w:val="22"/>
                <w:shd w:val="clear" w:color="auto" w:fill="F1C232"/>
              </w:rPr>
              <w:t>May 2019</w:t>
            </w:r>
          </w:p>
          <w:p w:rsidR="00C11A19" w:rsidRDefault="00C11A19">
            <w:pPr>
              <w:rPr>
                <w:rFonts w:ascii="Times New Roman" w:eastAsia="Times New Roman" w:hAnsi="Times New Roman" w:cs="Times New Roman"/>
                <w:sz w:val="22"/>
                <w:szCs w:val="22"/>
                <w:shd w:val="clear" w:color="auto" w:fill="F1C232"/>
              </w:rPr>
            </w:pPr>
          </w:p>
        </w:tc>
        <w:tc>
          <w:tcPr>
            <w:tcW w:w="1680" w:type="dxa"/>
          </w:tcPr>
          <w:p w:rsidR="00C11A19" w:rsidRDefault="00021616">
            <w:pPr>
              <w:rPr>
                <w:rFonts w:ascii="Times New Roman" w:eastAsia="Times New Roman" w:hAnsi="Times New Roman" w:cs="Times New Roman"/>
                <w:sz w:val="22"/>
                <w:szCs w:val="22"/>
                <w:shd w:val="clear" w:color="auto" w:fill="F1C232"/>
              </w:rPr>
            </w:pPr>
            <w:r>
              <w:rPr>
                <w:rFonts w:ascii="Times New Roman" w:eastAsia="Times New Roman" w:hAnsi="Times New Roman" w:cs="Times New Roman"/>
                <w:sz w:val="22"/>
                <w:szCs w:val="22"/>
                <w:shd w:val="clear" w:color="auto" w:fill="F1C232"/>
              </w:rPr>
              <w:t>$800 stipend ($200 per teacher leader)</w:t>
            </w:r>
          </w:p>
          <w:p w:rsidR="00C11A19" w:rsidRDefault="00021616">
            <w:pPr>
              <w:rPr>
                <w:rFonts w:ascii="Times New Roman" w:eastAsia="Times New Roman" w:hAnsi="Times New Roman" w:cs="Times New Roman"/>
                <w:sz w:val="22"/>
                <w:szCs w:val="22"/>
                <w:shd w:val="clear" w:color="auto" w:fill="F1C232"/>
              </w:rPr>
            </w:pPr>
            <w:r>
              <w:rPr>
                <w:rFonts w:ascii="Times New Roman" w:eastAsia="Times New Roman" w:hAnsi="Times New Roman" w:cs="Times New Roman"/>
                <w:sz w:val="22"/>
                <w:szCs w:val="22"/>
                <w:shd w:val="clear" w:color="auto" w:fill="F1C232"/>
              </w:rPr>
              <w:t>SIF Grant</w:t>
            </w:r>
          </w:p>
          <w:p w:rsidR="00C11A19" w:rsidRDefault="00C11A19">
            <w:pPr>
              <w:rPr>
                <w:rFonts w:ascii="Times New Roman" w:eastAsia="Times New Roman" w:hAnsi="Times New Roman" w:cs="Times New Roman"/>
                <w:sz w:val="22"/>
                <w:szCs w:val="22"/>
                <w:shd w:val="clear" w:color="auto" w:fill="F1C232"/>
              </w:rPr>
            </w:pPr>
          </w:p>
        </w:tc>
      </w:tr>
      <w:tr w:rsidR="00C11A19">
        <w:trPr>
          <w:trHeight w:val="440"/>
        </w:trPr>
        <w:tc>
          <w:tcPr>
            <w:tcW w:w="3075" w:type="dxa"/>
            <w:tcBorders>
              <w:top w:val="single" w:sz="4" w:space="0" w:color="000000"/>
              <w:left w:val="single" w:sz="4" w:space="0" w:color="000000"/>
              <w:bottom w:val="single" w:sz="4" w:space="0" w:color="000000"/>
              <w:right w:val="single" w:sz="4" w:space="0" w:color="000000"/>
            </w:tcBorders>
          </w:tcPr>
          <w:p w:rsidR="00C11A19" w:rsidRDefault="00021616">
            <w:pPr>
              <w:widowControl w:val="0"/>
              <w:spacing w:line="276" w:lineRule="auto"/>
              <w:rPr>
                <w:rFonts w:ascii="Times New Roman" w:eastAsia="Times New Roman" w:hAnsi="Times New Roman" w:cs="Times New Roman"/>
                <w:sz w:val="22"/>
                <w:szCs w:val="22"/>
                <w:shd w:val="clear" w:color="auto" w:fill="F1C232"/>
              </w:rPr>
            </w:pPr>
            <w:r>
              <w:rPr>
                <w:rFonts w:ascii="Times New Roman" w:eastAsia="Times New Roman" w:hAnsi="Times New Roman" w:cs="Times New Roman"/>
                <w:sz w:val="22"/>
                <w:szCs w:val="22"/>
                <w:shd w:val="clear" w:color="auto" w:fill="F1C232"/>
              </w:rPr>
              <w:t>NARRATIVE  1</w:t>
            </w:r>
          </w:p>
          <w:p w:rsidR="00C11A19" w:rsidRDefault="00021616">
            <w:pPr>
              <w:widowControl w:val="0"/>
              <w:spacing w:line="276" w:lineRule="auto"/>
              <w:ind w:right="-105"/>
              <w:rPr>
                <w:rFonts w:ascii="Times New Roman" w:eastAsia="Times New Roman" w:hAnsi="Times New Roman" w:cs="Times New Roman"/>
                <w:sz w:val="22"/>
                <w:szCs w:val="22"/>
                <w:shd w:val="clear" w:color="auto" w:fill="F1C232"/>
              </w:rPr>
            </w:pPr>
            <w:r>
              <w:rPr>
                <w:rFonts w:ascii="Times New Roman" w:eastAsia="Times New Roman" w:hAnsi="Times New Roman" w:cs="Times New Roman"/>
                <w:sz w:val="22"/>
                <w:szCs w:val="22"/>
                <w:shd w:val="clear" w:color="auto" w:fill="F1C232"/>
              </w:rPr>
              <w:t>CURRICULUM/STANDARDS TRAINING</w:t>
            </w:r>
          </w:p>
          <w:p w:rsidR="00C11A19" w:rsidRDefault="00C11A19">
            <w:pPr>
              <w:widowControl w:val="0"/>
              <w:pBdr>
                <w:top w:val="nil"/>
                <w:left w:val="nil"/>
                <w:bottom w:val="nil"/>
                <w:right w:val="nil"/>
                <w:between w:val="nil"/>
              </w:pBdr>
              <w:spacing w:line="276" w:lineRule="auto"/>
              <w:jc w:val="right"/>
              <w:rPr>
                <w:rFonts w:ascii="Times New Roman" w:eastAsia="Times New Roman" w:hAnsi="Times New Roman" w:cs="Times New Roman"/>
                <w:sz w:val="22"/>
                <w:szCs w:val="22"/>
                <w:shd w:val="clear" w:color="auto" w:fill="F1C232"/>
              </w:rPr>
            </w:pPr>
          </w:p>
        </w:tc>
        <w:tc>
          <w:tcPr>
            <w:tcW w:w="2655" w:type="dxa"/>
            <w:tcBorders>
              <w:top w:val="single" w:sz="4" w:space="0" w:color="000000"/>
              <w:left w:val="single" w:sz="4" w:space="0" w:color="000000"/>
              <w:bottom w:val="single" w:sz="4" w:space="0" w:color="000000"/>
              <w:right w:val="single" w:sz="4" w:space="0" w:color="000000"/>
            </w:tcBorders>
          </w:tcPr>
          <w:p w:rsidR="00C11A19" w:rsidRDefault="00021616">
            <w:pPr>
              <w:rPr>
                <w:rFonts w:ascii="Times New Roman" w:eastAsia="Times New Roman" w:hAnsi="Times New Roman" w:cs="Times New Roman"/>
                <w:sz w:val="22"/>
                <w:szCs w:val="22"/>
                <w:shd w:val="clear" w:color="auto" w:fill="F1C232"/>
              </w:rPr>
            </w:pPr>
            <w:r>
              <w:rPr>
                <w:rFonts w:ascii="Times New Roman" w:eastAsia="Times New Roman" w:hAnsi="Times New Roman" w:cs="Times New Roman"/>
                <w:sz w:val="22"/>
                <w:szCs w:val="22"/>
                <w:shd w:val="clear" w:color="auto" w:fill="F1C232"/>
              </w:rPr>
              <w:t>KCWP 2: Design and Deliver Instruction</w:t>
            </w:r>
          </w:p>
          <w:p w:rsidR="00C11A19" w:rsidRDefault="00C11A19">
            <w:pPr>
              <w:widowControl w:val="0"/>
              <w:spacing w:line="276" w:lineRule="auto"/>
              <w:rPr>
                <w:rFonts w:ascii="Times New Roman" w:eastAsia="Times New Roman" w:hAnsi="Times New Roman" w:cs="Times New Roman"/>
                <w:sz w:val="22"/>
                <w:szCs w:val="22"/>
                <w:shd w:val="clear" w:color="auto" w:fill="F1C232"/>
              </w:rPr>
            </w:pPr>
          </w:p>
          <w:p w:rsidR="00C11A19" w:rsidRDefault="00021616">
            <w:pPr>
              <w:widowControl w:val="0"/>
              <w:spacing w:line="276" w:lineRule="auto"/>
              <w:rPr>
                <w:rFonts w:ascii="Times New Roman" w:eastAsia="Times New Roman" w:hAnsi="Times New Roman" w:cs="Times New Roman"/>
                <w:sz w:val="22"/>
                <w:szCs w:val="22"/>
                <w:shd w:val="clear" w:color="auto" w:fill="F1C232"/>
              </w:rPr>
            </w:pPr>
            <w:r>
              <w:rPr>
                <w:rFonts w:ascii="Times New Roman" w:eastAsia="Times New Roman" w:hAnsi="Times New Roman" w:cs="Times New Roman"/>
                <w:sz w:val="22"/>
                <w:szCs w:val="22"/>
                <w:shd w:val="clear" w:color="auto" w:fill="F1C232"/>
              </w:rPr>
              <w:t>Improvement Priority 2</w:t>
            </w:r>
          </w:p>
          <w:p w:rsidR="00C11A19" w:rsidRDefault="00021616">
            <w:pPr>
              <w:widowControl w:val="0"/>
              <w:spacing w:line="276" w:lineRule="auto"/>
              <w:rPr>
                <w:rFonts w:ascii="Times New Roman" w:eastAsia="Times New Roman" w:hAnsi="Times New Roman" w:cs="Times New Roman"/>
                <w:sz w:val="22"/>
                <w:szCs w:val="22"/>
                <w:shd w:val="clear" w:color="auto" w:fill="F1C232"/>
              </w:rPr>
            </w:pPr>
            <w:r>
              <w:rPr>
                <w:rFonts w:ascii="Times New Roman" w:eastAsia="Times New Roman" w:hAnsi="Times New Roman" w:cs="Times New Roman"/>
                <w:sz w:val="22"/>
                <w:szCs w:val="22"/>
                <w:shd w:val="clear" w:color="auto" w:fill="F1C232"/>
              </w:rPr>
              <w:t>Standard 2.5</w:t>
            </w:r>
          </w:p>
        </w:tc>
        <w:tc>
          <w:tcPr>
            <w:tcW w:w="7305" w:type="dxa"/>
          </w:tcPr>
          <w:p w:rsidR="00C11A19" w:rsidRDefault="00021616">
            <w:pPr>
              <w:rPr>
                <w:rFonts w:ascii="Times New Roman" w:eastAsia="Times New Roman" w:hAnsi="Times New Roman" w:cs="Times New Roman"/>
                <w:b/>
                <w:sz w:val="22"/>
                <w:szCs w:val="22"/>
                <w:shd w:val="clear" w:color="auto" w:fill="F1C232"/>
              </w:rPr>
            </w:pPr>
            <w:r>
              <w:rPr>
                <w:rFonts w:ascii="Times New Roman" w:eastAsia="Times New Roman" w:hAnsi="Times New Roman" w:cs="Times New Roman"/>
                <w:b/>
                <w:sz w:val="22"/>
                <w:szCs w:val="22"/>
                <w:shd w:val="clear" w:color="auto" w:fill="F1C232"/>
              </w:rPr>
              <w:t>Activity 3: Reading and Math Curriculum/Standards Training:</w:t>
            </w:r>
          </w:p>
          <w:p w:rsidR="00C11A19" w:rsidRDefault="00021616">
            <w:pPr>
              <w:rPr>
                <w:rFonts w:ascii="Times New Roman" w:eastAsia="Times New Roman" w:hAnsi="Times New Roman" w:cs="Times New Roman"/>
                <w:b/>
                <w:sz w:val="22"/>
                <w:szCs w:val="22"/>
                <w:shd w:val="clear" w:color="auto" w:fill="F1C232"/>
              </w:rPr>
            </w:pPr>
            <w:r>
              <w:rPr>
                <w:rFonts w:ascii="Times New Roman" w:eastAsia="Times New Roman" w:hAnsi="Times New Roman" w:cs="Times New Roman"/>
                <w:sz w:val="22"/>
                <w:szCs w:val="22"/>
                <w:shd w:val="clear" w:color="auto" w:fill="F1C232"/>
              </w:rPr>
              <w:t>DSES teachers will participate in four vertical/horizontal curriculum training days in the month of May following the KAS Reading and Math module training listed above.  Teachers in grades K-3 will attend both Reading and Math trainings.  Teachers in upper primary who are departmentalized will attend the training that is relevant to their classroom instruction.  These trainings will be delivered by Educational Recovery ER staff. Grades 3 &amp; 5 Social Studies teachers and Grades 3 &amp; 4 Science teachers will complete curriculum mapping and pacing guides throughout the summer.</w:t>
            </w:r>
          </w:p>
        </w:tc>
        <w:tc>
          <w:tcPr>
            <w:tcW w:w="2490" w:type="dxa"/>
          </w:tcPr>
          <w:p w:rsidR="00C11A19" w:rsidRDefault="00021616">
            <w:pPr>
              <w:rPr>
                <w:rFonts w:ascii="Times New Roman" w:eastAsia="Times New Roman" w:hAnsi="Times New Roman" w:cs="Times New Roman"/>
                <w:sz w:val="22"/>
                <w:szCs w:val="22"/>
                <w:shd w:val="clear" w:color="auto" w:fill="F1C232"/>
              </w:rPr>
            </w:pPr>
            <w:r>
              <w:rPr>
                <w:rFonts w:ascii="Times New Roman" w:eastAsia="Times New Roman" w:hAnsi="Times New Roman" w:cs="Times New Roman"/>
                <w:sz w:val="22"/>
                <w:szCs w:val="22"/>
                <w:shd w:val="clear" w:color="auto" w:fill="F1C232"/>
              </w:rPr>
              <w:t>Curriculum maps and standards alignment</w:t>
            </w:r>
          </w:p>
          <w:p w:rsidR="00C11A19" w:rsidRDefault="00021616">
            <w:pPr>
              <w:rPr>
                <w:rFonts w:ascii="Times New Roman" w:eastAsia="Times New Roman" w:hAnsi="Times New Roman" w:cs="Times New Roman"/>
                <w:sz w:val="22"/>
                <w:szCs w:val="22"/>
                <w:shd w:val="clear" w:color="auto" w:fill="F1C232"/>
              </w:rPr>
            </w:pPr>
            <w:r>
              <w:rPr>
                <w:rFonts w:ascii="Times New Roman" w:eastAsia="Times New Roman" w:hAnsi="Times New Roman" w:cs="Times New Roman"/>
                <w:sz w:val="22"/>
                <w:szCs w:val="22"/>
                <w:shd w:val="clear" w:color="auto" w:fill="F1C232"/>
              </w:rPr>
              <w:t>Pacing Guides</w:t>
            </w:r>
          </w:p>
          <w:p w:rsidR="00C11A19" w:rsidRDefault="00C11A19">
            <w:pPr>
              <w:rPr>
                <w:rFonts w:ascii="Times New Roman" w:eastAsia="Times New Roman" w:hAnsi="Times New Roman" w:cs="Times New Roman"/>
                <w:sz w:val="22"/>
                <w:szCs w:val="22"/>
                <w:shd w:val="clear" w:color="auto" w:fill="F1C232"/>
              </w:rPr>
            </w:pPr>
          </w:p>
        </w:tc>
        <w:tc>
          <w:tcPr>
            <w:tcW w:w="1500" w:type="dxa"/>
          </w:tcPr>
          <w:p w:rsidR="00C11A19" w:rsidRDefault="00021616">
            <w:pPr>
              <w:rPr>
                <w:rFonts w:ascii="Times New Roman" w:eastAsia="Times New Roman" w:hAnsi="Times New Roman" w:cs="Times New Roman"/>
                <w:sz w:val="22"/>
                <w:szCs w:val="22"/>
                <w:shd w:val="clear" w:color="auto" w:fill="F1C232"/>
              </w:rPr>
            </w:pPr>
            <w:r>
              <w:rPr>
                <w:rFonts w:ascii="Times New Roman" w:eastAsia="Times New Roman" w:hAnsi="Times New Roman" w:cs="Times New Roman"/>
                <w:sz w:val="22"/>
                <w:szCs w:val="22"/>
                <w:shd w:val="clear" w:color="auto" w:fill="F1C232"/>
              </w:rPr>
              <w:t>May 2019</w:t>
            </w:r>
          </w:p>
          <w:p w:rsidR="00C11A19" w:rsidRDefault="00C11A19">
            <w:pPr>
              <w:rPr>
                <w:rFonts w:ascii="Times New Roman" w:eastAsia="Times New Roman" w:hAnsi="Times New Roman" w:cs="Times New Roman"/>
                <w:sz w:val="22"/>
                <w:szCs w:val="22"/>
                <w:shd w:val="clear" w:color="auto" w:fill="F1C232"/>
              </w:rPr>
            </w:pPr>
          </w:p>
        </w:tc>
        <w:tc>
          <w:tcPr>
            <w:tcW w:w="1680" w:type="dxa"/>
          </w:tcPr>
          <w:p w:rsidR="00C11A19" w:rsidRDefault="00021616">
            <w:pPr>
              <w:rPr>
                <w:rFonts w:ascii="Times New Roman" w:eastAsia="Times New Roman" w:hAnsi="Times New Roman" w:cs="Times New Roman"/>
                <w:sz w:val="22"/>
                <w:szCs w:val="22"/>
                <w:shd w:val="clear" w:color="auto" w:fill="F1C232"/>
              </w:rPr>
            </w:pPr>
            <w:r>
              <w:rPr>
                <w:rFonts w:ascii="Times New Roman" w:eastAsia="Times New Roman" w:hAnsi="Times New Roman" w:cs="Times New Roman"/>
                <w:sz w:val="22"/>
                <w:szCs w:val="22"/>
                <w:shd w:val="clear" w:color="auto" w:fill="F1C232"/>
              </w:rPr>
              <w:t xml:space="preserve">$3800 total stipend ($100 per teacher) </w:t>
            </w:r>
          </w:p>
          <w:p w:rsidR="00C11A19" w:rsidRDefault="00021616">
            <w:pPr>
              <w:rPr>
                <w:rFonts w:ascii="Times New Roman" w:eastAsia="Times New Roman" w:hAnsi="Times New Roman" w:cs="Times New Roman"/>
                <w:sz w:val="22"/>
                <w:szCs w:val="22"/>
                <w:shd w:val="clear" w:color="auto" w:fill="F1C232"/>
              </w:rPr>
            </w:pPr>
            <w:r>
              <w:rPr>
                <w:rFonts w:ascii="Times New Roman" w:eastAsia="Times New Roman" w:hAnsi="Times New Roman" w:cs="Times New Roman"/>
                <w:sz w:val="22"/>
                <w:szCs w:val="22"/>
                <w:shd w:val="clear" w:color="auto" w:fill="F1C232"/>
              </w:rPr>
              <w:t>SIF Grant</w:t>
            </w:r>
          </w:p>
          <w:p w:rsidR="00C11A19" w:rsidRDefault="00C11A19">
            <w:pPr>
              <w:rPr>
                <w:rFonts w:ascii="Times New Roman" w:eastAsia="Times New Roman" w:hAnsi="Times New Roman" w:cs="Times New Roman"/>
                <w:sz w:val="22"/>
                <w:szCs w:val="22"/>
                <w:shd w:val="clear" w:color="auto" w:fill="F1C232"/>
              </w:rPr>
            </w:pPr>
          </w:p>
          <w:p w:rsidR="00C11A19" w:rsidRDefault="00C11A19">
            <w:pPr>
              <w:rPr>
                <w:rFonts w:ascii="Times New Roman" w:eastAsia="Times New Roman" w:hAnsi="Times New Roman" w:cs="Times New Roman"/>
                <w:sz w:val="22"/>
                <w:szCs w:val="22"/>
                <w:shd w:val="clear" w:color="auto" w:fill="F1C232"/>
              </w:rPr>
            </w:pPr>
          </w:p>
        </w:tc>
      </w:tr>
      <w:tr w:rsidR="00C11A19">
        <w:trPr>
          <w:trHeight w:val="440"/>
        </w:trPr>
        <w:tc>
          <w:tcPr>
            <w:tcW w:w="3075" w:type="dxa"/>
            <w:tcBorders>
              <w:top w:val="single" w:sz="4" w:space="0" w:color="000000"/>
              <w:left w:val="single" w:sz="4" w:space="0" w:color="000000"/>
              <w:bottom w:val="single" w:sz="4" w:space="0" w:color="000000"/>
              <w:right w:val="single" w:sz="4" w:space="0" w:color="000000"/>
            </w:tcBorders>
          </w:tcPr>
          <w:p w:rsidR="00C11A19" w:rsidRDefault="00C11A19">
            <w:pPr>
              <w:widowControl w:val="0"/>
              <w:pBdr>
                <w:top w:val="nil"/>
                <w:left w:val="nil"/>
                <w:bottom w:val="nil"/>
                <w:right w:val="nil"/>
                <w:between w:val="nil"/>
              </w:pBdr>
              <w:spacing w:line="276" w:lineRule="auto"/>
              <w:jc w:val="right"/>
              <w:rPr>
                <w:rFonts w:ascii="Times New Roman" w:eastAsia="Times New Roman" w:hAnsi="Times New Roman" w:cs="Times New Roman"/>
                <w:sz w:val="22"/>
                <w:szCs w:val="22"/>
              </w:rPr>
            </w:pPr>
          </w:p>
        </w:tc>
        <w:tc>
          <w:tcPr>
            <w:tcW w:w="2655" w:type="dxa"/>
            <w:tcBorders>
              <w:top w:val="single" w:sz="4" w:space="0" w:color="000000"/>
              <w:left w:val="single" w:sz="4" w:space="0" w:color="000000"/>
              <w:bottom w:val="single" w:sz="4" w:space="0" w:color="000000"/>
              <w:right w:val="single" w:sz="4" w:space="0" w:color="000000"/>
            </w:tcBorders>
          </w:tcPr>
          <w:p w:rsidR="00C11A19" w:rsidRDefault="00021616">
            <w:pPr>
              <w:rPr>
                <w:rFonts w:ascii="Times New Roman" w:eastAsia="Times New Roman" w:hAnsi="Times New Roman" w:cs="Times New Roman"/>
                <w:sz w:val="22"/>
                <w:szCs w:val="22"/>
              </w:rPr>
            </w:pPr>
            <w:r>
              <w:rPr>
                <w:rFonts w:ascii="Times New Roman" w:eastAsia="Times New Roman" w:hAnsi="Times New Roman" w:cs="Times New Roman"/>
                <w:sz w:val="22"/>
                <w:szCs w:val="22"/>
              </w:rPr>
              <w:t>KCWP 2: Design and Deliver Instruction</w:t>
            </w:r>
          </w:p>
          <w:p w:rsidR="00C11A19" w:rsidRDefault="00C11A19">
            <w:pPr>
              <w:rPr>
                <w:rFonts w:ascii="Times New Roman" w:eastAsia="Times New Roman" w:hAnsi="Times New Roman" w:cs="Times New Roman"/>
                <w:sz w:val="22"/>
                <w:szCs w:val="22"/>
              </w:rPr>
            </w:pPr>
          </w:p>
          <w:p w:rsidR="00C11A19" w:rsidRDefault="00021616">
            <w:pPr>
              <w:rPr>
                <w:rFonts w:ascii="Times New Roman" w:eastAsia="Times New Roman" w:hAnsi="Times New Roman" w:cs="Times New Roman"/>
                <w:sz w:val="22"/>
                <w:szCs w:val="22"/>
              </w:rPr>
            </w:pPr>
            <w:r>
              <w:rPr>
                <w:rFonts w:ascii="Times New Roman" w:eastAsia="Times New Roman" w:hAnsi="Times New Roman" w:cs="Times New Roman"/>
                <w:sz w:val="22"/>
                <w:szCs w:val="22"/>
              </w:rPr>
              <w:t>Improvement Priority 3</w:t>
            </w:r>
          </w:p>
          <w:p w:rsidR="00C11A19" w:rsidRDefault="00021616">
            <w:pPr>
              <w:rPr>
                <w:rFonts w:ascii="Times New Roman" w:eastAsia="Times New Roman" w:hAnsi="Times New Roman" w:cs="Times New Roman"/>
                <w:sz w:val="22"/>
                <w:szCs w:val="22"/>
              </w:rPr>
            </w:pPr>
            <w:r>
              <w:rPr>
                <w:rFonts w:ascii="Times New Roman" w:eastAsia="Times New Roman" w:hAnsi="Times New Roman" w:cs="Times New Roman"/>
                <w:sz w:val="22"/>
                <w:szCs w:val="22"/>
              </w:rPr>
              <w:t>Standard 2.11</w:t>
            </w:r>
          </w:p>
          <w:p w:rsidR="00C11A19" w:rsidRDefault="00C11A19">
            <w:pPr>
              <w:rPr>
                <w:rFonts w:ascii="Times New Roman" w:eastAsia="Times New Roman" w:hAnsi="Times New Roman" w:cs="Times New Roman"/>
                <w:sz w:val="22"/>
                <w:szCs w:val="22"/>
              </w:rPr>
            </w:pPr>
          </w:p>
        </w:tc>
        <w:tc>
          <w:tcPr>
            <w:tcW w:w="7305" w:type="dxa"/>
          </w:tcPr>
          <w:p w:rsidR="00C11A19" w:rsidRDefault="00021616">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Activity 4: Lesson Planning Feedback or Guided Planning sessions.  </w:t>
            </w:r>
          </w:p>
          <w:p w:rsidR="00C11A19" w:rsidRDefault="00021616">
            <w:pPr>
              <w:rPr>
                <w:rFonts w:ascii="Times New Roman" w:eastAsia="Times New Roman" w:hAnsi="Times New Roman" w:cs="Times New Roman"/>
                <w:sz w:val="22"/>
                <w:szCs w:val="22"/>
              </w:rPr>
            </w:pPr>
            <w:r>
              <w:rPr>
                <w:rFonts w:ascii="Times New Roman" w:eastAsia="Times New Roman" w:hAnsi="Times New Roman" w:cs="Times New Roman"/>
                <w:sz w:val="22"/>
                <w:szCs w:val="22"/>
              </w:rPr>
              <w:t>DSES teachers will continue to receive feedback on their weekly lesson plans to help monitor student engagement, rigor of instruction, student engagement, and standards alignment.  Guided planning sessions will be implemented once lesson plans are consistently showing engagement, rigor, and standards alignment.</w:t>
            </w:r>
          </w:p>
        </w:tc>
        <w:tc>
          <w:tcPr>
            <w:tcW w:w="2490" w:type="dxa"/>
          </w:tcPr>
          <w:p w:rsidR="00C11A19" w:rsidRDefault="00021616">
            <w:pPr>
              <w:rPr>
                <w:rFonts w:ascii="Times New Roman" w:eastAsia="Times New Roman" w:hAnsi="Times New Roman" w:cs="Times New Roman"/>
                <w:sz w:val="22"/>
                <w:szCs w:val="22"/>
              </w:rPr>
            </w:pPr>
            <w:r>
              <w:rPr>
                <w:rFonts w:ascii="Times New Roman" w:eastAsia="Times New Roman" w:hAnsi="Times New Roman" w:cs="Times New Roman"/>
                <w:sz w:val="22"/>
                <w:szCs w:val="22"/>
              </w:rPr>
              <w:t>Walkabout data</w:t>
            </w:r>
          </w:p>
          <w:p w:rsidR="00C11A19" w:rsidRDefault="00021616">
            <w:pPr>
              <w:rPr>
                <w:rFonts w:ascii="Times New Roman" w:eastAsia="Times New Roman" w:hAnsi="Times New Roman" w:cs="Times New Roman"/>
                <w:sz w:val="22"/>
                <w:szCs w:val="22"/>
              </w:rPr>
            </w:pPr>
            <w:r>
              <w:rPr>
                <w:rFonts w:ascii="Times New Roman" w:eastAsia="Times New Roman" w:hAnsi="Times New Roman" w:cs="Times New Roman"/>
                <w:sz w:val="22"/>
                <w:szCs w:val="22"/>
              </w:rPr>
              <w:t>Lesson plans</w:t>
            </w:r>
          </w:p>
          <w:p w:rsidR="00C11A19" w:rsidRDefault="00021616">
            <w:pPr>
              <w:rPr>
                <w:rFonts w:ascii="Times New Roman" w:eastAsia="Times New Roman" w:hAnsi="Times New Roman" w:cs="Times New Roman"/>
                <w:sz w:val="22"/>
                <w:szCs w:val="22"/>
              </w:rPr>
            </w:pPr>
            <w:r>
              <w:rPr>
                <w:rFonts w:ascii="Times New Roman" w:eastAsia="Times New Roman" w:hAnsi="Times New Roman" w:cs="Times New Roman"/>
                <w:sz w:val="22"/>
                <w:szCs w:val="22"/>
              </w:rPr>
              <w:t>Guided planning notes</w:t>
            </w:r>
          </w:p>
        </w:tc>
        <w:tc>
          <w:tcPr>
            <w:tcW w:w="1500" w:type="dxa"/>
          </w:tcPr>
          <w:p w:rsidR="00C11A19" w:rsidRDefault="00021616">
            <w:pPr>
              <w:rPr>
                <w:rFonts w:ascii="Times New Roman" w:eastAsia="Times New Roman" w:hAnsi="Times New Roman" w:cs="Times New Roman"/>
                <w:sz w:val="22"/>
                <w:szCs w:val="22"/>
              </w:rPr>
            </w:pPr>
            <w:r>
              <w:rPr>
                <w:rFonts w:ascii="Times New Roman" w:eastAsia="Times New Roman" w:hAnsi="Times New Roman" w:cs="Times New Roman"/>
                <w:sz w:val="22"/>
                <w:szCs w:val="22"/>
              </w:rPr>
              <w:t>January 2019 / Ongoing</w:t>
            </w:r>
          </w:p>
        </w:tc>
        <w:tc>
          <w:tcPr>
            <w:tcW w:w="1680" w:type="dxa"/>
          </w:tcPr>
          <w:p w:rsidR="00C11A19" w:rsidRDefault="00021616">
            <w:pPr>
              <w:rPr>
                <w:rFonts w:ascii="Times New Roman" w:eastAsia="Times New Roman" w:hAnsi="Times New Roman" w:cs="Times New Roman"/>
                <w:sz w:val="22"/>
                <w:szCs w:val="22"/>
              </w:rPr>
            </w:pPr>
            <w:r>
              <w:rPr>
                <w:rFonts w:ascii="Times New Roman" w:eastAsia="Times New Roman" w:hAnsi="Times New Roman" w:cs="Times New Roman"/>
                <w:sz w:val="22"/>
                <w:szCs w:val="22"/>
              </w:rPr>
              <w:t>No Funding Required</w:t>
            </w:r>
          </w:p>
        </w:tc>
      </w:tr>
      <w:tr w:rsidR="00C11A19">
        <w:trPr>
          <w:trHeight w:val="440"/>
        </w:trPr>
        <w:tc>
          <w:tcPr>
            <w:tcW w:w="3075" w:type="dxa"/>
            <w:tcBorders>
              <w:top w:val="single" w:sz="4" w:space="0" w:color="000000"/>
              <w:left w:val="single" w:sz="4" w:space="0" w:color="000000"/>
              <w:bottom w:val="single" w:sz="4" w:space="0" w:color="000000"/>
              <w:right w:val="single" w:sz="4" w:space="0" w:color="000000"/>
            </w:tcBorders>
          </w:tcPr>
          <w:p w:rsidR="00C11A19" w:rsidRDefault="00C11A19">
            <w:pPr>
              <w:widowControl w:val="0"/>
              <w:pBdr>
                <w:top w:val="nil"/>
                <w:left w:val="nil"/>
                <w:bottom w:val="nil"/>
                <w:right w:val="nil"/>
                <w:between w:val="nil"/>
              </w:pBdr>
              <w:spacing w:line="276" w:lineRule="auto"/>
              <w:jc w:val="right"/>
              <w:rPr>
                <w:rFonts w:ascii="Times New Roman" w:eastAsia="Times New Roman" w:hAnsi="Times New Roman" w:cs="Times New Roman"/>
                <w:sz w:val="22"/>
                <w:szCs w:val="22"/>
              </w:rPr>
            </w:pPr>
          </w:p>
          <w:p w:rsidR="00C11A19" w:rsidRDefault="00C11A19">
            <w:pPr>
              <w:rPr>
                <w:rFonts w:ascii="Times New Roman" w:eastAsia="Times New Roman" w:hAnsi="Times New Roman" w:cs="Times New Roman"/>
                <w:sz w:val="22"/>
                <w:szCs w:val="22"/>
              </w:rPr>
            </w:pPr>
          </w:p>
          <w:p w:rsidR="00C11A19" w:rsidRDefault="00C11A19">
            <w:pPr>
              <w:rPr>
                <w:rFonts w:ascii="Times New Roman" w:eastAsia="Times New Roman" w:hAnsi="Times New Roman" w:cs="Times New Roman"/>
                <w:sz w:val="22"/>
                <w:szCs w:val="22"/>
              </w:rPr>
            </w:pPr>
          </w:p>
          <w:p w:rsidR="00C11A19" w:rsidRDefault="00C11A19">
            <w:pPr>
              <w:rPr>
                <w:rFonts w:ascii="Times New Roman" w:eastAsia="Times New Roman" w:hAnsi="Times New Roman" w:cs="Times New Roman"/>
                <w:sz w:val="22"/>
                <w:szCs w:val="22"/>
              </w:rPr>
            </w:pPr>
          </w:p>
          <w:p w:rsidR="00C11A19" w:rsidRDefault="00C11A19">
            <w:pPr>
              <w:rPr>
                <w:rFonts w:ascii="Times New Roman" w:eastAsia="Times New Roman" w:hAnsi="Times New Roman" w:cs="Times New Roman"/>
                <w:sz w:val="22"/>
                <w:szCs w:val="22"/>
              </w:rPr>
            </w:pPr>
          </w:p>
          <w:p w:rsidR="00C11A19" w:rsidRDefault="00C11A19">
            <w:pPr>
              <w:jc w:val="right"/>
              <w:rPr>
                <w:rFonts w:ascii="Times New Roman" w:eastAsia="Times New Roman" w:hAnsi="Times New Roman" w:cs="Times New Roman"/>
                <w:sz w:val="22"/>
                <w:szCs w:val="22"/>
              </w:rPr>
            </w:pPr>
          </w:p>
        </w:tc>
        <w:tc>
          <w:tcPr>
            <w:tcW w:w="2655" w:type="dxa"/>
            <w:tcBorders>
              <w:top w:val="single" w:sz="4" w:space="0" w:color="000000"/>
              <w:left w:val="single" w:sz="4" w:space="0" w:color="000000"/>
              <w:bottom w:val="single" w:sz="4" w:space="0" w:color="000000"/>
              <w:right w:val="single" w:sz="4" w:space="0" w:color="000000"/>
            </w:tcBorders>
          </w:tcPr>
          <w:p w:rsidR="00C11A19" w:rsidRDefault="00021616">
            <w:pPr>
              <w:rPr>
                <w:rFonts w:ascii="Times New Roman" w:eastAsia="Times New Roman" w:hAnsi="Times New Roman" w:cs="Times New Roman"/>
                <w:sz w:val="22"/>
                <w:szCs w:val="22"/>
              </w:rPr>
            </w:pPr>
            <w:r>
              <w:rPr>
                <w:rFonts w:ascii="Times New Roman" w:eastAsia="Times New Roman" w:hAnsi="Times New Roman" w:cs="Times New Roman"/>
                <w:sz w:val="22"/>
                <w:szCs w:val="22"/>
              </w:rPr>
              <w:t>KCWP 4: Review, Analyze and Interpret Data</w:t>
            </w:r>
          </w:p>
          <w:p w:rsidR="00C11A19" w:rsidRDefault="00C11A19">
            <w:pPr>
              <w:rPr>
                <w:rFonts w:ascii="Times New Roman" w:eastAsia="Times New Roman" w:hAnsi="Times New Roman" w:cs="Times New Roman"/>
                <w:sz w:val="22"/>
                <w:szCs w:val="22"/>
              </w:rPr>
            </w:pPr>
          </w:p>
          <w:p w:rsidR="00C11A19" w:rsidRDefault="00021616">
            <w:pPr>
              <w:rPr>
                <w:rFonts w:ascii="Times New Roman" w:eastAsia="Times New Roman" w:hAnsi="Times New Roman" w:cs="Times New Roman"/>
                <w:sz w:val="22"/>
                <w:szCs w:val="22"/>
              </w:rPr>
            </w:pPr>
            <w:r>
              <w:rPr>
                <w:rFonts w:ascii="Times New Roman" w:eastAsia="Times New Roman" w:hAnsi="Times New Roman" w:cs="Times New Roman"/>
                <w:sz w:val="22"/>
                <w:szCs w:val="22"/>
              </w:rPr>
              <w:t>Improvement Priority 3</w:t>
            </w:r>
          </w:p>
          <w:p w:rsidR="00C11A19" w:rsidRDefault="00021616">
            <w:pPr>
              <w:rPr>
                <w:rFonts w:ascii="Times New Roman" w:eastAsia="Times New Roman" w:hAnsi="Times New Roman" w:cs="Times New Roman"/>
                <w:sz w:val="22"/>
                <w:szCs w:val="22"/>
              </w:rPr>
            </w:pPr>
            <w:r>
              <w:rPr>
                <w:rFonts w:ascii="Times New Roman" w:eastAsia="Times New Roman" w:hAnsi="Times New Roman" w:cs="Times New Roman"/>
                <w:sz w:val="22"/>
                <w:szCs w:val="22"/>
              </w:rPr>
              <w:t>Standard 2.11</w:t>
            </w:r>
          </w:p>
        </w:tc>
        <w:tc>
          <w:tcPr>
            <w:tcW w:w="7305" w:type="dxa"/>
            <w:tcMar>
              <w:top w:w="100" w:type="dxa"/>
              <w:left w:w="100" w:type="dxa"/>
              <w:bottom w:w="100" w:type="dxa"/>
              <w:right w:w="100" w:type="dxa"/>
            </w:tcMar>
          </w:tcPr>
          <w:p w:rsidR="00C11A19" w:rsidRDefault="00021616">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Activity 5: Walkabouts</w:t>
            </w:r>
          </w:p>
          <w:p w:rsidR="00C11A19" w:rsidRDefault="00021616">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The elementary leadership team will use Google Forms as a walkabout instrument to observe classrooms, collect data, and provide feedback on instructional practices and student engagement. The data collected will also be used to drive continuing embedded PD opportunities and PLC conversations. </w:t>
            </w:r>
          </w:p>
        </w:tc>
        <w:tc>
          <w:tcPr>
            <w:tcW w:w="2490" w:type="dxa"/>
            <w:tcMar>
              <w:top w:w="100" w:type="dxa"/>
              <w:left w:w="100" w:type="dxa"/>
              <w:bottom w:w="100" w:type="dxa"/>
              <w:right w:w="100" w:type="dxa"/>
            </w:tcMar>
          </w:tcPr>
          <w:p w:rsidR="00C11A19" w:rsidRDefault="00021616">
            <w:pPr>
              <w:rPr>
                <w:rFonts w:ascii="Times New Roman" w:eastAsia="Times New Roman" w:hAnsi="Times New Roman" w:cs="Times New Roman"/>
                <w:sz w:val="22"/>
                <w:szCs w:val="22"/>
              </w:rPr>
            </w:pPr>
            <w:r>
              <w:rPr>
                <w:rFonts w:ascii="Times New Roman" w:eastAsia="Times New Roman" w:hAnsi="Times New Roman" w:cs="Times New Roman"/>
                <w:sz w:val="22"/>
                <w:szCs w:val="22"/>
              </w:rPr>
              <w:t>Increased proficiency in math on KPREP</w:t>
            </w:r>
          </w:p>
        </w:tc>
        <w:tc>
          <w:tcPr>
            <w:tcW w:w="1500" w:type="dxa"/>
            <w:tcMar>
              <w:top w:w="100" w:type="dxa"/>
              <w:left w:w="100" w:type="dxa"/>
              <w:bottom w:w="100" w:type="dxa"/>
              <w:right w:w="100" w:type="dxa"/>
            </w:tcMar>
          </w:tcPr>
          <w:p w:rsidR="00C11A19" w:rsidRDefault="00021616">
            <w:pPr>
              <w:rPr>
                <w:rFonts w:ascii="Times New Roman" w:eastAsia="Times New Roman" w:hAnsi="Times New Roman" w:cs="Times New Roman"/>
                <w:sz w:val="22"/>
                <w:szCs w:val="22"/>
              </w:rPr>
            </w:pPr>
            <w:r>
              <w:rPr>
                <w:rFonts w:ascii="Times New Roman" w:eastAsia="Times New Roman" w:hAnsi="Times New Roman" w:cs="Times New Roman"/>
                <w:sz w:val="22"/>
                <w:szCs w:val="22"/>
              </w:rPr>
              <w:t>January 2019 / Ongoing</w:t>
            </w:r>
          </w:p>
          <w:p w:rsidR="00C11A19" w:rsidRDefault="00C11A19">
            <w:pPr>
              <w:rPr>
                <w:rFonts w:ascii="Times New Roman" w:eastAsia="Times New Roman" w:hAnsi="Times New Roman" w:cs="Times New Roman"/>
                <w:sz w:val="22"/>
                <w:szCs w:val="22"/>
              </w:rPr>
            </w:pPr>
          </w:p>
        </w:tc>
        <w:tc>
          <w:tcPr>
            <w:tcW w:w="1680" w:type="dxa"/>
            <w:tcMar>
              <w:top w:w="100" w:type="dxa"/>
              <w:left w:w="100" w:type="dxa"/>
              <w:bottom w:w="100" w:type="dxa"/>
              <w:right w:w="100" w:type="dxa"/>
            </w:tcMar>
          </w:tcPr>
          <w:p w:rsidR="00C11A19" w:rsidRDefault="00021616">
            <w:pPr>
              <w:rPr>
                <w:rFonts w:ascii="Times New Roman" w:eastAsia="Times New Roman" w:hAnsi="Times New Roman" w:cs="Times New Roman"/>
                <w:sz w:val="22"/>
                <w:szCs w:val="22"/>
              </w:rPr>
            </w:pPr>
            <w:r>
              <w:rPr>
                <w:rFonts w:ascii="Times New Roman" w:eastAsia="Times New Roman" w:hAnsi="Times New Roman" w:cs="Times New Roman"/>
                <w:sz w:val="22"/>
                <w:szCs w:val="22"/>
              </w:rPr>
              <w:t>No Funding Required</w:t>
            </w:r>
          </w:p>
        </w:tc>
      </w:tr>
      <w:tr w:rsidR="00C11A19">
        <w:trPr>
          <w:trHeight w:val="440"/>
        </w:trPr>
        <w:tc>
          <w:tcPr>
            <w:tcW w:w="3075" w:type="dxa"/>
            <w:tcBorders>
              <w:top w:val="single" w:sz="4" w:space="0" w:color="000000"/>
              <w:left w:val="single" w:sz="4" w:space="0" w:color="000000"/>
              <w:bottom w:val="single" w:sz="4" w:space="0" w:color="000000"/>
              <w:right w:val="single" w:sz="4" w:space="0" w:color="000000"/>
            </w:tcBorders>
          </w:tcPr>
          <w:p w:rsidR="00C11A19" w:rsidRDefault="00021616">
            <w:pPr>
              <w:rPr>
                <w:rFonts w:ascii="Times New Roman" w:eastAsia="Times New Roman" w:hAnsi="Times New Roman" w:cs="Times New Roman"/>
                <w:sz w:val="22"/>
                <w:szCs w:val="22"/>
                <w:shd w:val="clear" w:color="auto" w:fill="F1C232"/>
              </w:rPr>
            </w:pPr>
            <w:r>
              <w:rPr>
                <w:rFonts w:ascii="Times New Roman" w:eastAsia="Times New Roman" w:hAnsi="Times New Roman" w:cs="Times New Roman"/>
                <w:sz w:val="22"/>
                <w:szCs w:val="22"/>
                <w:shd w:val="clear" w:color="auto" w:fill="F1C232"/>
              </w:rPr>
              <w:lastRenderedPageBreak/>
              <w:t>NARRATIVE   2 CHROMEBOOKS/CARTS</w:t>
            </w:r>
          </w:p>
          <w:p w:rsidR="00C11A19" w:rsidRDefault="00C11A19">
            <w:pPr>
              <w:jc w:val="right"/>
              <w:rPr>
                <w:rFonts w:ascii="Times New Roman" w:eastAsia="Times New Roman" w:hAnsi="Times New Roman" w:cs="Times New Roman"/>
                <w:sz w:val="22"/>
                <w:szCs w:val="22"/>
                <w:shd w:val="clear" w:color="auto" w:fill="F1C232"/>
              </w:rPr>
            </w:pPr>
          </w:p>
        </w:tc>
        <w:tc>
          <w:tcPr>
            <w:tcW w:w="2655" w:type="dxa"/>
            <w:tcBorders>
              <w:top w:val="single" w:sz="4" w:space="0" w:color="000000"/>
              <w:left w:val="single" w:sz="4" w:space="0" w:color="000000"/>
              <w:bottom w:val="single" w:sz="4" w:space="0" w:color="000000"/>
              <w:right w:val="single" w:sz="4" w:space="0" w:color="000000"/>
            </w:tcBorders>
          </w:tcPr>
          <w:p w:rsidR="00C11A19" w:rsidRDefault="00021616">
            <w:pPr>
              <w:rPr>
                <w:rFonts w:ascii="Times New Roman" w:eastAsia="Times New Roman" w:hAnsi="Times New Roman" w:cs="Times New Roman"/>
                <w:sz w:val="22"/>
                <w:szCs w:val="22"/>
                <w:shd w:val="clear" w:color="auto" w:fill="F1C232"/>
              </w:rPr>
            </w:pPr>
            <w:r>
              <w:rPr>
                <w:rFonts w:ascii="Times New Roman" w:eastAsia="Times New Roman" w:hAnsi="Times New Roman" w:cs="Times New Roman"/>
                <w:sz w:val="22"/>
                <w:szCs w:val="22"/>
                <w:shd w:val="clear" w:color="auto" w:fill="F1C232"/>
              </w:rPr>
              <w:t>KCWP 4: Review, Analyze and Interpret Data</w:t>
            </w:r>
          </w:p>
          <w:p w:rsidR="00C11A19" w:rsidRDefault="00C11A19">
            <w:pPr>
              <w:widowControl w:val="0"/>
              <w:spacing w:line="276" w:lineRule="auto"/>
              <w:jc w:val="right"/>
              <w:rPr>
                <w:rFonts w:ascii="Times New Roman" w:eastAsia="Times New Roman" w:hAnsi="Times New Roman" w:cs="Times New Roman"/>
                <w:sz w:val="22"/>
                <w:szCs w:val="22"/>
                <w:shd w:val="clear" w:color="auto" w:fill="F1C232"/>
              </w:rPr>
            </w:pPr>
          </w:p>
          <w:p w:rsidR="00C11A19" w:rsidRDefault="00021616">
            <w:pPr>
              <w:rPr>
                <w:rFonts w:ascii="Times New Roman" w:eastAsia="Times New Roman" w:hAnsi="Times New Roman" w:cs="Times New Roman"/>
                <w:sz w:val="22"/>
                <w:szCs w:val="22"/>
                <w:shd w:val="clear" w:color="auto" w:fill="F1C232"/>
              </w:rPr>
            </w:pPr>
            <w:r>
              <w:rPr>
                <w:rFonts w:ascii="Times New Roman" w:eastAsia="Times New Roman" w:hAnsi="Times New Roman" w:cs="Times New Roman"/>
                <w:sz w:val="22"/>
                <w:szCs w:val="22"/>
                <w:shd w:val="clear" w:color="auto" w:fill="F1C232"/>
              </w:rPr>
              <w:t>Improvement Priority 1</w:t>
            </w:r>
          </w:p>
          <w:p w:rsidR="00C11A19" w:rsidRDefault="00021616">
            <w:pPr>
              <w:rPr>
                <w:rFonts w:ascii="Times New Roman" w:eastAsia="Times New Roman" w:hAnsi="Times New Roman" w:cs="Times New Roman"/>
                <w:sz w:val="22"/>
                <w:szCs w:val="22"/>
                <w:shd w:val="clear" w:color="auto" w:fill="F1C232"/>
              </w:rPr>
            </w:pPr>
            <w:r>
              <w:rPr>
                <w:rFonts w:ascii="Times New Roman" w:eastAsia="Times New Roman" w:hAnsi="Times New Roman" w:cs="Times New Roman"/>
                <w:sz w:val="22"/>
                <w:szCs w:val="22"/>
                <w:shd w:val="clear" w:color="auto" w:fill="F1C232"/>
              </w:rPr>
              <w:t>Standard 1.3</w:t>
            </w:r>
          </w:p>
          <w:p w:rsidR="00C11A19" w:rsidRDefault="00021616">
            <w:pPr>
              <w:rPr>
                <w:rFonts w:ascii="Times New Roman" w:eastAsia="Times New Roman" w:hAnsi="Times New Roman" w:cs="Times New Roman"/>
                <w:sz w:val="22"/>
                <w:szCs w:val="22"/>
                <w:shd w:val="clear" w:color="auto" w:fill="F1C232"/>
              </w:rPr>
            </w:pPr>
            <w:r>
              <w:rPr>
                <w:rFonts w:ascii="Times New Roman" w:eastAsia="Times New Roman" w:hAnsi="Times New Roman" w:cs="Times New Roman"/>
                <w:sz w:val="22"/>
                <w:szCs w:val="22"/>
                <w:shd w:val="clear" w:color="auto" w:fill="F1C232"/>
              </w:rPr>
              <w:t>Improvement Priority 3</w:t>
            </w:r>
          </w:p>
          <w:p w:rsidR="00C11A19" w:rsidRDefault="00021616">
            <w:pPr>
              <w:rPr>
                <w:rFonts w:ascii="Times New Roman" w:eastAsia="Times New Roman" w:hAnsi="Times New Roman" w:cs="Times New Roman"/>
                <w:sz w:val="22"/>
                <w:szCs w:val="22"/>
                <w:shd w:val="clear" w:color="auto" w:fill="F1C232"/>
              </w:rPr>
            </w:pPr>
            <w:r>
              <w:rPr>
                <w:rFonts w:ascii="Times New Roman" w:eastAsia="Times New Roman" w:hAnsi="Times New Roman" w:cs="Times New Roman"/>
                <w:sz w:val="22"/>
                <w:szCs w:val="22"/>
                <w:shd w:val="clear" w:color="auto" w:fill="F1C232"/>
              </w:rPr>
              <w:t>Standard 2.11</w:t>
            </w:r>
          </w:p>
          <w:p w:rsidR="00C11A19" w:rsidRDefault="00C11A19">
            <w:pPr>
              <w:rPr>
                <w:rFonts w:ascii="Times New Roman" w:eastAsia="Times New Roman" w:hAnsi="Times New Roman" w:cs="Times New Roman"/>
                <w:sz w:val="22"/>
                <w:szCs w:val="22"/>
                <w:shd w:val="clear" w:color="auto" w:fill="F1C232"/>
              </w:rPr>
            </w:pPr>
          </w:p>
          <w:p w:rsidR="00C11A19" w:rsidRDefault="00C11A19">
            <w:pPr>
              <w:rPr>
                <w:rFonts w:ascii="Times New Roman" w:eastAsia="Times New Roman" w:hAnsi="Times New Roman" w:cs="Times New Roman"/>
                <w:sz w:val="22"/>
                <w:szCs w:val="22"/>
                <w:shd w:val="clear" w:color="auto" w:fill="F1C232"/>
              </w:rPr>
            </w:pPr>
          </w:p>
          <w:p w:rsidR="00C11A19" w:rsidRDefault="00C11A19">
            <w:pPr>
              <w:rPr>
                <w:rFonts w:ascii="Times New Roman" w:eastAsia="Times New Roman" w:hAnsi="Times New Roman" w:cs="Times New Roman"/>
                <w:sz w:val="22"/>
                <w:szCs w:val="22"/>
                <w:shd w:val="clear" w:color="auto" w:fill="F1C232"/>
              </w:rPr>
            </w:pPr>
          </w:p>
        </w:tc>
        <w:tc>
          <w:tcPr>
            <w:tcW w:w="7305" w:type="dxa"/>
          </w:tcPr>
          <w:p w:rsidR="00C11A19" w:rsidRDefault="00021616">
            <w:pPr>
              <w:rPr>
                <w:rFonts w:ascii="Times New Roman" w:eastAsia="Times New Roman" w:hAnsi="Times New Roman" w:cs="Times New Roman"/>
                <w:b/>
                <w:sz w:val="22"/>
                <w:szCs w:val="22"/>
                <w:shd w:val="clear" w:color="auto" w:fill="F1C232"/>
              </w:rPr>
            </w:pPr>
            <w:r>
              <w:rPr>
                <w:rFonts w:ascii="Times New Roman" w:eastAsia="Times New Roman" w:hAnsi="Times New Roman" w:cs="Times New Roman"/>
                <w:b/>
                <w:sz w:val="22"/>
                <w:szCs w:val="22"/>
                <w:shd w:val="clear" w:color="auto" w:fill="F1C232"/>
              </w:rPr>
              <w:t>Activity 6: Benchmark Testing:</w:t>
            </w:r>
          </w:p>
          <w:p w:rsidR="00C11A19" w:rsidRDefault="00021616">
            <w:pPr>
              <w:rPr>
                <w:rFonts w:ascii="Times New Roman" w:eastAsia="Times New Roman" w:hAnsi="Times New Roman" w:cs="Times New Roman"/>
                <w:sz w:val="22"/>
                <w:szCs w:val="22"/>
                <w:shd w:val="clear" w:color="auto" w:fill="F1C232"/>
              </w:rPr>
            </w:pPr>
            <w:r>
              <w:rPr>
                <w:rFonts w:ascii="Times New Roman" w:eastAsia="Times New Roman" w:hAnsi="Times New Roman" w:cs="Times New Roman"/>
                <w:sz w:val="22"/>
                <w:szCs w:val="22"/>
                <w:shd w:val="clear" w:color="auto" w:fill="F1C232"/>
              </w:rPr>
              <w:t xml:space="preserve">All students K-6 will be benchmark tested at the beginning, middle, and end of the school year in reading and math using </w:t>
            </w:r>
            <w:proofErr w:type="spellStart"/>
            <w:r>
              <w:rPr>
                <w:rFonts w:ascii="Times New Roman" w:eastAsia="Times New Roman" w:hAnsi="Times New Roman" w:cs="Times New Roman"/>
                <w:sz w:val="22"/>
                <w:szCs w:val="22"/>
                <w:shd w:val="clear" w:color="auto" w:fill="F1C232"/>
              </w:rPr>
              <w:t>iReady</w:t>
            </w:r>
            <w:proofErr w:type="spellEnd"/>
            <w:r>
              <w:rPr>
                <w:rFonts w:ascii="Times New Roman" w:eastAsia="Times New Roman" w:hAnsi="Times New Roman" w:cs="Times New Roman"/>
                <w:sz w:val="22"/>
                <w:szCs w:val="22"/>
                <w:shd w:val="clear" w:color="auto" w:fill="F1C232"/>
              </w:rPr>
              <w:t xml:space="preserve">.  Benchmark data will be used to place students into the RTI tiers according to needs with the intention of students exiting the RTI program.  Reading Mastery (grades K-3) and Corrective Reading (grades 3-6) will also be used to monitor student progress throughout the school year.  </w:t>
            </w:r>
            <w:proofErr w:type="spellStart"/>
            <w:proofErr w:type="gramStart"/>
            <w:r>
              <w:rPr>
                <w:rFonts w:ascii="Times New Roman" w:eastAsia="Times New Roman" w:hAnsi="Times New Roman" w:cs="Times New Roman"/>
                <w:sz w:val="22"/>
                <w:szCs w:val="22"/>
                <w:shd w:val="clear" w:color="auto" w:fill="F1C232"/>
              </w:rPr>
              <w:t>iReady</w:t>
            </w:r>
            <w:proofErr w:type="spellEnd"/>
            <w:proofErr w:type="gramEnd"/>
            <w:r>
              <w:rPr>
                <w:rFonts w:ascii="Times New Roman" w:eastAsia="Times New Roman" w:hAnsi="Times New Roman" w:cs="Times New Roman"/>
                <w:sz w:val="22"/>
                <w:szCs w:val="22"/>
                <w:shd w:val="clear" w:color="auto" w:fill="F1C232"/>
              </w:rPr>
              <w:t xml:space="preserve"> is a computer-based assessment that </w:t>
            </w:r>
            <w:proofErr w:type="spellStart"/>
            <w:r>
              <w:rPr>
                <w:rFonts w:ascii="Times New Roman" w:eastAsia="Times New Roman" w:hAnsi="Times New Roman" w:cs="Times New Roman"/>
                <w:sz w:val="22"/>
                <w:szCs w:val="22"/>
                <w:shd w:val="clear" w:color="auto" w:fill="F1C232"/>
              </w:rPr>
              <w:t>chromebooks</w:t>
            </w:r>
            <w:proofErr w:type="spellEnd"/>
            <w:r>
              <w:rPr>
                <w:rFonts w:ascii="Times New Roman" w:eastAsia="Times New Roman" w:hAnsi="Times New Roman" w:cs="Times New Roman"/>
                <w:sz w:val="22"/>
                <w:szCs w:val="22"/>
                <w:shd w:val="clear" w:color="auto" w:fill="F1C232"/>
              </w:rPr>
              <w:t xml:space="preserve"> are utilized to administer.  DSES has purchased </w:t>
            </w:r>
            <w:proofErr w:type="spellStart"/>
            <w:r>
              <w:rPr>
                <w:rFonts w:ascii="Times New Roman" w:eastAsia="Times New Roman" w:hAnsi="Times New Roman" w:cs="Times New Roman"/>
                <w:sz w:val="22"/>
                <w:szCs w:val="22"/>
                <w:shd w:val="clear" w:color="auto" w:fill="F1C232"/>
              </w:rPr>
              <w:t>chromebooks</w:t>
            </w:r>
            <w:proofErr w:type="spellEnd"/>
            <w:r>
              <w:rPr>
                <w:rFonts w:ascii="Times New Roman" w:eastAsia="Times New Roman" w:hAnsi="Times New Roman" w:cs="Times New Roman"/>
                <w:sz w:val="22"/>
                <w:szCs w:val="22"/>
                <w:shd w:val="clear" w:color="auto" w:fill="F1C232"/>
              </w:rPr>
              <w:t xml:space="preserve">/carts in the past and each grade level shares a cart.  In order for teachers to consistently administer (no less than 45 minutes weekly for each reading and math) and monitor </w:t>
            </w:r>
            <w:proofErr w:type="spellStart"/>
            <w:r>
              <w:rPr>
                <w:rFonts w:ascii="Times New Roman" w:eastAsia="Times New Roman" w:hAnsi="Times New Roman" w:cs="Times New Roman"/>
                <w:sz w:val="22"/>
                <w:szCs w:val="22"/>
                <w:shd w:val="clear" w:color="auto" w:fill="F1C232"/>
              </w:rPr>
              <w:t>iReady</w:t>
            </w:r>
            <w:proofErr w:type="spellEnd"/>
            <w:r>
              <w:rPr>
                <w:rFonts w:ascii="Times New Roman" w:eastAsia="Times New Roman" w:hAnsi="Times New Roman" w:cs="Times New Roman"/>
                <w:sz w:val="22"/>
                <w:szCs w:val="22"/>
                <w:shd w:val="clear" w:color="auto" w:fill="F1C232"/>
              </w:rPr>
              <w:t xml:space="preserve"> testing and results, additional </w:t>
            </w:r>
            <w:proofErr w:type="spellStart"/>
            <w:r>
              <w:rPr>
                <w:rFonts w:ascii="Times New Roman" w:eastAsia="Times New Roman" w:hAnsi="Times New Roman" w:cs="Times New Roman"/>
                <w:sz w:val="22"/>
                <w:szCs w:val="22"/>
                <w:shd w:val="clear" w:color="auto" w:fill="F1C232"/>
              </w:rPr>
              <w:t>chromebooks</w:t>
            </w:r>
            <w:proofErr w:type="spellEnd"/>
            <w:r>
              <w:rPr>
                <w:rFonts w:ascii="Times New Roman" w:eastAsia="Times New Roman" w:hAnsi="Times New Roman" w:cs="Times New Roman"/>
                <w:sz w:val="22"/>
                <w:szCs w:val="22"/>
                <w:shd w:val="clear" w:color="auto" w:fill="F1C232"/>
              </w:rPr>
              <w:t xml:space="preserve">/carts will be purchased so that each classroom has their own </w:t>
            </w:r>
            <w:proofErr w:type="spellStart"/>
            <w:r>
              <w:rPr>
                <w:rFonts w:ascii="Times New Roman" w:eastAsia="Times New Roman" w:hAnsi="Times New Roman" w:cs="Times New Roman"/>
                <w:sz w:val="22"/>
                <w:szCs w:val="22"/>
                <w:shd w:val="clear" w:color="auto" w:fill="F1C232"/>
              </w:rPr>
              <w:t>chromebooks</w:t>
            </w:r>
            <w:proofErr w:type="spellEnd"/>
            <w:r>
              <w:rPr>
                <w:rFonts w:ascii="Times New Roman" w:eastAsia="Times New Roman" w:hAnsi="Times New Roman" w:cs="Times New Roman"/>
                <w:sz w:val="22"/>
                <w:szCs w:val="22"/>
                <w:shd w:val="clear" w:color="auto" w:fill="F1C232"/>
              </w:rPr>
              <w:t xml:space="preserve">/cart.  </w:t>
            </w:r>
          </w:p>
        </w:tc>
        <w:tc>
          <w:tcPr>
            <w:tcW w:w="2490" w:type="dxa"/>
          </w:tcPr>
          <w:p w:rsidR="00C11A19" w:rsidRDefault="00021616">
            <w:pPr>
              <w:rPr>
                <w:rFonts w:ascii="Times New Roman" w:eastAsia="Times New Roman" w:hAnsi="Times New Roman" w:cs="Times New Roman"/>
                <w:sz w:val="22"/>
                <w:szCs w:val="22"/>
                <w:shd w:val="clear" w:color="auto" w:fill="F1C232"/>
              </w:rPr>
            </w:pPr>
            <w:r>
              <w:rPr>
                <w:rFonts w:ascii="Times New Roman" w:eastAsia="Times New Roman" w:hAnsi="Times New Roman" w:cs="Times New Roman"/>
                <w:sz w:val="22"/>
                <w:szCs w:val="22"/>
                <w:shd w:val="clear" w:color="auto" w:fill="F1C232"/>
              </w:rPr>
              <w:t>Growth towards exiting the RTI program.</w:t>
            </w:r>
          </w:p>
          <w:p w:rsidR="00C11A19" w:rsidRDefault="00C11A19">
            <w:pPr>
              <w:rPr>
                <w:rFonts w:ascii="Times New Roman" w:eastAsia="Times New Roman" w:hAnsi="Times New Roman" w:cs="Times New Roman"/>
                <w:sz w:val="22"/>
                <w:szCs w:val="22"/>
                <w:shd w:val="clear" w:color="auto" w:fill="F1C232"/>
              </w:rPr>
            </w:pPr>
          </w:p>
          <w:p w:rsidR="00C11A19" w:rsidRDefault="00021616">
            <w:pPr>
              <w:rPr>
                <w:rFonts w:ascii="Times New Roman" w:eastAsia="Times New Roman" w:hAnsi="Times New Roman" w:cs="Times New Roman"/>
                <w:sz w:val="22"/>
                <w:szCs w:val="22"/>
                <w:shd w:val="clear" w:color="auto" w:fill="F1C232"/>
              </w:rPr>
            </w:pPr>
            <w:proofErr w:type="spellStart"/>
            <w:r>
              <w:rPr>
                <w:rFonts w:ascii="Times New Roman" w:eastAsia="Times New Roman" w:hAnsi="Times New Roman" w:cs="Times New Roman"/>
                <w:sz w:val="22"/>
                <w:szCs w:val="22"/>
                <w:shd w:val="clear" w:color="auto" w:fill="F1C232"/>
              </w:rPr>
              <w:t>iReady</w:t>
            </w:r>
            <w:proofErr w:type="spellEnd"/>
            <w:r>
              <w:rPr>
                <w:rFonts w:ascii="Times New Roman" w:eastAsia="Times New Roman" w:hAnsi="Times New Roman" w:cs="Times New Roman"/>
                <w:sz w:val="22"/>
                <w:szCs w:val="22"/>
                <w:shd w:val="clear" w:color="auto" w:fill="F1C232"/>
              </w:rPr>
              <w:t xml:space="preserve"> testing data</w:t>
            </w:r>
          </w:p>
        </w:tc>
        <w:tc>
          <w:tcPr>
            <w:tcW w:w="1500" w:type="dxa"/>
          </w:tcPr>
          <w:p w:rsidR="00C11A19" w:rsidRDefault="00021616">
            <w:pPr>
              <w:rPr>
                <w:rFonts w:ascii="Times New Roman" w:eastAsia="Times New Roman" w:hAnsi="Times New Roman" w:cs="Times New Roman"/>
                <w:sz w:val="22"/>
                <w:szCs w:val="22"/>
                <w:shd w:val="clear" w:color="auto" w:fill="F1C232"/>
              </w:rPr>
            </w:pPr>
            <w:r>
              <w:rPr>
                <w:rFonts w:ascii="Times New Roman" w:eastAsia="Times New Roman" w:hAnsi="Times New Roman" w:cs="Times New Roman"/>
                <w:sz w:val="22"/>
                <w:szCs w:val="22"/>
                <w:shd w:val="clear" w:color="auto" w:fill="F1C232"/>
              </w:rPr>
              <w:t>August 2013 / Ongoing</w:t>
            </w:r>
          </w:p>
          <w:p w:rsidR="00C11A19" w:rsidRDefault="00C11A19">
            <w:pPr>
              <w:rPr>
                <w:rFonts w:ascii="Times New Roman" w:eastAsia="Times New Roman" w:hAnsi="Times New Roman" w:cs="Times New Roman"/>
                <w:sz w:val="22"/>
                <w:szCs w:val="22"/>
                <w:shd w:val="clear" w:color="auto" w:fill="F1C232"/>
              </w:rPr>
            </w:pPr>
          </w:p>
        </w:tc>
        <w:tc>
          <w:tcPr>
            <w:tcW w:w="1680" w:type="dxa"/>
          </w:tcPr>
          <w:p w:rsidR="00C11A19" w:rsidRDefault="00021616">
            <w:pPr>
              <w:rPr>
                <w:rFonts w:ascii="Times New Roman" w:eastAsia="Times New Roman" w:hAnsi="Times New Roman" w:cs="Times New Roman"/>
                <w:sz w:val="22"/>
                <w:szCs w:val="22"/>
                <w:shd w:val="clear" w:color="auto" w:fill="F1C232"/>
              </w:rPr>
            </w:pPr>
            <w:r>
              <w:rPr>
                <w:rFonts w:ascii="Times New Roman" w:eastAsia="Times New Roman" w:hAnsi="Times New Roman" w:cs="Times New Roman"/>
                <w:sz w:val="22"/>
                <w:szCs w:val="22"/>
                <w:shd w:val="clear" w:color="auto" w:fill="F1C232"/>
              </w:rPr>
              <w:t>See Goal 1, Objective 1, Activity 1</w:t>
            </w:r>
          </w:p>
          <w:p w:rsidR="00C11A19" w:rsidRDefault="00C11A19">
            <w:pPr>
              <w:rPr>
                <w:rFonts w:ascii="Times New Roman" w:eastAsia="Times New Roman" w:hAnsi="Times New Roman" w:cs="Times New Roman"/>
                <w:sz w:val="22"/>
                <w:szCs w:val="22"/>
                <w:shd w:val="clear" w:color="auto" w:fill="F1C232"/>
              </w:rPr>
            </w:pPr>
          </w:p>
          <w:p w:rsidR="00C11A19" w:rsidRDefault="00021616">
            <w:pPr>
              <w:rPr>
                <w:rFonts w:ascii="Times New Roman" w:eastAsia="Times New Roman" w:hAnsi="Times New Roman" w:cs="Times New Roman"/>
                <w:sz w:val="22"/>
                <w:szCs w:val="22"/>
                <w:shd w:val="clear" w:color="auto" w:fill="F1C232"/>
              </w:rPr>
            </w:pPr>
            <w:r>
              <w:rPr>
                <w:rFonts w:ascii="Times New Roman" w:eastAsia="Times New Roman" w:hAnsi="Times New Roman" w:cs="Times New Roman"/>
                <w:sz w:val="22"/>
                <w:szCs w:val="22"/>
                <w:shd w:val="clear" w:color="auto" w:fill="F1C232"/>
              </w:rPr>
              <w:t>$78,546</w:t>
            </w:r>
          </w:p>
          <w:p w:rsidR="00C11A19" w:rsidRDefault="00021616">
            <w:pPr>
              <w:rPr>
                <w:rFonts w:ascii="Times New Roman" w:eastAsia="Times New Roman" w:hAnsi="Times New Roman" w:cs="Times New Roman"/>
                <w:sz w:val="22"/>
                <w:szCs w:val="22"/>
                <w:shd w:val="clear" w:color="auto" w:fill="F1C232"/>
              </w:rPr>
            </w:pPr>
            <w:r>
              <w:rPr>
                <w:rFonts w:ascii="Times New Roman" w:eastAsia="Times New Roman" w:hAnsi="Times New Roman" w:cs="Times New Roman"/>
                <w:sz w:val="22"/>
                <w:szCs w:val="22"/>
                <w:shd w:val="clear" w:color="auto" w:fill="F1C232"/>
              </w:rPr>
              <w:t>SIF Grant</w:t>
            </w:r>
          </w:p>
          <w:p w:rsidR="00C11A19" w:rsidRDefault="00C11A19">
            <w:pPr>
              <w:rPr>
                <w:rFonts w:ascii="Times New Roman" w:eastAsia="Times New Roman" w:hAnsi="Times New Roman" w:cs="Times New Roman"/>
                <w:sz w:val="22"/>
                <w:szCs w:val="22"/>
                <w:shd w:val="clear" w:color="auto" w:fill="F1C232"/>
              </w:rPr>
            </w:pPr>
          </w:p>
          <w:p w:rsidR="00C11A19" w:rsidRDefault="00C11A19">
            <w:pPr>
              <w:rPr>
                <w:rFonts w:ascii="Times New Roman" w:eastAsia="Times New Roman" w:hAnsi="Times New Roman" w:cs="Times New Roman"/>
                <w:sz w:val="22"/>
                <w:szCs w:val="22"/>
                <w:shd w:val="clear" w:color="auto" w:fill="F1C232"/>
              </w:rPr>
            </w:pPr>
          </w:p>
          <w:p w:rsidR="00C11A19" w:rsidRDefault="00C11A19">
            <w:pPr>
              <w:rPr>
                <w:rFonts w:ascii="Times New Roman" w:eastAsia="Times New Roman" w:hAnsi="Times New Roman" w:cs="Times New Roman"/>
                <w:sz w:val="22"/>
                <w:szCs w:val="22"/>
                <w:shd w:val="clear" w:color="auto" w:fill="F1C232"/>
              </w:rPr>
            </w:pPr>
          </w:p>
        </w:tc>
      </w:tr>
      <w:tr w:rsidR="00C11A19">
        <w:trPr>
          <w:trHeight w:val="440"/>
        </w:trPr>
        <w:tc>
          <w:tcPr>
            <w:tcW w:w="3075" w:type="dxa"/>
            <w:tcBorders>
              <w:top w:val="single" w:sz="4" w:space="0" w:color="000000"/>
              <w:left w:val="single" w:sz="4" w:space="0" w:color="000000"/>
              <w:bottom w:val="nil"/>
              <w:right w:val="single" w:sz="4" w:space="0" w:color="000000"/>
            </w:tcBorders>
          </w:tcPr>
          <w:p w:rsidR="00C11A19" w:rsidRDefault="00C11A19">
            <w:pPr>
              <w:widowControl w:val="0"/>
              <w:pBdr>
                <w:top w:val="nil"/>
                <w:left w:val="nil"/>
                <w:bottom w:val="nil"/>
                <w:right w:val="nil"/>
                <w:between w:val="nil"/>
              </w:pBdr>
              <w:spacing w:line="276" w:lineRule="auto"/>
              <w:jc w:val="right"/>
              <w:rPr>
                <w:rFonts w:ascii="Times New Roman" w:eastAsia="Times New Roman" w:hAnsi="Times New Roman" w:cs="Times New Roman"/>
                <w:sz w:val="22"/>
                <w:szCs w:val="22"/>
              </w:rPr>
            </w:pPr>
          </w:p>
        </w:tc>
        <w:tc>
          <w:tcPr>
            <w:tcW w:w="2655" w:type="dxa"/>
            <w:tcBorders>
              <w:top w:val="single" w:sz="4" w:space="0" w:color="000000"/>
              <w:left w:val="single" w:sz="4" w:space="0" w:color="000000"/>
              <w:bottom w:val="nil"/>
              <w:right w:val="single" w:sz="4" w:space="0" w:color="000000"/>
            </w:tcBorders>
          </w:tcPr>
          <w:p w:rsidR="00C11A19" w:rsidRDefault="00021616">
            <w:pPr>
              <w:rPr>
                <w:rFonts w:ascii="Times New Roman" w:eastAsia="Times New Roman" w:hAnsi="Times New Roman" w:cs="Times New Roman"/>
                <w:sz w:val="22"/>
                <w:szCs w:val="22"/>
              </w:rPr>
            </w:pPr>
            <w:r>
              <w:rPr>
                <w:rFonts w:ascii="Times New Roman" w:eastAsia="Times New Roman" w:hAnsi="Times New Roman" w:cs="Times New Roman"/>
                <w:sz w:val="22"/>
                <w:szCs w:val="22"/>
              </w:rPr>
              <w:t>KCWP 4: Review, Analyze and Interpret Data</w:t>
            </w:r>
          </w:p>
          <w:p w:rsidR="00C11A19" w:rsidRDefault="00C11A19">
            <w:pPr>
              <w:widowControl w:val="0"/>
              <w:spacing w:line="276" w:lineRule="auto"/>
              <w:rPr>
                <w:rFonts w:ascii="Times New Roman" w:eastAsia="Times New Roman" w:hAnsi="Times New Roman" w:cs="Times New Roman"/>
                <w:sz w:val="22"/>
                <w:szCs w:val="22"/>
              </w:rPr>
            </w:pPr>
          </w:p>
          <w:p w:rsidR="00C11A19" w:rsidRDefault="00021616">
            <w:pPr>
              <w:widowControl w:val="0"/>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Improvement Priority 1</w:t>
            </w:r>
          </w:p>
          <w:p w:rsidR="00C11A19" w:rsidRDefault="00021616">
            <w:pPr>
              <w:widowControl w:val="0"/>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Standard 1.3</w:t>
            </w:r>
          </w:p>
          <w:p w:rsidR="00C11A19" w:rsidRDefault="00021616">
            <w:pPr>
              <w:widowControl w:val="0"/>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Improvement Priority 3</w:t>
            </w:r>
          </w:p>
          <w:p w:rsidR="00C11A19" w:rsidRDefault="00021616">
            <w:pPr>
              <w:widowControl w:val="0"/>
              <w:spacing w:line="276" w:lineRule="auto"/>
              <w:rPr>
                <w:rFonts w:ascii="Times New Roman" w:eastAsia="Times New Roman" w:hAnsi="Times New Roman" w:cs="Times New Roman"/>
                <w:sz w:val="22"/>
                <w:szCs w:val="22"/>
                <w:highlight w:val="cyan"/>
              </w:rPr>
            </w:pPr>
            <w:r>
              <w:rPr>
                <w:rFonts w:ascii="Times New Roman" w:eastAsia="Times New Roman" w:hAnsi="Times New Roman" w:cs="Times New Roman"/>
                <w:sz w:val="22"/>
                <w:szCs w:val="22"/>
              </w:rPr>
              <w:t>Standard 2.11</w:t>
            </w:r>
          </w:p>
        </w:tc>
        <w:tc>
          <w:tcPr>
            <w:tcW w:w="7305" w:type="dxa"/>
            <w:tcBorders>
              <w:bottom w:val="single" w:sz="4" w:space="0" w:color="000000"/>
            </w:tcBorders>
          </w:tcPr>
          <w:p w:rsidR="00C11A19" w:rsidRDefault="00021616">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Activity 7: Progress Monitoring:</w:t>
            </w:r>
          </w:p>
          <w:p w:rsidR="00C11A19" w:rsidRDefault="00021616">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Teachers will monitor progress weekly on each of the RTI math and reading students to check for progression towards exiting the RTI program via </w:t>
            </w:r>
            <w:proofErr w:type="spellStart"/>
            <w:r>
              <w:rPr>
                <w:rFonts w:ascii="Times New Roman" w:eastAsia="Times New Roman" w:hAnsi="Times New Roman" w:cs="Times New Roman"/>
                <w:sz w:val="22"/>
                <w:szCs w:val="22"/>
              </w:rPr>
              <w:t>iReady</w:t>
            </w:r>
            <w:proofErr w:type="spellEnd"/>
            <w:r>
              <w:rPr>
                <w:rFonts w:ascii="Times New Roman" w:eastAsia="Times New Roman" w:hAnsi="Times New Roman" w:cs="Times New Roman"/>
                <w:sz w:val="22"/>
                <w:szCs w:val="22"/>
              </w:rPr>
              <w:t xml:space="preserve">/Corrective Reading.  </w:t>
            </w:r>
            <w:proofErr w:type="spellStart"/>
            <w:proofErr w:type="gramStart"/>
            <w:r>
              <w:rPr>
                <w:rFonts w:ascii="Times New Roman" w:eastAsia="Times New Roman" w:hAnsi="Times New Roman" w:cs="Times New Roman"/>
                <w:sz w:val="22"/>
                <w:szCs w:val="22"/>
              </w:rPr>
              <w:t>iReady</w:t>
            </w:r>
            <w:proofErr w:type="spellEnd"/>
            <w:proofErr w:type="gramEnd"/>
            <w:r>
              <w:rPr>
                <w:rFonts w:ascii="Times New Roman" w:eastAsia="Times New Roman" w:hAnsi="Times New Roman" w:cs="Times New Roman"/>
                <w:sz w:val="22"/>
                <w:szCs w:val="22"/>
              </w:rPr>
              <w:t xml:space="preserve"> will be administered to every student no less than 45 minutes for reading and math every week.  </w:t>
            </w:r>
          </w:p>
          <w:p w:rsidR="00C11A19" w:rsidRDefault="00C11A19">
            <w:pPr>
              <w:rPr>
                <w:rFonts w:ascii="Times New Roman" w:eastAsia="Times New Roman" w:hAnsi="Times New Roman" w:cs="Times New Roman"/>
                <w:sz w:val="22"/>
                <w:szCs w:val="22"/>
                <w:highlight w:val="yellow"/>
              </w:rPr>
            </w:pPr>
          </w:p>
        </w:tc>
        <w:tc>
          <w:tcPr>
            <w:tcW w:w="2490" w:type="dxa"/>
          </w:tcPr>
          <w:p w:rsidR="00C11A19" w:rsidRDefault="00021616">
            <w:pPr>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iReady</w:t>
            </w:r>
            <w:proofErr w:type="spellEnd"/>
            <w:r>
              <w:rPr>
                <w:rFonts w:ascii="Times New Roman" w:eastAsia="Times New Roman" w:hAnsi="Times New Roman" w:cs="Times New Roman"/>
                <w:sz w:val="22"/>
                <w:szCs w:val="22"/>
              </w:rPr>
              <w:t xml:space="preserve"> usage reports</w:t>
            </w:r>
          </w:p>
          <w:p w:rsidR="00C11A19" w:rsidRDefault="00C11A19">
            <w:pPr>
              <w:rPr>
                <w:rFonts w:ascii="Times New Roman" w:eastAsia="Times New Roman" w:hAnsi="Times New Roman" w:cs="Times New Roman"/>
                <w:sz w:val="22"/>
                <w:szCs w:val="22"/>
              </w:rPr>
            </w:pPr>
          </w:p>
          <w:p w:rsidR="00C11A19" w:rsidRDefault="00021616">
            <w:pPr>
              <w:rPr>
                <w:rFonts w:ascii="Times New Roman" w:eastAsia="Times New Roman" w:hAnsi="Times New Roman" w:cs="Times New Roman"/>
                <w:sz w:val="22"/>
                <w:szCs w:val="22"/>
                <w:highlight w:val="yellow"/>
              </w:rPr>
            </w:pPr>
            <w:r>
              <w:rPr>
                <w:rFonts w:ascii="Times New Roman" w:eastAsia="Times New Roman" w:hAnsi="Times New Roman" w:cs="Times New Roman"/>
                <w:sz w:val="22"/>
                <w:szCs w:val="22"/>
              </w:rPr>
              <w:t>See Measure of Success Goal 1 Objective 1 Activity 1</w:t>
            </w:r>
          </w:p>
        </w:tc>
        <w:tc>
          <w:tcPr>
            <w:tcW w:w="1500" w:type="dxa"/>
          </w:tcPr>
          <w:p w:rsidR="00C11A19" w:rsidRDefault="00021616">
            <w:pPr>
              <w:rPr>
                <w:rFonts w:ascii="Times New Roman" w:eastAsia="Times New Roman" w:hAnsi="Times New Roman" w:cs="Times New Roman"/>
                <w:sz w:val="22"/>
                <w:szCs w:val="22"/>
              </w:rPr>
            </w:pPr>
            <w:r>
              <w:rPr>
                <w:rFonts w:ascii="Times New Roman" w:eastAsia="Times New Roman" w:hAnsi="Times New Roman" w:cs="Times New Roman"/>
                <w:sz w:val="22"/>
                <w:szCs w:val="22"/>
              </w:rPr>
              <w:t>August 2013 / Ongoing</w:t>
            </w:r>
          </w:p>
          <w:p w:rsidR="00C11A19" w:rsidRDefault="00C11A19">
            <w:pPr>
              <w:rPr>
                <w:rFonts w:ascii="Times New Roman" w:eastAsia="Times New Roman" w:hAnsi="Times New Roman" w:cs="Times New Roman"/>
                <w:sz w:val="22"/>
                <w:szCs w:val="22"/>
              </w:rPr>
            </w:pPr>
          </w:p>
          <w:p w:rsidR="00C11A19" w:rsidRDefault="00C11A19">
            <w:pPr>
              <w:rPr>
                <w:rFonts w:ascii="Times New Roman" w:eastAsia="Times New Roman" w:hAnsi="Times New Roman" w:cs="Times New Roman"/>
                <w:sz w:val="22"/>
                <w:szCs w:val="22"/>
              </w:rPr>
            </w:pPr>
          </w:p>
          <w:p w:rsidR="00C11A19" w:rsidRDefault="00C11A19">
            <w:pPr>
              <w:rPr>
                <w:rFonts w:ascii="Times New Roman" w:eastAsia="Times New Roman" w:hAnsi="Times New Roman" w:cs="Times New Roman"/>
                <w:sz w:val="22"/>
                <w:szCs w:val="22"/>
              </w:rPr>
            </w:pPr>
          </w:p>
          <w:p w:rsidR="00C11A19" w:rsidRDefault="00C11A19">
            <w:pPr>
              <w:rPr>
                <w:rFonts w:ascii="Times New Roman" w:eastAsia="Times New Roman" w:hAnsi="Times New Roman" w:cs="Times New Roman"/>
                <w:sz w:val="22"/>
                <w:szCs w:val="22"/>
                <w:highlight w:val="yellow"/>
              </w:rPr>
            </w:pPr>
          </w:p>
        </w:tc>
        <w:tc>
          <w:tcPr>
            <w:tcW w:w="1680" w:type="dxa"/>
          </w:tcPr>
          <w:p w:rsidR="00C11A19" w:rsidRDefault="00021616">
            <w:pPr>
              <w:rPr>
                <w:rFonts w:ascii="Times New Roman" w:eastAsia="Times New Roman" w:hAnsi="Times New Roman" w:cs="Times New Roman"/>
                <w:sz w:val="22"/>
                <w:szCs w:val="22"/>
              </w:rPr>
            </w:pPr>
            <w:r>
              <w:rPr>
                <w:rFonts w:ascii="Times New Roman" w:eastAsia="Times New Roman" w:hAnsi="Times New Roman" w:cs="Times New Roman"/>
                <w:sz w:val="22"/>
                <w:szCs w:val="22"/>
              </w:rPr>
              <w:t>$997.50</w:t>
            </w:r>
          </w:p>
          <w:p w:rsidR="00C11A19" w:rsidRDefault="00021616">
            <w:pPr>
              <w:rPr>
                <w:rFonts w:ascii="Times New Roman" w:eastAsia="Times New Roman" w:hAnsi="Times New Roman" w:cs="Times New Roman"/>
                <w:sz w:val="22"/>
                <w:szCs w:val="22"/>
              </w:rPr>
            </w:pPr>
            <w:r>
              <w:rPr>
                <w:rFonts w:ascii="Times New Roman" w:eastAsia="Times New Roman" w:hAnsi="Times New Roman" w:cs="Times New Roman"/>
                <w:sz w:val="22"/>
                <w:szCs w:val="22"/>
              </w:rPr>
              <w:t>Title Funds</w:t>
            </w:r>
          </w:p>
          <w:p w:rsidR="00C11A19" w:rsidRDefault="00C11A19">
            <w:pPr>
              <w:rPr>
                <w:rFonts w:ascii="Times New Roman" w:eastAsia="Times New Roman" w:hAnsi="Times New Roman" w:cs="Times New Roman"/>
                <w:sz w:val="22"/>
                <w:szCs w:val="22"/>
                <w:highlight w:val="yellow"/>
              </w:rPr>
            </w:pPr>
          </w:p>
        </w:tc>
      </w:tr>
      <w:tr w:rsidR="00C11A19">
        <w:trPr>
          <w:trHeight w:val="440"/>
        </w:trPr>
        <w:tc>
          <w:tcPr>
            <w:tcW w:w="3075" w:type="dxa"/>
            <w:tcBorders>
              <w:top w:val="single" w:sz="4" w:space="0" w:color="000000"/>
              <w:left w:val="single" w:sz="4" w:space="0" w:color="000000"/>
              <w:bottom w:val="nil"/>
              <w:right w:val="single" w:sz="4" w:space="0" w:color="000000"/>
            </w:tcBorders>
          </w:tcPr>
          <w:p w:rsidR="00C11A19" w:rsidRDefault="00021616">
            <w:pPr>
              <w:widowControl w:val="0"/>
              <w:spacing w:line="276" w:lineRule="auto"/>
              <w:rPr>
                <w:rFonts w:ascii="Times New Roman" w:eastAsia="Times New Roman" w:hAnsi="Times New Roman" w:cs="Times New Roman"/>
                <w:sz w:val="22"/>
                <w:szCs w:val="22"/>
                <w:shd w:val="clear" w:color="auto" w:fill="F1C232"/>
              </w:rPr>
            </w:pPr>
            <w:r>
              <w:rPr>
                <w:rFonts w:ascii="Times New Roman" w:eastAsia="Times New Roman" w:hAnsi="Times New Roman" w:cs="Times New Roman"/>
                <w:sz w:val="22"/>
                <w:szCs w:val="22"/>
                <w:shd w:val="clear" w:color="auto" w:fill="F1C232"/>
              </w:rPr>
              <w:t>NARRATIVE   3</w:t>
            </w:r>
          </w:p>
          <w:p w:rsidR="00C11A19" w:rsidRDefault="00021616">
            <w:pPr>
              <w:widowControl w:val="0"/>
              <w:spacing w:line="276" w:lineRule="auto"/>
              <w:rPr>
                <w:rFonts w:ascii="Times New Roman" w:eastAsia="Times New Roman" w:hAnsi="Times New Roman" w:cs="Times New Roman"/>
                <w:sz w:val="22"/>
                <w:szCs w:val="22"/>
                <w:shd w:val="clear" w:color="auto" w:fill="F1C232"/>
              </w:rPr>
            </w:pPr>
            <w:r>
              <w:rPr>
                <w:rFonts w:ascii="Times New Roman" w:eastAsia="Times New Roman" w:hAnsi="Times New Roman" w:cs="Times New Roman"/>
                <w:sz w:val="22"/>
                <w:szCs w:val="22"/>
                <w:shd w:val="clear" w:color="auto" w:fill="F1C232"/>
              </w:rPr>
              <w:t>SPOT ON S AND SS</w:t>
            </w:r>
          </w:p>
          <w:p w:rsidR="00C11A19" w:rsidRDefault="00021616">
            <w:pPr>
              <w:widowControl w:val="0"/>
              <w:spacing w:line="276" w:lineRule="auto"/>
              <w:rPr>
                <w:rFonts w:ascii="Times New Roman" w:eastAsia="Times New Roman" w:hAnsi="Times New Roman" w:cs="Times New Roman"/>
                <w:sz w:val="22"/>
                <w:szCs w:val="22"/>
                <w:shd w:val="clear" w:color="auto" w:fill="F1C232"/>
              </w:rPr>
            </w:pPr>
            <w:r>
              <w:rPr>
                <w:rFonts w:ascii="Times New Roman" w:eastAsia="Times New Roman" w:hAnsi="Times New Roman" w:cs="Times New Roman"/>
                <w:sz w:val="22"/>
                <w:szCs w:val="22"/>
                <w:shd w:val="clear" w:color="auto" w:fill="F1C232"/>
              </w:rPr>
              <w:t>GUIDED READING LITERATURE SETS</w:t>
            </w:r>
            <w:r>
              <w:rPr>
                <w:rFonts w:ascii="Times New Roman" w:eastAsia="Times New Roman" w:hAnsi="Times New Roman" w:cs="Times New Roman"/>
                <w:sz w:val="22"/>
                <w:szCs w:val="22"/>
                <w:shd w:val="clear" w:color="auto" w:fill="F1C232"/>
              </w:rPr>
              <w:br/>
              <w:t>PRINT/NON-PRINT MATERIALS</w:t>
            </w:r>
          </w:p>
        </w:tc>
        <w:tc>
          <w:tcPr>
            <w:tcW w:w="2655" w:type="dxa"/>
            <w:tcBorders>
              <w:top w:val="single" w:sz="4" w:space="0" w:color="000000"/>
              <w:left w:val="single" w:sz="4" w:space="0" w:color="000000"/>
              <w:bottom w:val="nil"/>
              <w:right w:val="single" w:sz="4" w:space="0" w:color="000000"/>
            </w:tcBorders>
          </w:tcPr>
          <w:p w:rsidR="00C11A19" w:rsidRDefault="00021616">
            <w:pPr>
              <w:rPr>
                <w:rFonts w:ascii="Times New Roman" w:eastAsia="Times New Roman" w:hAnsi="Times New Roman" w:cs="Times New Roman"/>
                <w:sz w:val="22"/>
                <w:szCs w:val="22"/>
                <w:shd w:val="clear" w:color="auto" w:fill="F1C232"/>
              </w:rPr>
            </w:pPr>
            <w:r>
              <w:rPr>
                <w:rFonts w:ascii="Times New Roman" w:eastAsia="Times New Roman" w:hAnsi="Times New Roman" w:cs="Times New Roman"/>
                <w:sz w:val="22"/>
                <w:szCs w:val="22"/>
                <w:shd w:val="clear" w:color="auto" w:fill="F1C232"/>
              </w:rPr>
              <w:t>KCWP 2: Design and Deliver Instruction</w:t>
            </w:r>
          </w:p>
          <w:p w:rsidR="00C11A19" w:rsidRDefault="00C11A19">
            <w:pPr>
              <w:widowControl w:val="0"/>
              <w:spacing w:line="276" w:lineRule="auto"/>
              <w:rPr>
                <w:rFonts w:ascii="Times New Roman" w:eastAsia="Times New Roman" w:hAnsi="Times New Roman" w:cs="Times New Roman"/>
                <w:sz w:val="22"/>
                <w:szCs w:val="22"/>
                <w:shd w:val="clear" w:color="auto" w:fill="F1C232"/>
              </w:rPr>
            </w:pPr>
          </w:p>
          <w:p w:rsidR="00C11A19" w:rsidRDefault="00021616">
            <w:pPr>
              <w:widowControl w:val="0"/>
              <w:spacing w:line="276" w:lineRule="auto"/>
              <w:rPr>
                <w:rFonts w:ascii="Times New Roman" w:eastAsia="Times New Roman" w:hAnsi="Times New Roman" w:cs="Times New Roman"/>
                <w:sz w:val="22"/>
                <w:szCs w:val="22"/>
                <w:shd w:val="clear" w:color="auto" w:fill="F1C232"/>
              </w:rPr>
            </w:pPr>
            <w:r>
              <w:rPr>
                <w:rFonts w:ascii="Times New Roman" w:eastAsia="Times New Roman" w:hAnsi="Times New Roman" w:cs="Times New Roman"/>
                <w:sz w:val="22"/>
                <w:szCs w:val="22"/>
                <w:shd w:val="clear" w:color="auto" w:fill="F1C232"/>
              </w:rPr>
              <w:t>Improvement Priority 2</w:t>
            </w:r>
          </w:p>
          <w:p w:rsidR="00C11A19" w:rsidRDefault="00021616">
            <w:pPr>
              <w:widowControl w:val="0"/>
              <w:spacing w:line="276" w:lineRule="auto"/>
              <w:rPr>
                <w:rFonts w:ascii="Times New Roman" w:eastAsia="Times New Roman" w:hAnsi="Times New Roman" w:cs="Times New Roman"/>
                <w:sz w:val="22"/>
                <w:szCs w:val="22"/>
                <w:shd w:val="clear" w:color="auto" w:fill="F1C232"/>
              </w:rPr>
            </w:pPr>
            <w:r>
              <w:rPr>
                <w:rFonts w:ascii="Times New Roman" w:eastAsia="Times New Roman" w:hAnsi="Times New Roman" w:cs="Times New Roman"/>
                <w:sz w:val="22"/>
                <w:szCs w:val="22"/>
                <w:shd w:val="clear" w:color="auto" w:fill="F1C232"/>
              </w:rPr>
              <w:t>Standard 2.5</w:t>
            </w:r>
          </w:p>
        </w:tc>
        <w:tc>
          <w:tcPr>
            <w:tcW w:w="7305" w:type="dxa"/>
            <w:tcBorders>
              <w:bottom w:val="single" w:sz="4" w:space="0" w:color="000000"/>
            </w:tcBorders>
          </w:tcPr>
          <w:p w:rsidR="00C11A19" w:rsidRDefault="00021616">
            <w:pPr>
              <w:rPr>
                <w:rFonts w:ascii="Times New Roman" w:eastAsia="Times New Roman" w:hAnsi="Times New Roman" w:cs="Times New Roman"/>
                <w:b/>
                <w:sz w:val="22"/>
                <w:szCs w:val="22"/>
                <w:shd w:val="clear" w:color="auto" w:fill="F1C232"/>
              </w:rPr>
            </w:pPr>
            <w:r>
              <w:rPr>
                <w:rFonts w:ascii="Times New Roman" w:eastAsia="Times New Roman" w:hAnsi="Times New Roman" w:cs="Times New Roman"/>
                <w:b/>
                <w:sz w:val="22"/>
                <w:szCs w:val="22"/>
                <w:shd w:val="clear" w:color="auto" w:fill="F1C232"/>
              </w:rPr>
              <w:t>Activity 8: Guided Reading (Science and Social Studies content):</w:t>
            </w:r>
          </w:p>
          <w:p w:rsidR="00C11A19" w:rsidRDefault="00021616">
            <w:pPr>
              <w:rPr>
                <w:rFonts w:ascii="Times New Roman" w:eastAsia="Times New Roman" w:hAnsi="Times New Roman" w:cs="Times New Roman"/>
                <w:b/>
                <w:sz w:val="22"/>
                <w:szCs w:val="22"/>
                <w:shd w:val="clear" w:color="auto" w:fill="F1C232"/>
              </w:rPr>
            </w:pPr>
            <w:r>
              <w:rPr>
                <w:rFonts w:ascii="Times New Roman" w:eastAsia="Times New Roman" w:hAnsi="Times New Roman" w:cs="Times New Roman"/>
                <w:sz w:val="22"/>
                <w:szCs w:val="22"/>
                <w:shd w:val="clear" w:color="auto" w:fill="F1C232"/>
              </w:rPr>
              <w:t xml:space="preserve">Once </w:t>
            </w:r>
            <w:proofErr w:type="spellStart"/>
            <w:r>
              <w:rPr>
                <w:rFonts w:ascii="Times New Roman" w:eastAsia="Times New Roman" w:hAnsi="Times New Roman" w:cs="Times New Roman"/>
                <w:sz w:val="22"/>
                <w:szCs w:val="22"/>
                <w:shd w:val="clear" w:color="auto" w:fill="F1C232"/>
              </w:rPr>
              <w:t>students</w:t>
            </w:r>
            <w:proofErr w:type="spellEnd"/>
            <w:r>
              <w:rPr>
                <w:rFonts w:ascii="Times New Roman" w:eastAsia="Times New Roman" w:hAnsi="Times New Roman" w:cs="Times New Roman"/>
                <w:sz w:val="22"/>
                <w:szCs w:val="22"/>
                <w:shd w:val="clear" w:color="auto" w:fill="F1C232"/>
              </w:rPr>
              <w:t xml:space="preserve"> progress through the Reading Mastery/Corrective Reading program, guided reading will be used as a supplemental instructional strategy to continue to move students forward.  DSES teachers/staff will participate in a guided reading training with Holly Bloodworth and will be provided Guided Reading Framework manuals.  Spot on Science (K-3) and Spot on Social Studies (K-3) will be utilized in lower primary grades K-2 as a guided reading resource to also incorporate the Science and Social Studies standards.  At the upper grades (4-6), teachers will employ the use of literature text sets in order to increase rigor through analysis, synthesis and higher order thinking as their students explore texts in depth and compare texts-to-texts. Print and non-print materials will be purchased in order to address and meet the updated new Reading and Writing Kentucky Academic Standards.</w:t>
            </w:r>
          </w:p>
        </w:tc>
        <w:tc>
          <w:tcPr>
            <w:tcW w:w="2490" w:type="dxa"/>
          </w:tcPr>
          <w:p w:rsidR="00C11A19" w:rsidRDefault="00021616">
            <w:pPr>
              <w:rPr>
                <w:rFonts w:ascii="Times New Roman" w:eastAsia="Times New Roman" w:hAnsi="Times New Roman" w:cs="Times New Roman"/>
                <w:sz w:val="22"/>
                <w:szCs w:val="22"/>
                <w:shd w:val="clear" w:color="auto" w:fill="F1C232"/>
              </w:rPr>
            </w:pPr>
            <w:r>
              <w:rPr>
                <w:rFonts w:ascii="Times New Roman" w:eastAsia="Times New Roman" w:hAnsi="Times New Roman" w:cs="Times New Roman"/>
                <w:sz w:val="22"/>
                <w:szCs w:val="22"/>
                <w:shd w:val="clear" w:color="auto" w:fill="F1C232"/>
              </w:rPr>
              <w:t xml:space="preserve">progress monitoring results via </w:t>
            </w:r>
            <w:proofErr w:type="spellStart"/>
            <w:r>
              <w:rPr>
                <w:rFonts w:ascii="Times New Roman" w:eastAsia="Times New Roman" w:hAnsi="Times New Roman" w:cs="Times New Roman"/>
                <w:sz w:val="22"/>
                <w:szCs w:val="22"/>
                <w:shd w:val="clear" w:color="auto" w:fill="F1C232"/>
              </w:rPr>
              <w:t>iReady</w:t>
            </w:r>
            <w:proofErr w:type="spellEnd"/>
            <w:r>
              <w:rPr>
                <w:rFonts w:ascii="Times New Roman" w:eastAsia="Times New Roman" w:hAnsi="Times New Roman" w:cs="Times New Roman"/>
                <w:sz w:val="22"/>
                <w:szCs w:val="22"/>
                <w:shd w:val="clear" w:color="auto" w:fill="F1C232"/>
              </w:rPr>
              <w:t xml:space="preserve"> reading</w:t>
            </w:r>
          </w:p>
          <w:p w:rsidR="00C11A19" w:rsidRDefault="00C11A19">
            <w:pPr>
              <w:rPr>
                <w:rFonts w:ascii="Times New Roman" w:eastAsia="Times New Roman" w:hAnsi="Times New Roman" w:cs="Times New Roman"/>
                <w:sz w:val="22"/>
                <w:szCs w:val="22"/>
                <w:shd w:val="clear" w:color="auto" w:fill="F1C232"/>
              </w:rPr>
            </w:pPr>
          </w:p>
        </w:tc>
        <w:tc>
          <w:tcPr>
            <w:tcW w:w="1500" w:type="dxa"/>
          </w:tcPr>
          <w:p w:rsidR="00C11A19" w:rsidRDefault="00021616">
            <w:pPr>
              <w:rPr>
                <w:rFonts w:ascii="Times New Roman" w:eastAsia="Times New Roman" w:hAnsi="Times New Roman" w:cs="Times New Roman"/>
                <w:sz w:val="22"/>
                <w:szCs w:val="22"/>
                <w:shd w:val="clear" w:color="auto" w:fill="F1C232"/>
              </w:rPr>
            </w:pPr>
            <w:r>
              <w:rPr>
                <w:rFonts w:ascii="Times New Roman" w:eastAsia="Times New Roman" w:hAnsi="Times New Roman" w:cs="Times New Roman"/>
                <w:sz w:val="22"/>
                <w:szCs w:val="22"/>
                <w:shd w:val="clear" w:color="auto" w:fill="F1C232"/>
              </w:rPr>
              <w:t>August 2019 / Ongoing</w:t>
            </w:r>
          </w:p>
          <w:p w:rsidR="00C11A19" w:rsidRDefault="00C11A19">
            <w:pPr>
              <w:rPr>
                <w:rFonts w:ascii="Times New Roman" w:eastAsia="Times New Roman" w:hAnsi="Times New Roman" w:cs="Times New Roman"/>
                <w:sz w:val="22"/>
                <w:szCs w:val="22"/>
                <w:shd w:val="clear" w:color="auto" w:fill="F1C232"/>
              </w:rPr>
            </w:pPr>
          </w:p>
        </w:tc>
        <w:tc>
          <w:tcPr>
            <w:tcW w:w="1680" w:type="dxa"/>
          </w:tcPr>
          <w:p w:rsidR="00C11A19" w:rsidRDefault="00021616">
            <w:pPr>
              <w:rPr>
                <w:rFonts w:ascii="Times New Roman" w:eastAsia="Times New Roman" w:hAnsi="Times New Roman" w:cs="Times New Roman"/>
                <w:sz w:val="22"/>
                <w:szCs w:val="22"/>
                <w:shd w:val="clear" w:color="auto" w:fill="F1C232"/>
              </w:rPr>
            </w:pPr>
            <w:r>
              <w:rPr>
                <w:rFonts w:ascii="Times New Roman" w:eastAsia="Times New Roman" w:hAnsi="Times New Roman" w:cs="Times New Roman"/>
                <w:sz w:val="22"/>
                <w:szCs w:val="22"/>
                <w:shd w:val="clear" w:color="auto" w:fill="F1C232"/>
              </w:rPr>
              <w:t>$600 for Bloodworth training</w:t>
            </w:r>
          </w:p>
          <w:p w:rsidR="00C11A19" w:rsidRDefault="00021616">
            <w:pPr>
              <w:rPr>
                <w:rFonts w:ascii="Times New Roman" w:eastAsia="Times New Roman" w:hAnsi="Times New Roman" w:cs="Times New Roman"/>
                <w:sz w:val="22"/>
                <w:szCs w:val="22"/>
                <w:shd w:val="clear" w:color="auto" w:fill="F1C232"/>
              </w:rPr>
            </w:pPr>
            <w:r>
              <w:rPr>
                <w:rFonts w:ascii="Times New Roman" w:eastAsia="Times New Roman" w:hAnsi="Times New Roman" w:cs="Times New Roman"/>
                <w:sz w:val="22"/>
                <w:szCs w:val="22"/>
                <w:shd w:val="clear" w:color="auto" w:fill="F1C232"/>
              </w:rPr>
              <w:t>SIF Grant</w:t>
            </w:r>
          </w:p>
          <w:p w:rsidR="00C11A19" w:rsidRDefault="00C11A19">
            <w:pPr>
              <w:rPr>
                <w:rFonts w:ascii="Times New Roman" w:eastAsia="Times New Roman" w:hAnsi="Times New Roman" w:cs="Times New Roman"/>
                <w:sz w:val="22"/>
                <w:szCs w:val="22"/>
                <w:shd w:val="clear" w:color="auto" w:fill="F1C232"/>
              </w:rPr>
            </w:pPr>
          </w:p>
          <w:p w:rsidR="00C11A19" w:rsidRDefault="00021616">
            <w:pPr>
              <w:rPr>
                <w:rFonts w:ascii="Times New Roman" w:eastAsia="Times New Roman" w:hAnsi="Times New Roman" w:cs="Times New Roman"/>
                <w:sz w:val="22"/>
                <w:szCs w:val="22"/>
                <w:shd w:val="clear" w:color="auto" w:fill="F1C232"/>
              </w:rPr>
            </w:pPr>
            <w:r>
              <w:rPr>
                <w:rFonts w:ascii="Times New Roman" w:eastAsia="Times New Roman" w:hAnsi="Times New Roman" w:cs="Times New Roman"/>
                <w:sz w:val="22"/>
                <w:szCs w:val="22"/>
                <w:shd w:val="clear" w:color="auto" w:fill="F1C232"/>
              </w:rPr>
              <w:t>$15,661.80 for</w:t>
            </w:r>
          </w:p>
          <w:p w:rsidR="00C11A19" w:rsidRDefault="00021616">
            <w:pPr>
              <w:rPr>
                <w:rFonts w:ascii="Times New Roman" w:eastAsia="Times New Roman" w:hAnsi="Times New Roman" w:cs="Times New Roman"/>
                <w:sz w:val="22"/>
                <w:szCs w:val="22"/>
                <w:shd w:val="clear" w:color="auto" w:fill="F1C232"/>
              </w:rPr>
            </w:pPr>
            <w:r>
              <w:rPr>
                <w:rFonts w:ascii="Times New Roman" w:eastAsia="Times New Roman" w:hAnsi="Times New Roman" w:cs="Times New Roman"/>
                <w:sz w:val="22"/>
                <w:szCs w:val="22"/>
                <w:shd w:val="clear" w:color="auto" w:fill="F1C232"/>
              </w:rPr>
              <w:t xml:space="preserve">Spot on Science and SS </w:t>
            </w:r>
            <w:proofErr w:type="spellStart"/>
            <w:r>
              <w:rPr>
                <w:rFonts w:ascii="Times New Roman" w:eastAsia="Times New Roman" w:hAnsi="Times New Roman" w:cs="Times New Roman"/>
                <w:sz w:val="22"/>
                <w:szCs w:val="22"/>
                <w:shd w:val="clear" w:color="auto" w:fill="F1C232"/>
              </w:rPr>
              <w:t>levelized</w:t>
            </w:r>
            <w:proofErr w:type="spellEnd"/>
            <w:r>
              <w:rPr>
                <w:rFonts w:ascii="Times New Roman" w:eastAsia="Times New Roman" w:hAnsi="Times New Roman" w:cs="Times New Roman"/>
                <w:sz w:val="22"/>
                <w:szCs w:val="22"/>
                <w:shd w:val="clear" w:color="auto" w:fill="F1C232"/>
              </w:rPr>
              <w:t xml:space="preserve"> readers</w:t>
            </w:r>
          </w:p>
          <w:p w:rsidR="00C11A19" w:rsidRDefault="00021616">
            <w:pPr>
              <w:rPr>
                <w:rFonts w:ascii="Times New Roman" w:eastAsia="Times New Roman" w:hAnsi="Times New Roman" w:cs="Times New Roman"/>
                <w:sz w:val="22"/>
                <w:szCs w:val="22"/>
                <w:shd w:val="clear" w:color="auto" w:fill="F1C232"/>
              </w:rPr>
            </w:pPr>
            <w:r>
              <w:rPr>
                <w:rFonts w:ascii="Times New Roman" w:eastAsia="Times New Roman" w:hAnsi="Times New Roman" w:cs="Times New Roman"/>
                <w:sz w:val="22"/>
                <w:szCs w:val="22"/>
                <w:shd w:val="clear" w:color="auto" w:fill="F1C232"/>
              </w:rPr>
              <w:t>SIF Grant</w:t>
            </w:r>
          </w:p>
          <w:p w:rsidR="00C11A19" w:rsidRDefault="00C11A19">
            <w:pPr>
              <w:rPr>
                <w:rFonts w:ascii="Times New Roman" w:eastAsia="Times New Roman" w:hAnsi="Times New Roman" w:cs="Times New Roman"/>
                <w:sz w:val="22"/>
                <w:szCs w:val="22"/>
                <w:shd w:val="clear" w:color="auto" w:fill="F1C232"/>
              </w:rPr>
            </w:pPr>
          </w:p>
          <w:p w:rsidR="00C11A19" w:rsidRDefault="00021616">
            <w:pPr>
              <w:rPr>
                <w:rFonts w:ascii="Times New Roman" w:eastAsia="Times New Roman" w:hAnsi="Times New Roman" w:cs="Times New Roman"/>
                <w:sz w:val="22"/>
                <w:szCs w:val="22"/>
                <w:shd w:val="clear" w:color="auto" w:fill="F1C232"/>
              </w:rPr>
            </w:pPr>
            <w:r>
              <w:rPr>
                <w:rFonts w:ascii="Times New Roman" w:eastAsia="Times New Roman" w:hAnsi="Times New Roman" w:cs="Times New Roman"/>
                <w:sz w:val="22"/>
                <w:szCs w:val="22"/>
                <w:shd w:val="clear" w:color="auto" w:fill="F1C232"/>
              </w:rPr>
              <w:t xml:space="preserve">$251.28 for Guided Reading framework manuals </w:t>
            </w:r>
          </w:p>
          <w:p w:rsidR="00C11A19" w:rsidRDefault="00021616">
            <w:pPr>
              <w:rPr>
                <w:rFonts w:ascii="Times New Roman" w:eastAsia="Times New Roman" w:hAnsi="Times New Roman" w:cs="Times New Roman"/>
                <w:sz w:val="22"/>
                <w:szCs w:val="22"/>
                <w:shd w:val="clear" w:color="auto" w:fill="F1C232"/>
              </w:rPr>
            </w:pPr>
            <w:r>
              <w:rPr>
                <w:rFonts w:ascii="Times New Roman" w:eastAsia="Times New Roman" w:hAnsi="Times New Roman" w:cs="Times New Roman"/>
                <w:sz w:val="22"/>
                <w:szCs w:val="22"/>
                <w:shd w:val="clear" w:color="auto" w:fill="F1C232"/>
              </w:rPr>
              <w:t>SIF Grant</w:t>
            </w:r>
          </w:p>
          <w:p w:rsidR="00C11A19" w:rsidRDefault="00C11A19">
            <w:pPr>
              <w:rPr>
                <w:rFonts w:ascii="Times New Roman" w:eastAsia="Times New Roman" w:hAnsi="Times New Roman" w:cs="Times New Roman"/>
                <w:sz w:val="22"/>
                <w:szCs w:val="22"/>
                <w:shd w:val="clear" w:color="auto" w:fill="F1C232"/>
              </w:rPr>
            </w:pPr>
          </w:p>
          <w:p w:rsidR="00C11A19" w:rsidRDefault="00021616">
            <w:pPr>
              <w:rPr>
                <w:rFonts w:ascii="Times New Roman" w:eastAsia="Times New Roman" w:hAnsi="Times New Roman" w:cs="Times New Roman"/>
                <w:sz w:val="22"/>
                <w:szCs w:val="22"/>
                <w:shd w:val="clear" w:color="auto" w:fill="F1C232"/>
              </w:rPr>
            </w:pPr>
            <w:r>
              <w:rPr>
                <w:rFonts w:ascii="Times New Roman" w:eastAsia="Times New Roman" w:hAnsi="Times New Roman" w:cs="Times New Roman"/>
                <w:sz w:val="22"/>
                <w:szCs w:val="22"/>
                <w:shd w:val="clear" w:color="auto" w:fill="F1C232"/>
              </w:rPr>
              <w:t xml:space="preserve">$4,500 for Literature Text Sets and $1,400 </w:t>
            </w:r>
            <w:r>
              <w:rPr>
                <w:rFonts w:ascii="Times New Roman" w:eastAsia="Times New Roman" w:hAnsi="Times New Roman" w:cs="Times New Roman"/>
                <w:sz w:val="22"/>
                <w:szCs w:val="22"/>
                <w:shd w:val="clear" w:color="auto" w:fill="F1C232"/>
              </w:rPr>
              <w:lastRenderedPageBreak/>
              <w:t>for print/non-print materials</w:t>
            </w:r>
          </w:p>
          <w:p w:rsidR="00C11A19" w:rsidRDefault="00021616">
            <w:pPr>
              <w:rPr>
                <w:rFonts w:ascii="Times New Roman" w:eastAsia="Times New Roman" w:hAnsi="Times New Roman" w:cs="Times New Roman"/>
                <w:sz w:val="22"/>
                <w:szCs w:val="22"/>
                <w:shd w:val="clear" w:color="auto" w:fill="F1C232"/>
              </w:rPr>
            </w:pPr>
            <w:r>
              <w:rPr>
                <w:rFonts w:ascii="Times New Roman" w:eastAsia="Times New Roman" w:hAnsi="Times New Roman" w:cs="Times New Roman"/>
                <w:sz w:val="22"/>
                <w:szCs w:val="22"/>
                <w:shd w:val="clear" w:color="auto" w:fill="F1C232"/>
              </w:rPr>
              <w:t>SIF Grant</w:t>
            </w:r>
          </w:p>
        </w:tc>
      </w:tr>
      <w:tr w:rsidR="00C11A19">
        <w:trPr>
          <w:trHeight w:val="440"/>
        </w:trPr>
        <w:tc>
          <w:tcPr>
            <w:tcW w:w="3075" w:type="dxa"/>
            <w:tcBorders>
              <w:top w:val="single" w:sz="4" w:space="0" w:color="000000"/>
              <w:left w:val="single" w:sz="4" w:space="0" w:color="000000"/>
              <w:bottom w:val="nil"/>
              <w:right w:val="single" w:sz="4" w:space="0" w:color="000000"/>
            </w:tcBorders>
          </w:tcPr>
          <w:p w:rsidR="00C11A19" w:rsidRDefault="00C11A19">
            <w:pPr>
              <w:widowControl w:val="0"/>
              <w:pBdr>
                <w:top w:val="nil"/>
                <w:left w:val="nil"/>
                <w:bottom w:val="nil"/>
                <w:right w:val="nil"/>
                <w:between w:val="nil"/>
              </w:pBdr>
              <w:spacing w:line="276" w:lineRule="auto"/>
              <w:jc w:val="right"/>
              <w:rPr>
                <w:rFonts w:ascii="Times New Roman" w:eastAsia="Times New Roman" w:hAnsi="Times New Roman" w:cs="Times New Roman"/>
                <w:sz w:val="22"/>
                <w:szCs w:val="22"/>
              </w:rPr>
            </w:pPr>
          </w:p>
        </w:tc>
        <w:tc>
          <w:tcPr>
            <w:tcW w:w="2655" w:type="dxa"/>
            <w:tcBorders>
              <w:top w:val="single" w:sz="4" w:space="0" w:color="000000"/>
              <w:left w:val="single" w:sz="4" w:space="0" w:color="000000"/>
              <w:bottom w:val="nil"/>
              <w:right w:val="single" w:sz="4" w:space="0" w:color="000000"/>
            </w:tcBorders>
          </w:tcPr>
          <w:p w:rsidR="00C11A19" w:rsidRDefault="00021616">
            <w:pPr>
              <w:rPr>
                <w:rFonts w:ascii="Times New Roman" w:eastAsia="Times New Roman" w:hAnsi="Times New Roman" w:cs="Times New Roman"/>
                <w:sz w:val="22"/>
                <w:szCs w:val="22"/>
                <w:shd w:val="clear" w:color="auto" w:fill="F1C232"/>
              </w:rPr>
            </w:pPr>
            <w:r>
              <w:rPr>
                <w:rFonts w:ascii="Times New Roman" w:eastAsia="Times New Roman" w:hAnsi="Times New Roman" w:cs="Times New Roman"/>
                <w:sz w:val="22"/>
                <w:szCs w:val="22"/>
                <w:shd w:val="clear" w:color="auto" w:fill="F1C232"/>
              </w:rPr>
              <w:t>KCWP 2: Design and Deliver Instruction</w:t>
            </w:r>
          </w:p>
          <w:p w:rsidR="00C11A19" w:rsidRDefault="00021616">
            <w:pPr>
              <w:rPr>
                <w:rFonts w:ascii="Times New Roman" w:eastAsia="Times New Roman" w:hAnsi="Times New Roman" w:cs="Times New Roman"/>
                <w:sz w:val="22"/>
                <w:szCs w:val="22"/>
                <w:shd w:val="clear" w:color="auto" w:fill="F1C232"/>
              </w:rPr>
            </w:pPr>
            <w:r>
              <w:rPr>
                <w:rFonts w:ascii="Times New Roman" w:eastAsia="Times New Roman" w:hAnsi="Times New Roman" w:cs="Times New Roman"/>
                <w:sz w:val="22"/>
                <w:szCs w:val="22"/>
                <w:shd w:val="clear" w:color="auto" w:fill="F1C232"/>
              </w:rPr>
              <w:t>KCWP 4: Review, Analyze and Interpret Data</w:t>
            </w:r>
          </w:p>
          <w:p w:rsidR="00C11A19" w:rsidRDefault="00C11A19">
            <w:pPr>
              <w:rPr>
                <w:rFonts w:ascii="Times New Roman" w:eastAsia="Times New Roman" w:hAnsi="Times New Roman" w:cs="Times New Roman"/>
                <w:sz w:val="22"/>
                <w:szCs w:val="22"/>
                <w:shd w:val="clear" w:color="auto" w:fill="F1C232"/>
              </w:rPr>
            </w:pPr>
          </w:p>
          <w:p w:rsidR="00C11A19" w:rsidRDefault="00021616">
            <w:pPr>
              <w:widowControl w:val="0"/>
              <w:spacing w:line="276" w:lineRule="auto"/>
              <w:rPr>
                <w:rFonts w:ascii="Times New Roman" w:eastAsia="Times New Roman" w:hAnsi="Times New Roman" w:cs="Times New Roman"/>
                <w:sz w:val="22"/>
                <w:szCs w:val="22"/>
                <w:shd w:val="clear" w:color="auto" w:fill="F1C232"/>
              </w:rPr>
            </w:pPr>
            <w:r>
              <w:rPr>
                <w:rFonts w:ascii="Times New Roman" w:eastAsia="Times New Roman" w:hAnsi="Times New Roman" w:cs="Times New Roman"/>
                <w:sz w:val="22"/>
                <w:szCs w:val="22"/>
                <w:shd w:val="clear" w:color="auto" w:fill="F1C232"/>
              </w:rPr>
              <w:t>Improvement Priority 1</w:t>
            </w:r>
          </w:p>
          <w:p w:rsidR="00C11A19" w:rsidRDefault="00021616">
            <w:pPr>
              <w:widowControl w:val="0"/>
              <w:spacing w:line="276" w:lineRule="auto"/>
              <w:rPr>
                <w:rFonts w:ascii="Times New Roman" w:eastAsia="Times New Roman" w:hAnsi="Times New Roman" w:cs="Times New Roman"/>
                <w:sz w:val="22"/>
                <w:szCs w:val="22"/>
                <w:shd w:val="clear" w:color="auto" w:fill="F1C232"/>
              </w:rPr>
            </w:pPr>
            <w:r>
              <w:rPr>
                <w:rFonts w:ascii="Times New Roman" w:eastAsia="Times New Roman" w:hAnsi="Times New Roman" w:cs="Times New Roman"/>
                <w:sz w:val="22"/>
                <w:szCs w:val="22"/>
                <w:shd w:val="clear" w:color="auto" w:fill="F1C232"/>
              </w:rPr>
              <w:t>Standard 1.3</w:t>
            </w:r>
          </w:p>
          <w:p w:rsidR="00C11A19" w:rsidRDefault="00021616">
            <w:pPr>
              <w:widowControl w:val="0"/>
              <w:spacing w:line="276" w:lineRule="auto"/>
              <w:rPr>
                <w:rFonts w:ascii="Times New Roman" w:eastAsia="Times New Roman" w:hAnsi="Times New Roman" w:cs="Times New Roman"/>
                <w:sz w:val="22"/>
                <w:szCs w:val="22"/>
                <w:shd w:val="clear" w:color="auto" w:fill="F1C232"/>
              </w:rPr>
            </w:pPr>
            <w:r>
              <w:rPr>
                <w:rFonts w:ascii="Times New Roman" w:eastAsia="Times New Roman" w:hAnsi="Times New Roman" w:cs="Times New Roman"/>
                <w:sz w:val="22"/>
                <w:szCs w:val="22"/>
                <w:shd w:val="clear" w:color="auto" w:fill="F1C232"/>
              </w:rPr>
              <w:t>Improvement Priority 3</w:t>
            </w:r>
          </w:p>
          <w:p w:rsidR="00C11A19" w:rsidRDefault="00021616">
            <w:pPr>
              <w:widowControl w:val="0"/>
              <w:spacing w:line="276" w:lineRule="auto"/>
              <w:rPr>
                <w:rFonts w:ascii="Times New Roman" w:eastAsia="Times New Roman" w:hAnsi="Times New Roman" w:cs="Times New Roman"/>
                <w:sz w:val="22"/>
                <w:szCs w:val="22"/>
                <w:shd w:val="clear" w:color="auto" w:fill="F1C232"/>
              </w:rPr>
            </w:pPr>
            <w:r>
              <w:rPr>
                <w:rFonts w:ascii="Times New Roman" w:eastAsia="Times New Roman" w:hAnsi="Times New Roman" w:cs="Times New Roman"/>
                <w:sz w:val="22"/>
                <w:szCs w:val="22"/>
                <w:shd w:val="clear" w:color="auto" w:fill="F1C232"/>
              </w:rPr>
              <w:t>Standard 2.11</w:t>
            </w:r>
          </w:p>
          <w:p w:rsidR="00C11A19" w:rsidRDefault="00C11A19">
            <w:pPr>
              <w:rPr>
                <w:rFonts w:ascii="Times New Roman" w:eastAsia="Times New Roman" w:hAnsi="Times New Roman" w:cs="Times New Roman"/>
                <w:sz w:val="22"/>
                <w:szCs w:val="22"/>
                <w:shd w:val="clear" w:color="auto" w:fill="F1C232"/>
              </w:rPr>
            </w:pPr>
          </w:p>
        </w:tc>
        <w:tc>
          <w:tcPr>
            <w:tcW w:w="7305" w:type="dxa"/>
            <w:tcBorders>
              <w:bottom w:val="single" w:sz="4" w:space="0" w:color="000000"/>
            </w:tcBorders>
          </w:tcPr>
          <w:p w:rsidR="00C11A19" w:rsidRDefault="00021616">
            <w:pPr>
              <w:rPr>
                <w:rFonts w:ascii="Times New Roman" w:eastAsia="Times New Roman" w:hAnsi="Times New Roman" w:cs="Times New Roman"/>
                <w:b/>
                <w:sz w:val="22"/>
                <w:szCs w:val="22"/>
                <w:shd w:val="clear" w:color="auto" w:fill="F1C232"/>
              </w:rPr>
            </w:pPr>
            <w:r>
              <w:rPr>
                <w:rFonts w:ascii="Times New Roman" w:eastAsia="Times New Roman" w:hAnsi="Times New Roman" w:cs="Times New Roman"/>
                <w:b/>
                <w:sz w:val="22"/>
                <w:szCs w:val="22"/>
                <w:shd w:val="clear" w:color="auto" w:fill="F1C232"/>
              </w:rPr>
              <w:t xml:space="preserve">Activity 9: Reevaluate/Monitor </w:t>
            </w:r>
            <w:proofErr w:type="spellStart"/>
            <w:r>
              <w:rPr>
                <w:rFonts w:ascii="Times New Roman" w:eastAsia="Times New Roman" w:hAnsi="Times New Roman" w:cs="Times New Roman"/>
                <w:b/>
                <w:sz w:val="22"/>
                <w:szCs w:val="22"/>
                <w:shd w:val="clear" w:color="auto" w:fill="F1C232"/>
              </w:rPr>
              <w:t>RtI</w:t>
            </w:r>
            <w:proofErr w:type="spellEnd"/>
            <w:r>
              <w:rPr>
                <w:rFonts w:ascii="Times New Roman" w:eastAsia="Times New Roman" w:hAnsi="Times New Roman" w:cs="Times New Roman"/>
                <w:b/>
                <w:sz w:val="22"/>
                <w:szCs w:val="22"/>
                <w:shd w:val="clear" w:color="auto" w:fill="F1C232"/>
              </w:rPr>
              <w:t xml:space="preserve"> System/Program:</w:t>
            </w:r>
          </w:p>
          <w:p w:rsidR="00C11A19" w:rsidRDefault="00021616">
            <w:pPr>
              <w:rPr>
                <w:rFonts w:ascii="Times New Roman" w:eastAsia="Times New Roman" w:hAnsi="Times New Roman" w:cs="Times New Roman"/>
                <w:sz w:val="22"/>
                <w:szCs w:val="22"/>
                <w:shd w:val="clear" w:color="auto" w:fill="F1C232"/>
              </w:rPr>
            </w:pPr>
            <w:r>
              <w:rPr>
                <w:rFonts w:ascii="Times New Roman" w:eastAsia="Times New Roman" w:hAnsi="Times New Roman" w:cs="Times New Roman"/>
                <w:sz w:val="22"/>
                <w:szCs w:val="22"/>
                <w:shd w:val="clear" w:color="auto" w:fill="F1C232"/>
              </w:rPr>
              <w:t xml:space="preserve">Reevaluate </w:t>
            </w:r>
            <w:proofErr w:type="spellStart"/>
            <w:r>
              <w:rPr>
                <w:rFonts w:ascii="Times New Roman" w:eastAsia="Times New Roman" w:hAnsi="Times New Roman" w:cs="Times New Roman"/>
                <w:sz w:val="22"/>
                <w:szCs w:val="22"/>
                <w:shd w:val="clear" w:color="auto" w:fill="F1C232"/>
              </w:rPr>
              <w:t>RtI</w:t>
            </w:r>
            <w:proofErr w:type="spellEnd"/>
            <w:r>
              <w:rPr>
                <w:rFonts w:ascii="Times New Roman" w:eastAsia="Times New Roman" w:hAnsi="Times New Roman" w:cs="Times New Roman"/>
                <w:sz w:val="22"/>
                <w:szCs w:val="22"/>
                <w:shd w:val="clear" w:color="auto" w:fill="F1C232"/>
              </w:rPr>
              <w:t xml:space="preserve"> system/program to ensure students are being placed into the tier that best accommodates their needs based upon </w:t>
            </w:r>
            <w:proofErr w:type="spellStart"/>
            <w:r>
              <w:rPr>
                <w:rFonts w:ascii="Times New Roman" w:eastAsia="Times New Roman" w:hAnsi="Times New Roman" w:cs="Times New Roman"/>
                <w:sz w:val="22"/>
                <w:szCs w:val="22"/>
                <w:shd w:val="clear" w:color="auto" w:fill="F1C232"/>
              </w:rPr>
              <w:t>iReady</w:t>
            </w:r>
            <w:proofErr w:type="spellEnd"/>
            <w:r>
              <w:rPr>
                <w:rFonts w:ascii="Times New Roman" w:eastAsia="Times New Roman" w:hAnsi="Times New Roman" w:cs="Times New Roman"/>
                <w:sz w:val="22"/>
                <w:szCs w:val="22"/>
                <w:shd w:val="clear" w:color="auto" w:fill="F1C232"/>
              </w:rPr>
              <w:t xml:space="preserve">, Reading Mastery/Corrective Reading, Saxon Math, and other forms of student data.  RTI will be monitored and tiers will be decided upon on a combination of at least three different data points per student.  </w:t>
            </w:r>
            <w:proofErr w:type="spellStart"/>
            <w:r>
              <w:rPr>
                <w:rFonts w:ascii="Times New Roman" w:eastAsia="Times New Roman" w:hAnsi="Times New Roman" w:cs="Times New Roman"/>
                <w:sz w:val="22"/>
                <w:szCs w:val="22"/>
                <w:shd w:val="clear" w:color="auto" w:fill="F1C232"/>
              </w:rPr>
              <w:t>RtI</w:t>
            </w:r>
            <w:proofErr w:type="spellEnd"/>
            <w:r>
              <w:rPr>
                <w:rFonts w:ascii="Times New Roman" w:eastAsia="Times New Roman" w:hAnsi="Times New Roman" w:cs="Times New Roman"/>
                <w:sz w:val="22"/>
                <w:szCs w:val="22"/>
                <w:shd w:val="clear" w:color="auto" w:fill="F1C232"/>
              </w:rPr>
              <w:t xml:space="preserve"> is a system of intervention that will be reevaluated on a regular basis throughout the school year through monthly </w:t>
            </w:r>
            <w:proofErr w:type="spellStart"/>
            <w:r>
              <w:rPr>
                <w:rFonts w:ascii="Times New Roman" w:eastAsia="Times New Roman" w:hAnsi="Times New Roman" w:cs="Times New Roman"/>
                <w:sz w:val="22"/>
                <w:szCs w:val="22"/>
                <w:shd w:val="clear" w:color="auto" w:fill="F1C232"/>
              </w:rPr>
              <w:t>RtI</w:t>
            </w:r>
            <w:proofErr w:type="spellEnd"/>
            <w:r>
              <w:rPr>
                <w:rFonts w:ascii="Times New Roman" w:eastAsia="Times New Roman" w:hAnsi="Times New Roman" w:cs="Times New Roman"/>
                <w:sz w:val="22"/>
                <w:szCs w:val="22"/>
                <w:shd w:val="clear" w:color="auto" w:fill="F1C232"/>
              </w:rPr>
              <w:t xml:space="preserve"> meetings with classroom teachers, </w:t>
            </w:r>
            <w:proofErr w:type="spellStart"/>
            <w:r>
              <w:rPr>
                <w:rFonts w:ascii="Times New Roman" w:eastAsia="Times New Roman" w:hAnsi="Times New Roman" w:cs="Times New Roman"/>
                <w:sz w:val="22"/>
                <w:szCs w:val="22"/>
                <w:shd w:val="clear" w:color="auto" w:fill="F1C232"/>
              </w:rPr>
              <w:t>RtI</w:t>
            </w:r>
            <w:proofErr w:type="spellEnd"/>
            <w:r>
              <w:rPr>
                <w:rFonts w:ascii="Times New Roman" w:eastAsia="Times New Roman" w:hAnsi="Times New Roman" w:cs="Times New Roman"/>
                <w:sz w:val="22"/>
                <w:szCs w:val="22"/>
                <w:shd w:val="clear" w:color="auto" w:fill="F1C232"/>
              </w:rPr>
              <w:t xml:space="preserve"> staff, and administrators.</w:t>
            </w:r>
          </w:p>
          <w:p w:rsidR="00C11A19" w:rsidRDefault="00C11A19">
            <w:pPr>
              <w:rPr>
                <w:rFonts w:ascii="Times New Roman" w:eastAsia="Times New Roman" w:hAnsi="Times New Roman" w:cs="Times New Roman"/>
                <w:sz w:val="22"/>
                <w:szCs w:val="22"/>
                <w:shd w:val="clear" w:color="auto" w:fill="F1C232"/>
              </w:rPr>
            </w:pPr>
          </w:p>
          <w:p w:rsidR="00C11A19" w:rsidRDefault="00021616">
            <w:pPr>
              <w:rPr>
                <w:rFonts w:ascii="Times New Roman" w:eastAsia="Times New Roman" w:hAnsi="Times New Roman" w:cs="Times New Roman"/>
                <w:b/>
                <w:sz w:val="22"/>
                <w:szCs w:val="22"/>
                <w:shd w:val="clear" w:color="auto" w:fill="F1C232"/>
              </w:rPr>
            </w:pPr>
            <w:proofErr w:type="spellStart"/>
            <w:r>
              <w:rPr>
                <w:rFonts w:ascii="Times New Roman" w:eastAsia="Times New Roman" w:hAnsi="Times New Roman" w:cs="Times New Roman"/>
                <w:sz w:val="22"/>
                <w:szCs w:val="22"/>
                <w:shd w:val="clear" w:color="auto" w:fill="F1C232"/>
              </w:rPr>
              <w:t>RtI</w:t>
            </w:r>
            <w:proofErr w:type="spellEnd"/>
            <w:r>
              <w:rPr>
                <w:rFonts w:ascii="Times New Roman" w:eastAsia="Times New Roman" w:hAnsi="Times New Roman" w:cs="Times New Roman"/>
                <w:sz w:val="22"/>
                <w:szCs w:val="22"/>
                <w:shd w:val="clear" w:color="auto" w:fill="F1C232"/>
              </w:rPr>
              <w:t xml:space="preserve"> - </w:t>
            </w:r>
            <w:proofErr w:type="spellStart"/>
            <w:r>
              <w:rPr>
                <w:rFonts w:ascii="Times New Roman" w:eastAsia="Times New Roman" w:hAnsi="Times New Roman" w:cs="Times New Roman"/>
                <w:sz w:val="22"/>
                <w:szCs w:val="22"/>
                <w:shd w:val="clear" w:color="auto" w:fill="F1C232"/>
              </w:rPr>
              <w:t>J’Nora</w:t>
            </w:r>
            <w:proofErr w:type="spellEnd"/>
            <w:r>
              <w:rPr>
                <w:rFonts w:ascii="Times New Roman" w:eastAsia="Times New Roman" w:hAnsi="Times New Roman" w:cs="Times New Roman"/>
                <w:sz w:val="22"/>
                <w:szCs w:val="22"/>
                <w:shd w:val="clear" w:color="auto" w:fill="F1C232"/>
              </w:rPr>
              <w:t xml:space="preserve"> Anderson (KDE) will conduct coaching/feedback sessions with DSES staff to ensure </w:t>
            </w:r>
            <w:proofErr w:type="spellStart"/>
            <w:r>
              <w:rPr>
                <w:rFonts w:ascii="Times New Roman" w:eastAsia="Times New Roman" w:hAnsi="Times New Roman" w:cs="Times New Roman"/>
                <w:sz w:val="22"/>
                <w:szCs w:val="22"/>
                <w:shd w:val="clear" w:color="auto" w:fill="F1C232"/>
              </w:rPr>
              <w:t>RtI</w:t>
            </w:r>
            <w:proofErr w:type="spellEnd"/>
            <w:r>
              <w:rPr>
                <w:rFonts w:ascii="Times New Roman" w:eastAsia="Times New Roman" w:hAnsi="Times New Roman" w:cs="Times New Roman"/>
                <w:sz w:val="22"/>
                <w:szCs w:val="22"/>
                <w:shd w:val="clear" w:color="auto" w:fill="F1C232"/>
              </w:rPr>
              <w:t xml:space="preserve"> procedures are being followed and to help the school ensure that all students are receiving the correct </w:t>
            </w:r>
            <w:proofErr w:type="spellStart"/>
            <w:r>
              <w:rPr>
                <w:rFonts w:ascii="Times New Roman" w:eastAsia="Times New Roman" w:hAnsi="Times New Roman" w:cs="Times New Roman"/>
                <w:sz w:val="22"/>
                <w:szCs w:val="22"/>
                <w:shd w:val="clear" w:color="auto" w:fill="F1C232"/>
              </w:rPr>
              <w:t>RtI</w:t>
            </w:r>
            <w:proofErr w:type="spellEnd"/>
            <w:r>
              <w:rPr>
                <w:rFonts w:ascii="Times New Roman" w:eastAsia="Times New Roman" w:hAnsi="Times New Roman" w:cs="Times New Roman"/>
                <w:sz w:val="22"/>
                <w:szCs w:val="22"/>
                <w:shd w:val="clear" w:color="auto" w:fill="F1C232"/>
              </w:rPr>
              <w:t xml:space="preserve"> instruction based upon student data and assessment results.</w:t>
            </w:r>
          </w:p>
        </w:tc>
        <w:tc>
          <w:tcPr>
            <w:tcW w:w="2490" w:type="dxa"/>
          </w:tcPr>
          <w:p w:rsidR="00C11A19" w:rsidRDefault="00021616">
            <w:pPr>
              <w:rPr>
                <w:rFonts w:ascii="Times New Roman" w:eastAsia="Times New Roman" w:hAnsi="Times New Roman" w:cs="Times New Roman"/>
                <w:sz w:val="22"/>
                <w:szCs w:val="22"/>
                <w:shd w:val="clear" w:color="auto" w:fill="F1C232"/>
              </w:rPr>
            </w:pPr>
            <w:proofErr w:type="spellStart"/>
            <w:r>
              <w:rPr>
                <w:rFonts w:ascii="Times New Roman" w:eastAsia="Times New Roman" w:hAnsi="Times New Roman" w:cs="Times New Roman"/>
                <w:sz w:val="22"/>
                <w:szCs w:val="22"/>
                <w:shd w:val="clear" w:color="auto" w:fill="F1C232"/>
              </w:rPr>
              <w:t>RtI</w:t>
            </w:r>
            <w:proofErr w:type="spellEnd"/>
            <w:r>
              <w:rPr>
                <w:rFonts w:ascii="Times New Roman" w:eastAsia="Times New Roman" w:hAnsi="Times New Roman" w:cs="Times New Roman"/>
                <w:sz w:val="22"/>
                <w:szCs w:val="22"/>
                <w:shd w:val="clear" w:color="auto" w:fill="F1C232"/>
              </w:rPr>
              <w:t xml:space="preserve"> Progress monitoring data</w:t>
            </w:r>
          </w:p>
          <w:p w:rsidR="00C11A19" w:rsidRDefault="00C11A19">
            <w:pPr>
              <w:rPr>
                <w:rFonts w:ascii="Times New Roman" w:eastAsia="Times New Roman" w:hAnsi="Times New Roman" w:cs="Times New Roman"/>
                <w:sz w:val="22"/>
                <w:szCs w:val="22"/>
                <w:shd w:val="clear" w:color="auto" w:fill="F1C232"/>
              </w:rPr>
            </w:pPr>
          </w:p>
        </w:tc>
        <w:tc>
          <w:tcPr>
            <w:tcW w:w="1500" w:type="dxa"/>
          </w:tcPr>
          <w:p w:rsidR="00C11A19" w:rsidRDefault="00021616">
            <w:pPr>
              <w:rPr>
                <w:rFonts w:ascii="Times New Roman" w:eastAsia="Times New Roman" w:hAnsi="Times New Roman" w:cs="Times New Roman"/>
                <w:sz w:val="22"/>
                <w:szCs w:val="22"/>
                <w:shd w:val="clear" w:color="auto" w:fill="F1C232"/>
              </w:rPr>
            </w:pPr>
            <w:r>
              <w:rPr>
                <w:rFonts w:ascii="Times New Roman" w:eastAsia="Times New Roman" w:hAnsi="Times New Roman" w:cs="Times New Roman"/>
                <w:sz w:val="22"/>
                <w:szCs w:val="22"/>
                <w:shd w:val="clear" w:color="auto" w:fill="F1C232"/>
              </w:rPr>
              <w:t>April 2019 / Ongoing</w:t>
            </w:r>
          </w:p>
          <w:p w:rsidR="00C11A19" w:rsidRDefault="00C11A19">
            <w:pPr>
              <w:rPr>
                <w:rFonts w:ascii="Times New Roman" w:eastAsia="Times New Roman" w:hAnsi="Times New Roman" w:cs="Times New Roman"/>
                <w:sz w:val="22"/>
                <w:szCs w:val="22"/>
                <w:shd w:val="clear" w:color="auto" w:fill="F1C232"/>
              </w:rPr>
            </w:pPr>
          </w:p>
        </w:tc>
        <w:tc>
          <w:tcPr>
            <w:tcW w:w="1680" w:type="dxa"/>
          </w:tcPr>
          <w:p w:rsidR="00C11A19" w:rsidRDefault="00021616">
            <w:pPr>
              <w:rPr>
                <w:rFonts w:ascii="Times New Roman" w:eastAsia="Times New Roman" w:hAnsi="Times New Roman" w:cs="Times New Roman"/>
                <w:sz w:val="22"/>
                <w:szCs w:val="22"/>
                <w:shd w:val="clear" w:color="auto" w:fill="F1C232"/>
              </w:rPr>
            </w:pPr>
            <w:r>
              <w:rPr>
                <w:rFonts w:ascii="Times New Roman" w:eastAsia="Times New Roman" w:hAnsi="Times New Roman" w:cs="Times New Roman"/>
                <w:sz w:val="22"/>
                <w:szCs w:val="22"/>
                <w:shd w:val="clear" w:color="auto" w:fill="F1C232"/>
              </w:rPr>
              <w:t>No Funding Required</w:t>
            </w:r>
          </w:p>
          <w:p w:rsidR="00C11A19" w:rsidRDefault="00C11A19">
            <w:pPr>
              <w:rPr>
                <w:rFonts w:ascii="Times New Roman" w:eastAsia="Times New Roman" w:hAnsi="Times New Roman" w:cs="Times New Roman"/>
                <w:sz w:val="22"/>
                <w:szCs w:val="22"/>
                <w:shd w:val="clear" w:color="auto" w:fill="F1C232"/>
              </w:rPr>
            </w:pPr>
          </w:p>
        </w:tc>
      </w:tr>
      <w:tr w:rsidR="00C11A19">
        <w:trPr>
          <w:trHeight w:val="440"/>
        </w:trPr>
        <w:tc>
          <w:tcPr>
            <w:tcW w:w="3075" w:type="dxa"/>
            <w:tcBorders>
              <w:top w:val="single" w:sz="4" w:space="0" w:color="000000"/>
              <w:left w:val="single" w:sz="4" w:space="0" w:color="000000"/>
              <w:bottom w:val="nil"/>
              <w:right w:val="single" w:sz="4" w:space="0" w:color="000000"/>
            </w:tcBorders>
          </w:tcPr>
          <w:p w:rsidR="00C11A19" w:rsidRDefault="00C11A19">
            <w:pPr>
              <w:widowControl w:val="0"/>
              <w:pBdr>
                <w:top w:val="nil"/>
                <w:left w:val="nil"/>
                <w:bottom w:val="nil"/>
                <w:right w:val="nil"/>
                <w:between w:val="nil"/>
              </w:pBdr>
              <w:spacing w:line="276" w:lineRule="auto"/>
              <w:jc w:val="right"/>
              <w:rPr>
                <w:rFonts w:ascii="Times New Roman" w:eastAsia="Times New Roman" w:hAnsi="Times New Roman" w:cs="Times New Roman"/>
                <w:sz w:val="22"/>
                <w:szCs w:val="22"/>
              </w:rPr>
            </w:pPr>
          </w:p>
        </w:tc>
        <w:tc>
          <w:tcPr>
            <w:tcW w:w="2655" w:type="dxa"/>
            <w:tcBorders>
              <w:top w:val="single" w:sz="4" w:space="0" w:color="000000"/>
              <w:left w:val="single" w:sz="4" w:space="0" w:color="000000"/>
              <w:bottom w:val="nil"/>
              <w:right w:val="single" w:sz="4" w:space="0" w:color="000000"/>
            </w:tcBorders>
          </w:tcPr>
          <w:p w:rsidR="00C11A19" w:rsidRDefault="00021616">
            <w:pPr>
              <w:rPr>
                <w:rFonts w:ascii="Times New Roman" w:eastAsia="Times New Roman" w:hAnsi="Times New Roman" w:cs="Times New Roman"/>
                <w:sz w:val="22"/>
                <w:szCs w:val="22"/>
              </w:rPr>
            </w:pPr>
            <w:r>
              <w:rPr>
                <w:rFonts w:ascii="Times New Roman" w:eastAsia="Times New Roman" w:hAnsi="Times New Roman" w:cs="Times New Roman"/>
                <w:sz w:val="22"/>
                <w:szCs w:val="22"/>
              </w:rPr>
              <w:t>KCWP 4: Review, Analyze and Interpret Data</w:t>
            </w:r>
          </w:p>
          <w:p w:rsidR="00C11A19" w:rsidRDefault="00C11A19">
            <w:pPr>
              <w:widowControl w:val="0"/>
              <w:spacing w:line="276" w:lineRule="auto"/>
              <w:rPr>
                <w:rFonts w:ascii="Times New Roman" w:eastAsia="Times New Roman" w:hAnsi="Times New Roman" w:cs="Times New Roman"/>
                <w:sz w:val="22"/>
                <w:szCs w:val="22"/>
              </w:rPr>
            </w:pPr>
          </w:p>
          <w:p w:rsidR="00C11A19" w:rsidRDefault="00021616">
            <w:pPr>
              <w:widowControl w:val="0"/>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Improvement Priority 1</w:t>
            </w:r>
          </w:p>
          <w:p w:rsidR="00C11A19" w:rsidRDefault="00021616">
            <w:pPr>
              <w:widowControl w:val="0"/>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Standard 1.3</w:t>
            </w:r>
          </w:p>
          <w:p w:rsidR="00C11A19" w:rsidRDefault="00021616">
            <w:pPr>
              <w:widowControl w:val="0"/>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Improvement Priority 3</w:t>
            </w:r>
          </w:p>
          <w:p w:rsidR="00C11A19" w:rsidRDefault="00021616">
            <w:pPr>
              <w:widowControl w:val="0"/>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Standard 2.11</w:t>
            </w:r>
          </w:p>
        </w:tc>
        <w:tc>
          <w:tcPr>
            <w:tcW w:w="7305" w:type="dxa"/>
            <w:tcBorders>
              <w:bottom w:val="single" w:sz="8" w:space="0" w:color="000000"/>
            </w:tcBorders>
          </w:tcPr>
          <w:p w:rsidR="00C11A19" w:rsidRDefault="00021616">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Activity 10: CERT Testing:</w:t>
            </w:r>
          </w:p>
          <w:p w:rsidR="00C11A19" w:rsidRDefault="00021616">
            <w:pPr>
              <w:rPr>
                <w:rFonts w:ascii="Times New Roman" w:eastAsia="Times New Roman" w:hAnsi="Times New Roman" w:cs="Times New Roman"/>
                <w:b/>
                <w:sz w:val="22"/>
                <w:szCs w:val="22"/>
              </w:rPr>
            </w:pPr>
            <w:r>
              <w:rPr>
                <w:rFonts w:ascii="Times New Roman" w:eastAsia="Times New Roman" w:hAnsi="Times New Roman" w:cs="Times New Roman"/>
                <w:sz w:val="22"/>
                <w:szCs w:val="22"/>
              </w:rPr>
              <w:t>CERT testing will be utilized in grade 6.  Teachers will disaggregate the data three times per year to determine student growth and instructional strategies.</w:t>
            </w:r>
          </w:p>
        </w:tc>
        <w:tc>
          <w:tcPr>
            <w:tcW w:w="2490" w:type="dxa"/>
          </w:tcPr>
          <w:p w:rsidR="00C11A19" w:rsidRDefault="00021616">
            <w:pPr>
              <w:rPr>
                <w:rFonts w:ascii="Times New Roman" w:eastAsia="Times New Roman" w:hAnsi="Times New Roman" w:cs="Times New Roman"/>
                <w:sz w:val="22"/>
                <w:szCs w:val="22"/>
              </w:rPr>
            </w:pPr>
            <w:r>
              <w:rPr>
                <w:rFonts w:ascii="Times New Roman" w:eastAsia="Times New Roman" w:hAnsi="Times New Roman" w:cs="Times New Roman"/>
                <w:sz w:val="22"/>
                <w:szCs w:val="22"/>
              </w:rPr>
              <w:t>Increased proficiency in reading and math on CERT</w:t>
            </w:r>
          </w:p>
        </w:tc>
        <w:tc>
          <w:tcPr>
            <w:tcW w:w="1500" w:type="dxa"/>
          </w:tcPr>
          <w:p w:rsidR="00C11A19" w:rsidRDefault="00021616">
            <w:pPr>
              <w:rPr>
                <w:rFonts w:ascii="Times New Roman" w:eastAsia="Times New Roman" w:hAnsi="Times New Roman" w:cs="Times New Roman"/>
                <w:sz w:val="22"/>
                <w:szCs w:val="22"/>
              </w:rPr>
            </w:pPr>
            <w:r>
              <w:rPr>
                <w:rFonts w:ascii="Times New Roman" w:eastAsia="Times New Roman" w:hAnsi="Times New Roman" w:cs="Times New Roman"/>
                <w:sz w:val="22"/>
                <w:szCs w:val="22"/>
              </w:rPr>
              <w:t>October 2015 (CERT), August 2018 (</w:t>
            </w:r>
            <w:proofErr w:type="spellStart"/>
            <w:r>
              <w:rPr>
                <w:rFonts w:ascii="Times New Roman" w:eastAsia="Times New Roman" w:hAnsi="Times New Roman" w:cs="Times New Roman"/>
                <w:sz w:val="22"/>
                <w:szCs w:val="22"/>
              </w:rPr>
              <w:t>iReady</w:t>
            </w:r>
            <w:proofErr w:type="spellEnd"/>
            <w:r>
              <w:rPr>
                <w:rFonts w:ascii="Times New Roman" w:eastAsia="Times New Roman" w:hAnsi="Times New Roman" w:cs="Times New Roman"/>
                <w:sz w:val="22"/>
                <w:szCs w:val="22"/>
              </w:rPr>
              <w:t>/Corrective Reading) / Ongoing</w:t>
            </w:r>
          </w:p>
        </w:tc>
        <w:tc>
          <w:tcPr>
            <w:tcW w:w="1680" w:type="dxa"/>
          </w:tcPr>
          <w:p w:rsidR="00C11A19" w:rsidRDefault="00021616">
            <w:pPr>
              <w:rPr>
                <w:rFonts w:ascii="Times New Roman" w:eastAsia="Times New Roman" w:hAnsi="Times New Roman" w:cs="Times New Roman"/>
                <w:sz w:val="22"/>
                <w:szCs w:val="22"/>
              </w:rPr>
            </w:pPr>
            <w:r>
              <w:rPr>
                <w:rFonts w:ascii="Times New Roman" w:eastAsia="Times New Roman" w:hAnsi="Times New Roman" w:cs="Times New Roman"/>
                <w:sz w:val="22"/>
                <w:szCs w:val="22"/>
              </w:rPr>
              <w:t>CERT-</w:t>
            </w:r>
          </w:p>
          <w:p w:rsidR="00C11A19" w:rsidRDefault="00021616">
            <w:pPr>
              <w:rPr>
                <w:rFonts w:ascii="Times New Roman" w:eastAsia="Times New Roman" w:hAnsi="Times New Roman" w:cs="Times New Roman"/>
                <w:sz w:val="22"/>
                <w:szCs w:val="22"/>
              </w:rPr>
            </w:pPr>
            <w:r>
              <w:rPr>
                <w:rFonts w:ascii="Times New Roman" w:eastAsia="Times New Roman" w:hAnsi="Times New Roman" w:cs="Times New Roman"/>
                <w:sz w:val="22"/>
                <w:szCs w:val="22"/>
              </w:rPr>
              <w:t>$2325</w:t>
            </w:r>
          </w:p>
          <w:p w:rsidR="00C11A19" w:rsidRDefault="00021616">
            <w:pPr>
              <w:rPr>
                <w:rFonts w:ascii="Times New Roman" w:eastAsia="Times New Roman" w:hAnsi="Times New Roman" w:cs="Times New Roman"/>
                <w:sz w:val="22"/>
                <w:szCs w:val="22"/>
              </w:rPr>
            </w:pPr>
            <w:r>
              <w:rPr>
                <w:rFonts w:ascii="Times New Roman" w:eastAsia="Times New Roman" w:hAnsi="Times New Roman" w:cs="Times New Roman"/>
                <w:sz w:val="22"/>
                <w:szCs w:val="22"/>
              </w:rPr>
              <w:t>District</w:t>
            </w:r>
          </w:p>
        </w:tc>
      </w:tr>
      <w:tr w:rsidR="00C11A19">
        <w:trPr>
          <w:trHeight w:val="440"/>
        </w:trPr>
        <w:tc>
          <w:tcPr>
            <w:tcW w:w="3075" w:type="dxa"/>
            <w:tcBorders>
              <w:top w:val="single" w:sz="4" w:space="0" w:color="000000"/>
              <w:left w:val="single" w:sz="4" w:space="0" w:color="000000"/>
              <w:bottom w:val="nil"/>
              <w:right w:val="single" w:sz="4" w:space="0" w:color="000000"/>
            </w:tcBorders>
          </w:tcPr>
          <w:p w:rsidR="00C11A19" w:rsidRDefault="00C11A19">
            <w:pPr>
              <w:widowControl w:val="0"/>
              <w:pBdr>
                <w:top w:val="nil"/>
                <w:left w:val="nil"/>
                <w:bottom w:val="nil"/>
                <w:right w:val="nil"/>
                <w:between w:val="nil"/>
              </w:pBdr>
              <w:spacing w:line="276" w:lineRule="auto"/>
              <w:jc w:val="right"/>
              <w:rPr>
                <w:rFonts w:ascii="Times New Roman" w:eastAsia="Times New Roman" w:hAnsi="Times New Roman" w:cs="Times New Roman"/>
                <w:sz w:val="22"/>
                <w:szCs w:val="22"/>
              </w:rPr>
            </w:pPr>
          </w:p>
        </w:tc>
        <w:tc>
          <w:tcPr>
            <w:tcW w:w="2655" w:type="dxa"/>
            <w:tcBorders>
              <w:top w:val="single" w:sz="4" w:space="0" w:color="000000"/>
              <w:left w:val="single" w:sz="4" w:space="0" w:color="000000"/>
              <w:bottom w:val="nil"/>
              <w:right w:val="single" w:sz="4" w:space="0" w:color="000000"/>
            </w:tcBorders>
          </w:tcPr>
          <w:p w:rsidR="00C11A19" w:rsidRDefault="00021616">
            <w:pPr>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KCWP 4: Review, Analyze and Interpret Data</w:t>
            </w:r>
          </w:p>
          <w:p w:rsidR="00C11A19" w:rsidRDefault="00C11A19">
            <w:pPr>
              <w:rPr>
                <w:rFonts w:ascii="Times New Roman" w:eastAsia="Times New Roman" w:hAnsi="Times New Roman" w:cs="Times New Roman"/>
                <w:sz w:val="22"/>
                <w:szCs w:val="22"/>
                <w:highlight w:val="white"/>
              </w:rPr>
            </w:pPr>
          </w:p>
          <w:p w:rsidR="00C11A19" w:rsidRDefault="00021616">
            <w:pPr>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Improvement Priority 1</w:t>
            </w:r>
          </w:p>
          <w:p w:rsidR="00C11A19" w:rsidRDefault="00021616">
            <w:pPr>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Standard 1.3</w:t>
            </w:r>
          </w:p>
          <w:p w:rsidR="00C11A19" w:rsidRDefault="00021616">
            <w:pPr>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Improvement Priority 3</w:t>
            </w:r>
          </w:p>
          <w:p w:rsidR="00C11A19" w:rsidRDefault="00021616">
            <w:pPr>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 xml:space="preserve">Standard 2.11  </w:t>
            </w:r>
          </w:p>
          <w:p w:rsidR="00C11A19" w:rsidRDefault="00C11A19">
            <w:pPr>
              <w:rPr>
                <w:rFonts w:ascii="Times New Roman" w:eastAsia="Times New Roman" w:hAnsi="Times New Roman" w:cs="Times New Roman"/>
                <w:sz w:val="22"/>
                <w:szCs w:val="22"/>
                <w:highlight w:val="white"/>
              </w:rPr>
            </w:pPr>
          </w:p>
        </w:tc>
        <w:tc>
          <w:tcPr>
            <w:tcW w:w="7305" w:type="dxa"/>
          </w:tcPr>
          <w:p w:rsidR="00C11A19" w:rsidRDefault="00021616">
            <w:pPr>
              <w:rPr>
                <w:rFonts w:ascii="Times New Roman" w:eastAsia="Times New Roman" w:hAnsi="Times New Roman" w:cs="Times New Roman"/>
                <w:b/>
                <w:sz w:val="22"/>
                <w:szCs w:val="22"/>
                <w:highlight w:val="white"/>
              </w:rPr>
            </w:pPr>
            <w:r>
              <w:rPr>
                <w:rFonts w:ascii="Times New Roman" w:eastAsia="Times New Roman" w:hAnsi="Times New Roman" w:cs="Times New Roman"/>
                <w:b/>
                <w:sz w:val="22"/>
                <w:szCs w:val="22"/>
                <w:highlight w:val="white"/>
              </w:rPr>
              <w:t>Activity 11: Professional Learning Communities (PLC):</w:t>
            </w:r>
          </w:p>
          <w:p w:rsidR="00C11A19" w:rsidRDefault="00021616">
            <w:pPr>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The frequency of PLC meetings will change from monthly to weekly.  PLC’s will be revised and become more focused on teacher reflection on student data, instructional practices and delivery, as well as student achievement. PLC’s will involve a process of intensive reflection upon instructional practices and desired student benchmarks, as well as monitoring of outcomes to ensure success.  PLC’s will allow teachers to do the following: analyze data, interpret data, and create an action plan with the data.</w:t>
            </w:r>
          </w:p>
          <w:p w:rsidR="00C11A19" w:rsidRDefault="00021616">
            <w:pPr>
              <w:rPr>
                <w:rFonts w:ascii="Times New Roman" w:eastAsia="Times New Roman" w:hAnsi="Times New Roman" w:cs="Times New Roman"/>
                <w:sz w:val="22"/>
                <w:szCs w:val="22"/>
                <w:shd w:val="clear" w:color="auto" w:fill="F1C232"/>
              </w:rPr>
            </w:pPr>
            <w:r>
              <w:rPr>
                <w:rFonts w:ascii="Times New Roman" w:eastAsia="Times New Roman" w:hAnsi="Times New Roman" w:cs="Times New Roman"/>
                <w:sz w:val="22"/>
                <w:szCs w:val="22"/>
                <w:shd w:val="clear" w:color="auto" w:fill="F1C232"/>
              </w:rPr>
              <w:t xml:space="preserve">During PLC meetings, teachers have participated in two embedded professional developments: assessment protocols and data analysis protocols.  Teachers will begin to evaluate their classroom assessments (for example, unit exams and not just weekly assessments) for standards alignment, rigor (DOK), and balanced assessments.  Once assessments are evaluated, teachers will then use data analysis protocols to determine if the assessments met the need of assessing the standards taught.  </w:t>
            </w:r>
          </w:p>
          <w:p w:rsidR="00C11A19" w:rsidRDefault="00021616">
            <w:pPr>
              <w:rPr>
                <w:rFonts w:ascii="Times New Roman" w:eastAsia="Times New Roman" w:hAnsi="Times New Roman" w:cs="Times New Roman"/>
                <w:sz w:val="22"/>
                <w:szCs w:val="22"/>
                <w:shd w:val="clear" w:color="auto" w:fill="F1C232"/>
              </w:rPr>
            </w:pPr>
            <w:r>
              <w:rPr>
                <w:rFonts w:ascii="Times New Roman" w:eastAsia="Times New Roman" w:hAnsi="Times New Roman" w:cs="Times New Roman"/>
                <w:sz w:val="22"/>
                <w:szCs w:val="22"/>
                <w:shd w:val="clear" w:color="auto" w:fill="F1C232"/>
              </w:rPr>
              <w:lastRenderedPageBreak/>
              <w:t>Two protocols - Assessment Protocols/Data Analysis Protocols - monthly/unit assessments</w:t>
            </w:r>
          </w:p>
        </w:tc>
        <w:tc>
          <w:tcPr>
            <w:tcW w:w="2490" w:type="dxa"/>
          </w:tcPr>
          <w:p w:rsidR="00C11A19" w:rsidRDefault="00021616">
            <w:pPr>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lastRenderedPageBreak/>
              <w:t>Weekly teacher reflection on student data (PLC meeting minutes)</w:t>
            </w:r>
          </w:p>
          <w:p w:rsidR="00C11A19" w:rsidRDefault="00C11A19">
            <w:pPr>
              <w:rPr>
                <w:rFonts w:ascii="Times New Roman" w:eastAsia="Times New Roman" w:hAnsi="Times New Roman" w:cs="Times New Roman"/>
                <w:sz w:val="22"/>
                <w:szCs w:val="22"/>
                <w:highlight w:val="white"/>
              </w:rPr>
            </w:pPr>
          </w:p>
          <w:p w:rsidR="00C11A19" w:rsidRDefault="00C11A19">
            <w:pPr>
              <w:rPr>
                <w:rFonts w:ascii="Times New Roman" w:eastAsia="Times New Roman" w:hAnsi="Times New Roman" w:cs="Times New Roman"/>
                <w:sz w:val="22"/>
                <w:szCs w:val="22"/>
                <w:highlight w:val="white"/>
              </w:rPr>
            </w:pPr>
          </w:p>
          <w:p w:rsidR="00C11A19" w:rsidRDefault="00C11A19">
            <w:pPr>
              <w:rPr>
                <w:rFonts w:ascii="Times New Roman" w:eastAsia="Times New Roman" w:hAnsi="Times New Roman" w:cs="Times New Roman"/>
                <w:sz w:val="22"/>
                <w:szCs w:val="22"/>
                <w:highlight w:val="white"/>
              </w:rPr>
            </w:pPr>
          </w:p>
          <w:p w:rsidR="00C11A19" w:rsidRDefault="00C11A19">
            <w:pPr>
              <w:rPr>
                <w:rFonts w:ascii="Times New Roman" w:eastAsia="Times New Roman" w:hAnsi="Times New Roman" w:cs="Times New Roman"/>
                <w:sz w:val="22"/>
                <w:szCs w:val="22"/>
                <w:highlight w:val="white"/>
              </w:rPr>
            </w:pPr>
          </w:p>
          <w:p w:rsidR="00C11A19" w:rsidRDefault="00C11A19">
            <w:pPr>
              <w:rPr>
                <w:rFonts w:ascii="Times New Roman" w:eastAsia="Times New Roman" w:hAnsi="Times New Roman" w:cs="Times New Roman"/>
                <w:sz w:val="22"/>
                <w:szCs w:val="22"/>
                <w:highlight w:val="white"/>
              </w:rPr>
            </w:pPr>
          </w:p>
          <w:p w:rsidR="00C11A19" w:rsidRDefault="00C11A19">
            <w:pPr>
              <w:rPr>
                <w:rFonts w:ascii="Times New Roman" w:eastAsia="Times New Roman" w:hAnsi="Times New Roman" w:cs="Times New Roman"/>
                <w:sz w:val="22"/>
                <w:szCs w:val="22"/>
                <w:highlight w:val="white"/>
              </w:rPr>
            </w:pPr>
          </w:p>
          <w:p w:rsidR="00C11A19" w:rsidRDefault="00021616">
            <w:pPr>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Student assessment data</w:t>
            </w:r>
          </w:p>
        </w:tc>
        <w:tc>
          <w:tcPr>
            <w:tcW w:w="1500" w:type="dxa"/>
          </w:tcPr>
          <w:p w:rsidR="00C11A19" w:rsidRDefault="00021616">
            <w:pPr>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August 2013 / Ongoing</w:t>
            </w:r>
          </w:p>
          <w:p w:rsidR="00C11A19" w:rsidRDefault="00C11A19">
            <w:pPr>
              <w:rPr>
                <w:rFonts w:ascii="Times New Roman" w:eastAsia="Times New Roman" w:hAnsi="Times New Roman" w:cs="Times New Roman"/>
                <w:sz w:val="22"/>
                <w:szCs w:val="22"/>
                <w:highlight w:val="white"/>
              </w:rPr>
            </w:pPr>
          </w:p>
          <w:p w:rsidR="00C11A19" w:rsidRDefault="00C11A19">
            <w:pPr>
              <w:rPr>
                <w:rFonts w:ascii="Times New Roman" w:eastAsia="Times New Roman" w:hAnsi="Times New Roman" w:cs="Times New Roman"/>
                <w:sz w:val="22"/>
                <w:szCs w:val="22"/>
                <w:highlight w:val="white"/>
              </w:rPr>
            </w:pPr>
          </w:p>
          <w:p w:rsidR="00C11A19" w:rsidRDefault="00C11A19">
            <w:pPr>
              <w:rPr>
                <w:rFonts w:ascii="Times New Roman" w:eastAsia="Times New Roman" w:hAnsi="Times New Roman" w:cs="Times New Roman"/>
                <w:sz w:val="22"/>
                <w:szCs w:val="22"/>
                <w:highlight w:val="white"/>
              </w:rPr>
            </w:pPr>
          </w:p>
          <w:p w:rsidR="00C11A19" w:rsidRDefault="00C11A19">
            <w:pPr>
              <w:rPr>
                <w:rFonts w:ascii="Times New Roman" w:eastAsia="Times New Roman" w:hAnsi="Times New Roman" w:cs="Times New Roman"/>
                <w:sz w:val="22"/>
                <w:szCs w:val="22"/>
                <w:highlight w:val="white"/>
              </w:rPr>
            </w:pPr>
          </w:p>
          <w:p w:rsidR="00C11A19" w:rsidRDefault="00C11A19">
            <w:pPr>
              <w:rPr>
                <w:rFonts w:ascii="Times New Roman" w:eastAsia="Times New Roman" w:hAnsi="Times New Roman" w:cs="Times New Roman"/>
                <w:sz w:val="22"/>
                <w:szCs w:val="22"/>
                <w:highlight w:val="white"/>
              </w:rPr>
            </w:pPr>
          </w:p>
          <w:p w:rsidR="00C11A19" w:rsidRDefault="00C11A19">
            <w:pPr>
              <w:rPr>
                <w:rFonts w:ascii="Times New Roman" w:eastAsia="Times New Roman" w:hAnsi="Times New Roman" w:cs="Times New Roman"/>
                <w:sz w:val="22"/>
                <w:szCs w:val="22"/>
                <w:highlight w:val="white"/>
              </w:rPr>
            </w:pPr>
          </w:p>
          <w:p w:rsidR="00C11A19" w:rsidRDefault="00C11A19">
            <w:pPr>
              <w:rPr>
                <w:rFonts w:ascii="Times New Roman" w:eastAsia="Times New Roman" w:hAnsi="Times New Roman" w:cs="Times New Roman"/>
                <w:sz w:val="22"/>
                <w:szCs w:val="22"/>
                <w:highlight w:val="white"/>
              </w:rPr>
            </w:pPr>
          </w:p>
          <w:p w:rsidR="00C11A19" w:rsidRDefault="00021616">
            <w:pPr>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Spring 2019</w:t>
            </w:r>
          </w:p>
        </w:tc>
        <w:tc>
          <w:tcPr>
            <w:tcW w:w="1680" w:type="dxa"/>
          </w:tcPr>
          <w:p w:rsidR="00C11A19" w:rsidRDefault="00021616">
            <w:pPr>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No Funding Required</w:t>
            </w:r>
          </w:p>
          <w:p w:rsidR="00C11A19" w:rsidRDefault="00C11A19">
            <w:pPr>
              <w:rPr>
                <w:rFonts w:ascii="Times New Roman" w:eastAsia="Times New Roman" w:hAnsi="Times New Roman" w:cs="Times New Roman"/>
                <w:sz w:val="22"/>
                <w:szCs w:val="22"/>
                <w:highlight w:val="white"/>
              </w:rPr>
            </w:pPr>
          </w:p>
          <w:p w:rsidR="00C11A19" w:rsidRDefault="00C11A19">
            <w:pPr>
              <w:rPr>
                <w:rFonts w:ascii="Times New Roman" w:eastAsia="Times New Roman" w:hAnsi="Times New Roman" w:cs="Times New Roman"/>
                <w:sz w:val="22"/>
                <w:szCs w:val="22"/>
                <w:highlight w:val="white"/>
              </w:rPr>
            </w:pPr>
          </w:p>
          <w:p w:rsidR="00C11A19" w:rsidRDefault="00C11A19">
            <w:pPr>
              <w:rPr>
                <w:rFonts w:ascii="Times New Roman" w:eastAsia="Times New Roman" w:hAnsi="Times New Roman" w:cs="Times New Roman"/>
                <w:sz w:val="22"/>
                <w:szCs w:val="22"/>
                <w:highlight w:val="white"/>
              </w:rPr>
            </w:pPr>
          </w:p>
          <w:p w:rsidR="00C11A19" w:rsidRDefault="00C11A19">
            <w:pPr>
              <w:rPr>
                <w:rFonts w:ascii="Times New Roman" w:eastAsia="Times New Roman" w:hAnsi="Times New Roman" w:cs="Times New Roman"/>
                <w:sz w:val="22"/>
                <w:szCs w:val="22"/>
                <w:highlight w:val="white"/>
              </w:rPr>
            </w:pPr>
          </w:p>
          <w:p w:rsidR="00C11A19" w:rsidRDefault="00C11A19">
            <w:pPr>
              <w:rPr>
                <w:rFonts w:ascii="Times New Roman" w:eastAsia="Times New Roman" w:hAnsi="Times New Roman" w:cs="Times New Roman"/>
                <w:sz w:val="22"/>
                <w:szCs w:val="22"/>
                <w:highlight w:val="white"/>
              </w:rPr>
            </w:pPr>
          </w:p>
          <w:p w:rsidR="00C11A19" w:rsidRDefault="00C11A19">
            <w:pPr>
              <w:rPr>
                <w:rFonts w:ascii="Times New Roman" w:eastAsia="Times New Roman" w:hAnsi="Times New Roman" w:cs="Times New Roman"/>
                <w:sz w:val="22"/>
                <w:szCs w:val="22"/>
                <w:highlight w:val="white"/>
              </w:rPr>
            </w:pPr>
          </w:p>
          <w:p w:rsidR="00C11A19" w:rsidRDefault="00C11A19">
            <w:pPr>
              <w:rPr>
                <w:rFonts w:ascii="Times New Roman" w:eastAsia="Times New Roman" w:hAnsi="Times New Roman" w:cs="Times New Roman"/>
                <w:sz w:val="22"/>
                <w:szCs w:val="22"/>
                <w:highlight w:val="white"/>
              </w:rPr>
            </w:pPr>
          </w:p>
          <w:p w:rsidR="00C11A19" w:rsidRDefault="00021616">
            <w:pPr>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No Funding Required</w:t>
            </w:r>
          </w:p>
        </w:tc>
      </w:tr>
      <w:tr w:rsidR="00C11A19">
        <w:trPr>
          <w:trHeight w:val="420"/>
        </w:trPr>
        <w:tc>
          <w:tcPr>
            <w:tcW w:w="3075" w:type="dxa"/>
            <w:tcBorders>
              <w:top w:val="nil"/>
              <w:bottom w:val="single" w:sz="4" w:space="0" w:color="000000"/>
            </w:tcBorders>
            <w:shd w:val="clear" w:color="auto" w:fill="auto"/>
          </w:tcPr>
          <w:p w:rsidR="00C11A19" w:rsidRDefault="00C11A19">
            <w:pPr>
              <w:jc w:val="right"/>
              <w:rPr>
                <w:rFonts w:ascii="Times New Roman" w:eastAsia="Times New Roman" w:hAnsi="Times New Roman" w:cs="Times New Roman"/>
                <w:sz w:val="22"/>
                <w:szCs w:val="22"/>
              </w:rPr>
            </w:pPr>
          </w:p>
        </w:tc>
        <w:tc>
          <w:tcPr>
            <w:tcW w:w="2655" w:type="dxa"/>
            <w:tcBorders>
              <w:bottom w:val="single" w:sz="4" w:space="0" w:color="000000"/>
            </w:tcBorders>
          </w:tcPr>
          <w:p w:rsidR="00C11A19" w:rsidRDefault="00C11A19">
            <w:pPr>
              <w:widowControl w:val="0"/>
              <w:spacing w:line="276" w:lineRule="auto"/>
              <w:rPr>
                <w:rFonts w:ascii="Times New Roman" w:eastAsia="Times New Roman" w:hAnsi="Times New Roman" w:cs="Times New Roman"/>
                <w:sz w:val="22"/>
                <w:szCs w:val="22"/>
              </w:rPr>
            </w:pPr>
          </w:p>
        </w:tc>
        <w:tc>
          <w:tcPr>
            <w:tcW w:w="7305" w:type="dxa"/>
          </w:tcPr>
          <w:p w:rsidR="00C11A19" w:rsidRDefault="00C11A19">
            <w:pPr>
              <w:rPr>
                <w:rFonts w:ascii="Times New Roman" w:eastAsia="Times New Roman" w:hAnsi="Times New Roman" w:cs="Times New Roman"/>
                <w:sz w:val="22"/>
                <w:szCs w:val="22"/>
                <w:highlight w:val="yellow"/>
              </w:rPr>
            </w:pPr>
          </w:p>
        </w:tc>
        <w:tc>
          <w:tcPr>
            <w:tcW w:w="2490" w:type="dxa"/>
          </w:tcPr>
          <w:p w:rsidR="00C11A19" w:rsidRDefault="00C11A19">
            <w:pPr>
              <w:rPr>
                <w:rFonts w:ascii="Times New Roman" w:eastAsia="Times New Roman" w:hAnsi="Times New Roman" w:cs="Times New Roman"/>
                <w:sz w:val="22"/>
                <w:szCs w:val="22"/>
                <w:highlight w:val="yellow"/>
              </w:rPr>
            </w:pPr>
          </w:p>
        </w:tc>
        <w:tc>
          <w:tcPr>
            <w:tcW w:w="1500" w:type="dxa"/>
          </w:tcPr>
          <w:p w:rsidR="00C11A19" w:rsidRDefault="00C11A19">
            <w:pPr>
              <w:rPr>
                <w:rFonts w:ascii="Times New Roman" w:eastAsia="Times New Roman" w:hAnsi="Times New Roman" w:cs="Times New Roman"/>
                <w:sz w:val="22"/>
                <w:szCs w:val="22"/>
                <w:highlight w:val="yellow"/>
              </w:rPr>
            </w:pPr>
          </w:p>
        </w:tc>
        <w:tc>
          <w:tcPr>
            <w:tcW w:w="1680" w:type="dxa"/>
          </w:tcPr>
          <w:p w:rsidR="00C11A19" w:rsidRDefault="00C11A19">
            <w:pPr>
              <w:rPr>
                <w:rFonts w:ascii="Times New Roman" w:eastAsia="Times New Roman" w:hAnsi="Times New Roman" w:cs="Times New Roman"/>
                <w:sz w:val="22"/>
                <w:szCs w:val="22"/>
                <w:highlight w:val="yellow"/>
              </w:rPr>
            </w:pPr>
          </w:p>
        </w:tc>
      </w:tr>
      <w:tr w:rsidR="00C11A19">
        <w:trPr>
          <w:trHeight w:val="2080"/>
        </w:trPr>
        <w:tc>
          <w:tcPr>
            <w:tcW w:w="3075" w:type="dxa"/>
            <w:tcBorders>
              <w:top w:val="single" w:sz="4" w:space="0" w:color="000000"/>
            </w:tcBorders>
            <w:shd w:val="clear" w:color="auto" w:fill="auto"/>
          </w:tcPr>
          <w:p w:rsidR="00C11A19" w:rsidRDefault="00C11A19">
            <w:pPr>
              <w:jc w:val="right"/>
              <w:rPr>
                <w:rFonts w:ascii="Times New Roman" w:eastAsia="Times New Roman" w:hAnsi="Times New Roman" w:cs="Times New Roman"/>
                <w:sz w:val="22"/>
                <w:szCs w:val="22"/>
              </w:rPr>
            </w:pPr>
          </w:p>
        </w:tc>
        <w:tc>
          <w:tcPr>
            <w:tcW w:w="2655" w:type="dxa"/>
            <w:tcBorders>
              <w:bottom w:val="single" w:sz="4" w:space="0" w:color="000000"/>
            </w:tcBorders>
          </w:tcPr>
          <w:p w:rsidR="00C11A19" w:rsidRDefault="00021616">
            <w:pPr>
              <w:rPr>
                <w:rFonts w:ascii="Times New Roman" w:eastAsia="Times New Roman" w:hAnsi="Times New Roman" w:cs="Times New Roman"/>
                <w:sz w:val="22"/>
                <w:szCs w:val="22"/>
              </w:rPr>
            </w:pPr>
            <w:r>
              <w:rPr>
                <w:rFonts w:ascii="Times New Roman" w:eastAsia="Times New Roman" w:hAnsi="Times New Roman" w:cs="Times New Roman"/>
                <w:sz w:val="22"/>
                <w:szCs w:val="22"/>
              </w:rPr>
              <w:t>KCWP5: Design, Align, and Deliver Support</w:t>
            </w:r>
          </w:p>
          <w:p w:rsidR="00C11A19" w:rsidRDefault="00C11A19">
            <w:pPr>
              <w:rPr>
                <w:rFonts w:ascii="Times New Roman" w:eastAsia="Times New Roman" w:hAnsi="Times New Roman" w:cs="Times New Roman"/>
                <w:sz w:val="22"/>
                <w:szCs w:val="22"/>
              </w:rPr>
            </w:pPr>
          </w:p>
          <w:p w:rsidR="00C11A19" w:rsidRDefault="00021616">
            <w:pPr>
              <w:rPr>
                <w:rFonts w:ascii="Times New Roman" w:eastAsia="Times New Roman" w:hAnsi="Times New Roman" w:cs="Times New Roman"/>
                <w:sz w:val="22"/>
                <w:szCs w:val="22"/>
              </w:rPr>
            </w:pPr>
            <w:r>
              <w:rPr>
                <w:rFonts w:ascii="Times New Roman" w:eastAsia="Times New Roman" w:hAnsi="Times New Roman" w:cs="Times New Roman"/>
                <w:sz w:val="22"/>
                <w:szCs w:val="22"/>
              </w:rPr>
              <w:t>Improvement Priority 1</w:t>
            </w:r>
          </w:p>
          <w:p w:rsidR="00C11A19" w:rsidRDefault="00021616">
            <w:pPr>
              <w:rPr>
                <w:rFonts w:ascii="Times New Roman" w:eastAsia="Times New Roman" w:hAnsi="Times New Roman" w:cs="Times New Roman"/>
                <w:sz w:val="22"/>
                <w:szCs w:val="22"/>
              </w:rPr>
            </w:pPr>
            <w:r>
              <w:rPr>
                <w:rFonts w:ascii="Times New Roman" w:eastAsia="Times New Roman" w:hAnsi="Times New Roman" w:cs="Times New Roman"/>
                <w:sz w:val="22"/>
                <w:szCs w:val="22"/>
              </w:rPr>
              <w:t>Standard 1.3</w:t>
            </w:r>
          </w:p>
          <w:p w:rsidR="00C11A19" w:rsidRDefault="00021616">
            <w:pPr>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Improvement Priority 2</w:t>
            </w:r>
          </w:p>
          <w:p w:rsidR="00C11A19" w:rsidRDefault="00021616">
            <w:pPr>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Standard 2.5</w:t>
            </w:r>
          </w:p>
        </w:tc>
        <w:tc>
          <w:tcPr>
            <w:tcW w:w="7305" w:type="dxa"/>
          </w:tcPr>
          <w:p w:rsidR="00C11A19" w:rsidRDefault="00021616">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Activity 12: Curriculum Specialist:</w:t>
            </w:r>
          </w:p>
          <w:p w:rsidR="00C11A19" w:rsidRDefault="00021616">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 Curriculum Specialist will be utilized on a 100-day contract each year to help forward student development and achievement via data conversations with teachers and administration, classroom observations, as well as providing professional development and curriculum support to all staff members PK-6.  </w:t>
            </w:r>
          </w:p>
          <w:p w:rsidR="00C11A19" w:rsidRDefault="00C11A19">
            <w:pPr>
              <w:rPr>
                <w:rFonts w:ascii="Times New Roman" w:eastAsia="Times New Roman" w:hAnsi="Times New Roman" w:cs="Times New Roman"/>
                <w:b/>
                <w:sz w:val="22"/>
                <w:szCs w:val="22"/>
              </w:rPr>
            </w:pPr>
          </w:p>
        </w:tc>
        <w:tc>
          <w:tcPr>
            <w:tcW w:w="2490" w:type="dxa"/>
          </w:tcPr>
          <w:p w:rsidR="00C11A19" w:rsidRDefault="00021616">
            <w:pPr>
              <w:rPr>
                <w:rFonts w:ascii="Times New Roman" w:eastAsia="Times New Roman" w:hAnsi="Times New Roman" w:cs="Times New Roman"/>
                <w:sz w:val="22"/>
                <w:szCs w:val="22"/>
              </w:rPr>
            </w:pPr>
            <w:r>
              <w:rPr>
                <w:rFonts w:ascii="Times New Roman" w:eastAsia="Times New Roman" w:hAnsi="Times New Roman" w:cs="Times New Roman"/>
                <w:sz w:val="22"/>
                <w:szCs w:val="22"/>
              </w:rPr>
              <w:t>See Measure of Success Goal 1 Activity 3</w:t>
            </w:r>
          </w:p>
          <w:p w:rsidR="00C11A19" w:rsidRDefault="00C11A19">
            <w:pPr>
              <w:rPr>
                <w:rFonts w:ascii="Times New Roman" w:eastAsia="Times New Roman" w:hAnsi="Times New Roman" w:cs="Times New Roman"/>
                <w:sz w:val="22"/>
                <w:szCs w:val="22"/>
              </w:rPr>
            </w:pPr>
          </w:p>
        </w:tc>
        <w:tc>
          <w:tcPr>
            <w:tcW w:w="1500" w:type="dxa"/>
          </w:tcPr>
          <w:p w:rsidR="00C11A19" w:rsidRDefault="00021616">
            <w:pPr>
              <w:rPr>
                <w:rFonts w:ascii="Times New Roman" w:eastAsia="Times New Roman" w:hAnsi="Times New Roman" w:cs="Times New Roman"/>
                <w:sz w:val="22"/>
                <w:szCs w:val="22"/>
              </w:rPr>
            </w:pPr>
            <w:r>
              <w:rPr>
                <w:rFonts w:ascii="Times New Roman" w:eastAsia="Times New Roman" w:hAnsi="Times New Roman" w:cs="Times New Roman"/>
                <w:sz w:val="22"/>
                <w:szCs w:val="22"/>
              </w:rPr>
              <w:t>November 2017 / Ongoing</w:t>
            </w:r>
          </w:p>
          <w:p w:rsidR="00C11A19" w:rsidRDefault="00C11A19">
            <w:pPr>
              <w:rPr>
                <w:rFonts w:ascii="Times New Roman" w:eastAsia="Times New Roman" w:hAnsi="Times New Roman" w:cs="Times New Roman"/>
                <w:sz w:val="22"/>
                <w:szCs w:val="22"/>
              </w:rPr>
            </w:pPr>
          </w:p>
        </w:tc>
        <w:tc>
          <w:tcPr>
            <w:tcW w:w="1680" w:type="dxa"/>
          </w:tcPr>
          <w:p w:rsidR="00C11A19" w:rsidRDefault="00021616">
            <w:pPr>
              <w:rPr>
                <w:rFonts w:ascii="Times New Roman" w:eastAsia="Times New Roman" w:hAnsi="Times New Roman" w:cs="Times New Roman"/>
                <w:sz w:val="22"/>
                <w:szCs w:val="22"/>
              </w:rPr>
            </w:pPr>
            <w:r>
              <w:rPr>
                <w:rFonts w:ascii="Times New Roman" w:eastAsia="Times New Roman" w:hAnsi="Times New Roman" w:cs="Times New Roman"/>
                <w:sz w:val="22"/>
                <w:szCs w:val="22"/>
              </w:rPr>
              <w:t>Up to $19,900</w:t>
            </w:r>
          </w:p>
          <w:p w:rsidR="00C11A19" w:rsidRDefault="00021616">
            <w:pPr>
              <w:rPr>
                <w:rFonts w:ascii="Times New Roman" w:eastAsia="Times New Roman" w:hAnsi="Times New Roman" w:cs="Times New Roman"/>
                <w:sz w:val="22"/>
                <w:szCs w:val="22"/>
              </w:rPr>
            </w:pPr>
            <w:r>
              <w:rPr>
                <w:rFonts w:ascii="Times New Roman" w:eastAsia="Times New Roman" w:hAnsi="Times New Roman" w:cs="Times New Roman"/>
                <w:sz w:val="22"/>
                <w:szCs w:val="22"/>
              </w:rPr>
              <w:t>District Funds</w:t>
            </w:r>
          </w:p>
        </w:tc>
      </w:tr>
      <w:tr w:rsidR="00C11A19">
        <w:trPr>
          <w:trHeight w:val="1640"/>
        </w:trPr>
        <w:tc>
          <w:tcPr>
            <w:tcW w:w="3075" w:type="dxa"/>
            <w:tcBorders>
              <w:top w:val="single" w:sz="4" w:space="0" w:color="000000"/>
            </w:tcBorders>
            <w:shd w:val="clear" w:color="auto" w:fill="auto"/>
          </w:tcPr>
          <w:p w:rsidR="00C11A19" w:rsidRDefault="00C11A19">
            <w:pPr>
              <w:jc w:val="right"/>
              <w:rPr>
                <w:rFonts w:ascii="Times New Roman" w:eastAsia="Times New Roman" w:hAnsi="Times New Roman" w:cs="Times New Roman"/>
                <w:sz w:val="22"/>
                <w:szCs w:val="22"/>
              </w:rPr>
            </w:pPr>
          </w:p>
        </w:tc>
        <w:tc>
          <w:tcPr>
            <w:tcW w:w="2655" w:type="dxa"/>
            <w:tcBorders>
              <w:bottom w:val="single" w:sz="4" w:space="0" w:color="000000"/>
            </w:tcBorders>
          </w:tcPr>
          <w:p w:rsidR="00C11A19" w:rsidRDefault="00021616">
            <w:pPr>
              <w:rPr>
                <w:rFonts w:ascii="Times New Roman" w:eastAsia="Times New Roman" w:hAnsi="Times New Roman" w:cs="Times New Roman"/>
                <w:sz w:val="22"/>
                <w:szCs w:val="22"/>
                <w:shd w:val="clear" w:color="auto" w:fill="F1C232"/>
              </w:rPr>
            </w:pPr>
            <w:r>
              <w:rPr>
                <w:rFonts w:ascii="Times New Roman" w:eastAsia="Times New Roman" w:hAnsi="Times New Roman" w:cs="Times New Roman"/>
                <w:sz w:val="22"/>
                <w:szCs w:val="22"/>
                <w:shd w:val="clear" w:color="auto" w:fill="F1C232"/>
              </w:rPr>
              <w:t>KCWP5: Design, Align, and Deliver Support</w:t>
            </w:r>
          </w:p>
          <w:p w:rsidR="00C11A19" w:rsidRDefault="00C11A19">
            <w:pPr>
              <w:rPr>
                <w:rFonts w:ascii="Times New Roman" w:eastAsia="Times New Roman" w:hAnsi="Times New Roman" w:cs="Times New Roman"/>
                <w:sz w:val="22"/>
                <w:szCs w:val="22"/>
                <w:shd w:val="clear" w:color="auto" w:fill="F1C232"/>
              </w:rPr>
            </w:pPr>
          </w:p>
          <w:p w:rsidR="00C11A19" w:rsidRDefault="00C11A19">
            <w:pPr>
              <w:rPr>
                <w:rFonts w:ascii="Times New Roman" w:eastAsia="Times New Roman" w:hAnsi="Times New Roman" w:cs="Times New Roman"/>
                <w:sz w:val="22"/>
                <w:szCs w:val="22"/>
                <w:shd w:val="clear" w:color="auto" w:fill="F1C232"/>
              </w:rPr>
            </w:pPr>
          </w:p>
          <w:p w:rsidR="00C11A19" w:rsidRDefault="00021616">
            <w:pPr>
              <w:rPr>
                <w:rFonts w:ascii="Times New Roman" w:eastAsia="Times New Roman" w:hAnsi="Times New Roman" w:cs="Times New Roman"/>
                <w:sz w:val="22"/>
                <w:szCs w:val="22"/>
                <w:shd w:val="clear" w:color="auto" w:fill="F1C232"/>
              </w:rPr>
            </w:pPr>
            <w:r>
              <w:rPr>
                <w:rFonts w:ascii="Times New Roman" w:eastAsia="Times New Roman" w:hAnsi="Times New Roman" w:cs="Times New Roman"/>
                <w:sz w:val="22"/>
                <w:szCs w:val="22"/>
                <w:shd w:val="clear" w:color="auto" w:fill="F1C232"/>
              </w:rPr>
              <w:t>Improvement Priority 1</w:t>
            </w:r>
          </w:p>
          <w:p w:rsidR="00C11A19" w:rsidRDefault="00021616">
            <w:pPr>
              <w:rPr>
                <w:rFonts w:ascii="Times New Roman" w:eastAsia="Times New Roman" w:hAnsi="Times New Roman" w:cs="Times New Roman"/>
                <w:sz w:val="22"/>
                <w:szCs w:val="22"/>
                <w:shd w:val="clear" w:color="auto" w:fill="F1C232"/>
              </w:rPr>
            </w:pPr>
            <w:r>
              <w:rPr>
                <w:rFonts w:ascii="Times New Roman" w:eastAsia="Times New Roman" w:hAnsi="Times New Roman" w:cs="Times New Roman"/>
                <w:sz w:val="22"/>
                <w:szCs w:val="22"/>
                <w:shd w:val="clear" w:color="auto" w:fill="F1C232"/>
              </w:rPr>
              <w:t xml:space="preserve">Standard 1.3 </w:t>
            </w:r>
          </w:p>
        </w:tc>
        <w:tc>
          <w:tcPr>
            <w:tcW w:w="7305" w:type="dxa"/>
          </w:tcPr>
          <w:p w:rsidR="00C11A19" w:rsidRDefault="00021616">
            <w:pPr>
              <w:rPr>
                <w:rFonts w:ascii="Times New Roman" w:eastAsia="Times New Roman" w:hAnsi="Times New Roman" w:cs="Times New Roman"/>
                <w:b/>
                <w:sz w:val="22"/>
                <w:szCs w:val="22"/>
                <w:shd w:val="clear" w:color="auto" w:fill="F1C232"/>
              </w:rPr>
            </w:pPr>
            <w:r>
              <w:rPr>
                <w:rFonts w:ascii="Times New Roman" w:eastAsia="Times New Roman" w:hAnsi="Times New Roman" w:cs="Times New Roman"/>
                <w:b/>
                <w:sz w:val="22"/>
                <w:szCs w:val="22"/>
                <w:shd w:val="clear" w:color="auto" w:fill="F1C232"/>
              </w:rPr>
              <w:t>Activity 13: 30/60/9 Day Monitoring System:</w:t>
            </w:r>
          </w:p>
          <w:p w:rsidR="00C11A19" w:rsidRDefault="00021616">
            <w:pPr>
              <w:rPr>
                <w:rFonts w:ascii="Times New Roman" w:eastAsia="Times New Roman" w:hAnsi="Times New Roman" w:cs="Times New Roman"/>
                <w:sz w:val="22"/>
                <w:szCs w:val="22"/>
                <w:shd w:val="clear" w:color="auto" w:fill="F1C232"/>
              </w:rPr>
            </w:pPr>
            <w:r>
              <w:rPr>
                <w:rFonts w:ascii="Times New Roman" w:eastAsia="Times New Roman" w:hAnsi="Times New Roman" w:cs="Times New Roman"/>
                <w:sz w:val="22"/>
                <w:szCs w:val="22"/>
                <w:shd w:val="clear" w:color="auto" w:fill="F1C232"/>
              </w:rPr>
              <w:t>30/60/90 day plan (Instructional Calendar) - develop, implement, monitor and evaluate programs/systems in regards to our CSIP goals and internal school goals and monitoring of student achievement results periodically during the school year.</w:t>
            </w:r>
          </w:p>
        </w:tc>
        <w:tc>
          <w:tcPr>
            <w:tcW w:w="2490" w:type="dxa"/>
          </w:tcPr>
          <w:p w:rsidR="00C11A19" w:rsidRDefault="00021616">
            <w:pPr>
              <w:rPr>
                <w:rFonts w:ascii="Times New Roman" w:eastAsia="Times New Roman" w:hAnsi="Times New Roman" w:cs="Times New Roman"/>
                <w:sz w:val="22"/>
                <w:szCs w:val="22"/>
                <w:shd w:val="clear" w:color="auto" w:fill="F1C232"/>
              </w:rPr>
            </w:pPr>
            <w:r>
              <w:rPr>
                <w:rFonts w:ascii="Times New Roman" w:eastAsia="Times New Roman" w:hAnsi="Times New Roman" w:cs="Times New Roman"/>
                <w:sz w:val="22"/>
                <w:szCs w:val="22"/>
                <w:shd w:val="clear" w:color="auto" w:fill="F1C232"/>
              </w:rPr>
              <w:t>Growth towards CSIP goals and student achievement</w:t>
            </w:r>
          </w:p>
        </w:tc>
        <w:tc>
          <w:tcPr>
            <w:tcW w:w="1500" w:type="dxa"/>
          </w:tcPr>
          <w:p w:rsidR="00C11A19" w:rsidRDefault="00021616">
            <w:pPr>
              <w:rPr>
                <w:rFonts w:ascii="Times New Roman" w:eastAsia="Times New Roman" w:hAnsi="Times New Roman" w:cs="Times New Roman"/>
                <w:sz w:val="22"/>
                <w:szCs w:val="22"/>
                <w:shd w:val="clear" w:color="auto" w:fill="F1C232"/>
              </w:rPr>
            </w:pPr>
            <w:r>
              <w:rPr>
                <w:rFonts w:ascii="Times New Roman" w:eastAsia="Times New Roman" w:hAnsi="Times New Roman" w:cs="Times New Roman"/>
                <w:sz w:val="22"/>
                <w:szCs w:val="22"/>
                <w:shd w:val="clear" w:color="auto" w:fill="F1C232"/>
              </w:rPr>
              <w:t>November 2018  Ongoing</w:t>
            </w:r>
          </w:p>
        </w:tc>
        <w:tc>
          <w:tcPr>
            <w:tcW w:w="1680" w:type="dxa"/>
          </w:tcPr>
          <w:p w:rsidR="00C11A19" w:rsidRDefault="00021616">
            <w:pPr>
              <w:rPr>
                <w:rFonts w:ascii="Times New Roman" w:eastAsia="Times New Roman" w:hAnsi="Times New Roman" w:cs="Times New Roman"/>
                <w:sz w:val="22"/>
                <w:szCs w:val="22"/>
                <w:shd w:val="clear" w:color="auto" w:fill="F1C232"/>
              </w:rPr>
            </w:pPr>
            <w:r>
              <w:rPr>
                <w:rFonts w:ascii="Times New Roman" w:eastAsia="Times New Roman" w:hAnsi="Times New Roman" w:cs="Times New Roman"/>
                <w:sz w:val="22"/>
                <w:szCs w:val="22"/>
                <w:shd w:val="clear" w:color="auto" w:fill="F1C232"/>
              </w:rPr>
              <w:t>No Funding Required</w:t>
            </w:r>
          </w:p>
        </w:tc>
      </w:tr>
      <w:tr w:rsidR="00C11A19">
        <w:trPr>
          <w:trHeight w:val="420"/>
        </w:trPr>
        <w:tc>
          <w:tcPr>
            <w:tcW w:w="3075" w:type="dxa"/>
            <w:tcBorders>
              <w:top w:val="single" w:sz="4" w:space="0" w:color="000000"/>
            </w:tcBorders>
            <w:shd w:val="clear" w:color="auto" w:fill="auto"/>
          </w:tcPr>
          <w:p w:rsidR="00C11A19" w:rsidRDefault="00C11A19">
            <w:pPr>
              <w:jc w:val="right"/>
              <w:rPr>
                <w:rFonts w:ascii="Times New Roman" w:eastAsia="Times New Roman" w:hAnsi="Times New Roman" w:cs="Times New Roman"/>
                <w:sz w:val="22"/>
                <w:szCs w:val="22"/>
              </w:rPr>
            </w:pPr>
          </w:p>
        </w:tc>
        <w:tc>
          <w:tcPr>
            <w:tcW w:w="2655" w:type="dxa"/>
            <w:tcBorders>
              <w:top w:val="single" w:sz="4" w:space="0" w:color="000000"/>
            </w:tcBorders>
          </w:tcPr>
          <w:p w:rsidR="00C11A19" w:rsidRDefault="00021616">
            <w:pPr>
              <w:rPr>
                <w:rFonts w:ascii="Times New Roman" w:eastAsia="Times New Roman" w:hAnsi="Times New Roman" w:cs="Times New Roman"/>
                <w:sz w:val="22"/>
                <w:szCs w:val="22"/>
              </w:rPr>
            </w:pPr>
            <w:r>
              <w:rPr>
                <w:rFonts w:ascii="Times New Roman" w:eastAsia="Times New Roman" w:hAnsi="Times New Roman" w:cs="Times New Roman"/>
                <w:sz w:val="22"/>
                <w:szCs w:val="22"/>
              </w:rPr>
              <w:t>KCWP 6: Establishing Learning Culture and Environment</w:t>
            </w:r>
          </w:p>
          <w:p w:rsidR="00C11A19" w:rsidRDefault="00C11A19">
            <w:pPr>
              <w:rPr>
                <w:rFonts w:ascii="Times New Roman" w:eastAsia="Times New Roman" w:hAnsi="Times New Roman" w:cs="Times New Roman"/>
                <w:sz w:val="22"/>
                <w:szCs w:val="22"/>
                <w:highlight w:val="yellow"/>
              </w:rPr>
            </w:pPr>
          </w:p>
          <w:p w:rsidR="00C11A19" w:rsidRDefault="00021616">
            <w:pPr>
              <w:widowControl w:val="0"/>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Improvement Priority 2</w:t>
            </w:r>
          </w:p>
          <w:p w:rsidR="00C11A19" w:rsidRDefault="00021616">
            <w:pPr>
              <w:widowControl w:val="0"/>
              <w:spacing w:line="276" w:lineRule="auto"/>
              <w:rPr>
                <w:rFonts w:ascii="Times New Roman" w:eastAsia="Times New Roman" w:hAnsi="Times New Roman" w:cs="Times New Roman"/>
                <w:sz w:val="22"/>
                <w:szCs w:val="22"/>
                <w:highlight w:val="yellow"/>
              </w:rPr>
            </w:pPr>
            <w:r>
              <w:rPr>
                <w:rFonts w:ascii="Times New Roman" w:eastAsia="Times New Roman" w:hAnsi="Times New Roman" w:cs="Times New Roman"/>
                <w:sz w:val="22"/>
                <w:szCs w:val="22"/>
              </w:rPr>
              <w:t>Standard 2.5</w:t>
            </w:r>
          </w:p>
        </w:tc>
        <w:tc>
          <w:tcPr>
            <w:tcW w:w="7305" w:type="dxa"/>
          </w:tcPr>
          <w:p w:rsidR="00C11A19" w:rsidRDefault="00021616">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Activity 14: Positive Behavior Interventions and Supports PBIS:</w:t>
            </w:r>
          </w:p>
          <w:p w:rsidR="00C11A19" w:rsidRDefault="00021616">
            <w:pPr>
              <w:rPr>
                <w:rFonts w:ascii="Times New Roman" w:eastAsia="Times New Roman" w:hAnsi="Times New Roman" w:cs="Times New Roman"/>
                <w:sz w:val="22"/>
                <w:szCs w:val="22"/>
              </w:rPr>
            </w:pPr>
            <w:r>
              <w:rPr>
                <w:rFonts w:ascii="Times New Roman" w:eastAsia="Times New Roman" w:hAnsi="Times New Roman" w:cs="Times New Roman"/>
                <w:sz w:val="22"/>
                <w:szCs w:val="22"/>
              </w:rPr>
              <w:t>DSES will continue to implement PBIS to minimize the impact of negative behaviors impacting instructional time.</w:t>
            </w:r>
          </w:p>
        </w:tc>
        <w:tc>
          <w:tcPr>
            <w:tcW w:w="2490" w:type="dxa"/>
          </w:tcPr>
          <w:p w:rsidR="00C11A19" w:rsidRDefault="00021616">
            <w:pPr>
              <w:rPr>
                <w:rFonts w:ascii="Times New Roman" w:eastAsia="Times New Roman" w:hAnsi="Times New Roman" w:cs="Times New Roman"/>
                <w:sz w:val="22"/>
                <w:szCs w:val="22"/>
              </w:rPr>
            </w:pPr>
            <w:r>
              <w:rPr>
                <w:rFonts w:ascii="Times New Roman" w:eastAsia="Times New Roman" w:hAnsi="Times New Roman" w:cs="Times New Roman"/>
                <w:sz w:val="22"/>
                <w:szCs w:val="22"/>
              </w:rPr>
              <w:t>Decreased office referrals</w:t>
            </w:r>
          </w:p>
        </w:tc>
        <w:tc>
          <w:tcPr>
            <w:tcW w:w="1500" w:type="dxa"/>
          </w:tcPr>
          <w:p w:rsidR="00C11A19" w:rsidRDefault="00021616">
            <w:pPr>
              <w:rPr>
                <w:rFonts w:ascii="Times New Roman" w:eastAsia="Times New Roman" w:hAnsi="Times New Roman" w:cs="Times New Roman"/>
                <w:sz w:val="22"/>
                <w:szCs w:val="22"/>
              </w:rPr>
            </w:pPr>
            <w:r>
              <w:rPr>
                <w:rFonts w:ascii="Times New Roman" w:eastAsia="Times New Roman" w:hAnsi="Times New Roman" w:cs="Times New Roman"/>
                <w:sz w:val="22"/>
                <w:szCs w:val="22"/>
              </w:rPr>
              <w:t>August 2016 / Ongoing</w:t>
            </w:r>
          </w:p>
        </w:tc>
        <w:tc>
          <w:tcPr>
            <w:tcW w:w="1680" w:type="dxa"/>
          </w:tcPr>
          <w:p w:rsidR="00C11A19" w:rsidRDefault="00021616">
            <w:pPr>
              <w:rPr>
                <w:rFonts w:ascii="Times New Roman" w:eastAsia="Times New Roman" w:hAnsi="Times New Roman" w:cs="Times New Roman"/>
                <w:sz w:val="22"/>
                <w:szCs w:val="22"/>
              </w:rPr>
            </w:pPr>
            <w:r>
              <w:rPr>
                <w:rFonts w:ascii="Times New Roman" w:eastAsia="Times New Roman" w:hAnsi="Times New Roman" w:cs="Times New Roman"/>
                <w:sz w:val="22"/>
                <w:szCs w:val="22"/>
              </w:rPr>
              <w:t>Internal Fund Raisers</w:t>
            </w:r>
          </w:p>
        </w:tc>
      </w:tr>
      <w:tr w:rsidR="00C11A19">
        <w:trPr>
          <w:trHeight w:val="420"/>
        </w:trPr>
        <w:tc>
          <w:tcPr>
            <w:tcW w:w="3075" w:type="dxa"/>
            <w:tcBorders>
              <w:top w:val="single" w:sz="4" w:space="0" w:color="000000"/>
            </w:tcBorders>
            <w:shd w:val="clear" w:color="auto" w:fill="auto"/>
          </w:tcPr>
          <w:p w:rsidR="00C11A19" w:rsidRDefault="00021616">
            <w:pPr>
              <w:widowControl w:val="0"/>
              <w:spacing w:line="276" w:lineRule="auto"/>
              <w:rPr>
                <w:rFonts w:ascii="Times New Roman" w:eastAsia="Times New Roman" w:hAnsi="Times New Roman" w:cs="Times New Roman"/>
                <w:sz w:val="22"/>
                <w:szCs w:val="22"/>
                <w:shd w:val="clear" w:color="auto" w:fill="F1C232"/>
              </w:rPr>
            </w:pPr>
            <w:r>
              <w:rPr>
                <w:rFonts w:ascii="Times New Roman" w:eastAsia="Times New Roman" w:hAnsi="Times New Roman" w:cs="Times New Roman"/>
                <w:sz w:val="22"/>
                <w:szCs w:val="22"/>
                <w:shd w:val="clear" w:color="auto" w:fill="F1C232"/>
              </w:rPr>
              <w:t>NARRATIVE   6</w:t>
            </w:r>
          </w:p>
          <w:p w:rsidR="00C11A19" w:rsidRDefault="00021616">
            <w:pPr>
              <w:widowControl w:val="0"/>
              <w:spacing w:line="276" w:lineRule="auto"/>
              <w:rPr>
                <w:rFonts w:ascii="Times New Roman" w:eastAsia="Times New Roman" w:hAnsi="Times New Roman" w:cs="Times New Roman"/>
                <w:sz w:val="22"/>
                <w:szCs w:val="22"/>
                <w:shd w:val="clear" w:color="auto" w:fill="F1C232"/>
              </w:rPr>
            </w:pPr>
            <w:r>
              <w:rPr>
                <w:rFonts w:ascii="Times New Roman" w:eastAsia="Times New Roman" w:hAnsi="Times New Roman" w:cs="Times New Roman"/>
                <w:sz w:val="22"/>
                <w:szCs w:val="22"/>
                <w:shd w:val="clear" w:color="auto" w:fill="F1C232"/>
              </w:rPr>
              <w:t>JIM SHIPLEY TRAINING MATERIALS/PD</w:t>
            </w:r>
          </w:p>
          <w:p w:rsidR="00C11A19" w:rsidRDefault="00C11A19">
            <w:pPr>
              <w:jc w:val="right"/>
              <w:rPr>
                <w:rFonts w:ascii="Times New Roman" w:eastAsia="Times New Roman" w:hAnsi="Times New Roman" w:cs="Times New Roman"/>
                <w:sz w:val="22"/>
                <w:szCs w:val="22"/>
                <w:shd w:val="clear" w:color="auto" w:fill="F1C232"/>
              </w:rPr>
            </w:pPr>
          </w:p>
        </w:tc>
        <w:tc>
          <w:tcPr>
            <w:tcW w:w="2655" w:type="dxa"/>
            <w:tcBorders>
              <w:top w:val="single" w:sz="4" w:space="0" w:color="000000"/>
            </w:tcBorders>
          </w:tcPr>
          <w:p w:rsidR="00C11A19" w:rsidRDefault="00021616">
            <w:pPr>
              <w:rPr>
                <w:rFonts w:ascii="Times New Roman" w:eastAsia="Times New Roman" w:hAnsi="Times New Roman" w:cs="Times New Roman"/>
                <w:sz w:val="22"/>
                <w:szCs w:val="22"/>
                <w:shd w:val="clear" w:color="auto" w:fill="F1C232"/>
              </w:rPr>
            </w:pPr>
            <w:r>
              <w:rPr>
                <w:rFonts w:ascii="Times New Roman" w:eastAsia="Times New Roman" w:hAnsi="Times New Roman" w:cs="Times New Roman"/>
                <w:sz w:val="22"/>
                <w:szCs w:val="22"/>
                <w:shd w:val="clear" w:color="auto" w:fill="F1C232"/>
              </w:rPr>
              <w:t>KCWP5: Design, Align, and Deliver Support</w:t>
            </w:r>
          </w:p>
          <w:p w:rsidR="00C11A19" w:rsidRDefault="00C11A19">
            <w:pPr>
              <w:rPr>
                <w:rFonts w:ascii="Times New Roman" w:eastAsia="Times New Roman" w:hAnsi="Times New Roman" w:cs="Times New Roman"/>
                <w:sz w:val="22"/>
                <w:szCs w:val="22"/>
                <w:shd w:val="clear" w:color="auto" w:fill="F1C232"/>
              </w:rPr>
            </w:pPr>
          </w:p>
          <w:p w:rsidR="00C11A19" w:rsidRDefault="00C11A19">
            <w:pPr>
              <w:rPr>
                <w:rFonts w:ascii="Times New Roman" w:eastAsia="Times New Roman" w:hAnsi="Times New Roman" w:cs="Times New Roman"/>
                <w:sz w:val="22"/>
                <w:szCs w:val="22"/>
                <w:shd w:val="clear" w:color="auto" w:fill="F1C232"/>
              </w:rPr>
            </w:pPr>
          </w:p>
          <w:p w:rsidR="00C11A19" w:rsidRDefault="00C11A19">
            <w:pPr>
              <w:rPr>
                <w:rFonts w:ascii="Times New Roman" w:eastAsia="Times New Roman" w:hAnsi="Times New Roman" w:cs="Times New Roman"/>
                <w:sz w:val="22"/>
                <w:szCs w:val="22"/>
                <w:shd w:val="clear" w:color="auto" w:fill="F1C232"/>
              </w:rPr>
            </w:pPr>
          </w:p>
          <w:p w:rsidR="00C11A19" w:rsidRDefault="00021616">
            <w:pPr>
              <w:rPr>
                <w:rFonts w:ascii="Times New Roman" w:eastAsia="Times New Roman" w:hAnsi="Times New Roman" w:cs="Times New Roman"/>
                <w:sz w:val="22"/>
                <w:szCs w:val="22"/>
                <w:shd w:val="clear" w:color="auto" w:fill="F1C232"/>
              </w:rPr>
            </w:pPr>
            <w:r>
              <w:rPr>
                <w:rFonts w:ascii="Times New Roman" w:eastAsia="Times New Roman" w:hAnsi="Times New Roman" w:cs="Times New Roman"/>
                <w:sz w:val="22"/>
                <w:szCs w:val="22"/>
                <w:shd w:val="clear" w:color="auto" w:fill="F1C232"/>
              </w:rPr>
              <w:t>Improvement Priority 1</w:t>
            </w:r>
          </w:p>
          <w:p w:rsidR="00C11A19" w:rsidRDefault="00021616">
            <w:pPr>
              <w:rPr>
                <w:rFonts w:ascii="Times New Roman" w:eastAsia="Times New Roman" w:hAnsi="Times New Roman" w:cs="Times New Roman"/>
                <w:sz w:val="22"/>
                <w:szCs w:val="22"/>
                <w:shd w:val="clear" w:color="auto" w:fill="F1C232"/>
              </w:rPr>
            </w:pPr>
            <w:r>
              <w:rPr>
                <w:rFonts w:ascii="Times New Roman" w:eastAsia="Times New Roman" w:hAnsi="Times New Roman" w:cs="Times New Roman"/>
                <w:sz w:val="22"/>
                <w:szCs w:val="22"/>
                <w:shd w:val="clear" w:color="auto" w:fill="F1C232"/>
              </w:rPr>
              <w:t>Standard 1.3</w:t>
            </w:r>
          </w:p>
          <w:p w:rsidR="00C11A19" w:rsidRDefault="00C11A19">
            <w:pPr>
              <w:rPr>
                <w:rFonts w:ascii="Times New Roman" w:eastAsia="Times New Roman" w:hAnsi="Times New Roman" w:cs="Times New Roman"/>
                <w:sz w:val="22"/>
                <w:szCs w:val="22"/>
                <w:shd w:val="clear" w:color="auto" w:fill="F1C232"/>
              </w:rPr>
            </w:pPr>
          </w:p>
          <w:p w:rsidR="00C11A19" w:rsidRDefault="00021616">
            <w:pPr>
              <w:rPr>
                <w:rFonts w:ascii="Times New Roman" w:eastAsia="Times New Roman" w:hAnsi="Times New Roman" w:cs="Times New Roman"/>
                <w:sz w:val="22"/>
                <w:szCs w:val="22"/>
                <w:shd w:val="clear" w:color="auto" w:fill="F1C232"/>
              </w:rPr>
            </w:pPr>
            <w:r>
              <w:rPr>
                <w:rFonts w:ascii="Times New Roman" w:eastAsia="Times New Roman" w:hAnsi="Times New Roman" w:cs="Times New Roman"/>
                <w:sz w:val="22"/>
                <w:szCs w:val="22"/>
                <w:shd w:val="clear" w:color="auto" w:fill="F1C232"/>
              </w:rPr>
              <w:t>Improvement Priority 2</w:t>
            </w:r>
          </w:p>
          <w:p w:rsidR="00C11A19" w:rsidRDefault="00021616">
            <w:pPr>
              <w:rPr>
                <w:rFonts w:ascii="Times New Roman" w:eastAsia="Times New Roman" w:hAnsi="Times New Roman" w:cs="Times New Roman"/>
                <w:sz w:val="22"/>
                <w:szCs w:val="22"/>
                <w:shd w:val="clear" w:color="auto" w:fill="F1C232"/>
              </w:rPr>
            </w:pPr>
            <w:r>
              <w:rPr>
                <w:rFonts w:ascii="Times New Roman" w:eastAsia="Times New Roman" w:hAnsi="Times New Roman" w:cs="Times New Roman"/>
                <w:sz w:val="22"/>
                <w:szCs w:val="22"/>
                <w:shd w:val="clear" w:color="auto" w:fill="F1C232"/>
              </w:rPr>
              <w:t>Standard 2.5</w:t>
            </w:r>
          </w:p>
          <w:p w:rsidR="00C11A19" w:rsidRDefault="00C11A19">
            <w:pPr>
              <w:rPr>
                <w:rFonts w:ascii="Times New Roman" w:eastAsia="Times New Roman" w:hAnsi="Times New Roman" w:cs="Times New Roman"/>
                <w:sz w:val="22"/>
                <w:szCs w:val="22"/>
                <w:shd w:val="clear" w:color="auto" w:fill="F1C232"/>
              </w:rPr>
            </w:pPr>
          </w:p>
        </w:tc>
        <w:tc>
          <w:tcPr>
            <w:tcW w:w="7305" w:type="dxa"/>
          </w:tcPr>
          <w:p w:rsidR="00C11A19" w:rsidRDefault="00021616">
            <w:pPr>
              <w:rPr>
                <w:rFonts w:ascii="Times New Roman" w:eastAsia="Times New Roman" w:hAnsi="Times New Roman" w:cs="Times New Roman"/>
                <w:b/>
                <w:sz w:val="22"/>
                <w:szCs w:val="22"/>
                <w:shd w:val="clear" w:color="auto" w:fill="F1C232"/>
              </w:rPr>
            </w:pPr>
            <w:r>
              <w:rPr>
                <w:rFonts w:ascii="Times New Roman" w:eastAsia="Times New Roman" w:hAnsi="Times New Roman" w:cs="Times New Roman"/>
                <w:b/>
                <w:sz w:val="22"/>
                <w:szCs w:val="22"/>
                <w:shd w:val="clear" w:color="auto" w:fill="F1C232"/>
              </w:rPr>
              <w:t xml:space="preserve">Activity 15: Jim Shipley &amp; Associates Trainings: </w:t>
            </w:r>
          </w:p>
          <w:p w:rsidR="00C11A19" w:rsidRDefault="00021616">
            <w:pPr>
              <w:rPr>
                <w:rFonts w:ascii="Times New Roman" w:eastAsia="Times New Roman" w:hAnsi="Times New Roman" w:cs="Times New Roman"/>
                <w:sz w:val="22"/>
                <w:szCs w:val="22"/>
                <w:shd w:val="clear" w:color="auto" w:fill="F1C232"/>
              </w:rPr>
            </w:pPr>
            <w:r>
              <w:rPr>
                <w:rFonts w:ascii="Times New Roman" w:eastAsia="Times New Roman" w:hAnsi="Times New Roman" w:cs="Times New Roman"/>
                <w:sz w:val="22"/>
                <w:szCs w:val="22"/>
                <w:shd w:val="clear" w:color="auto" w:fill="F1C232"/>
              </w:rPr>
              <w:t>Orientation to a Systems Approach to Continuous Improvement and School Improvement Planning for Performance Excellence</w:t>
            </w:r>
          </w:p>
          <w:p w:rsidR="00C11A19" w:rsidRDefault="00021616">
            <w:pPr>
              <w:rPr>
                <w:rFonts w:ascii="Times New Roman" w:eastAsia="Times New Roman" w:hAnsi="Times New Roman" w:cs="Times New Roman"/>
                <w:sz w:val="22"/>
                <w:szCs w:val="22"/>
                <w:shd w:val="clear" w:color="auto" w:fill="F1C232"/>
              </w:rPr>
            </w:pPr>
            <w:r>
              <w:rPr>
                <w:rFonts w:ascii="Times New Roman" w:eastAsia="Times New Roman" w:hAnsi="Times New Roman" w:cs="Times New Roman"/>
                <w:sz w:val="22"/>
                <w:szCs w:val="22"/>
                <w:shd w:val="clear" w:color="auto" w:fill="F1C232"/>
              </w:rPr>
              <w:t>The school administrative team participated in these trainings to gain knowledge and skills to implement an aligned CSIP that uses the Performance Excellence Criteria as an approach to continuous school improvement using a systems approach. Jim Shipley System’s Training materials are being purchased to continue implementing, monitoring and evaluating current and future systems. There will also be a future PD with a Shipley trainer to bring systems down at the classroom level with classroom management, goal setting, data analysis and/or student led conferencing.</w:t>
            </w:r>
          </w:p>
        </w:tc>
        <w:tc>
          <w:tcPr>
            <w:tcW w:w="2490" w:type="dxa"/>
          </w:tcPr>
          <w:p w:rsidR="00C11A19" w:rsidRDefault="00021616">
            <w:pPr>
              <w:rPr>
                <w:rFonts w:ascii="Times New Roman" w:eastAsia="Times New Roman" w:hAnsi="Times New Roman" w:cs="Times New Roman"/>
                <w:sz w:val="22"/>
                <w:szCs w:val="22"/>
                <w:shd w:val="clear" w:color="auto" w:fill="F1C232"/>
              </w:rPr>
            </w:pPr>
            <w:r>
              <w:rPr>
                <w:rFonts w:ascii="Times New Roman" w:eastAsia="Times New Roman" w:hAnsi="Times New Roman" w:cs="Times New Roman"/>
                <w:sz w:val="22"/>
                <w:szCs w:val="22"/>
                <w:shd w:val="clear" w:color="auto" w:fill="F1C232"/>
              </w:rPr>
              <w:t>PLC system</w:t>
            </w:r>
          </w:p>
          <w:p w:rsidR="00C11A19" w:rsidRDefault="00021616">
            <w:pPr>
              <w:rPr>
                <w:rFonts w:ascii="Times New Roman" w:eastAsia="Times New Roman" w:hAnsi="Times New Roman" w:cs="Times New Roman"/>
                <w:sz w:val="22"/>
                <w:szCs w:val="22"/>
                <w:shd w:val="clear" w:color="auto" w:fill="F1C232"/>
              </w:rPr>
            </w:pPr>
            <w:proofErr w:type="spellStart"/>
            <w:r>
              <w:rPr>
                <w:rFonts w:ascii="Times New Roman" w:eastAsia="Times New Roman" w:hAnsi="Times New Roman" w:cs="Times New Roman"/>
                <w:sz w:val="22"/>
                <w:szCs w:val="22"/>
                <w:shd w:val="clear" w:color="auto" w:fill="F1C232"/>
              </w:rPr>
              <w:t>RtI</w:t>
            </w:r>
            <w:proofErr w:type="spellEnd"/>
            <w:r>
              <w:rPr>
                <w:rFonts w:ascii="Times New Roman" w:eastAsia="Times New Roman" w:hAnsi="Times New Roman" w:cs="Times New Roman"/>
                <w:sz w:val="22"/>
                <w:szCs w:val="22"/>
                <w:shd w:val="clear" w:color="auto" w:fill="F1C232"/>
              </w:rPr>
              <w:t xml:space="preserve"> system</w:t>
            </w:r>
          </w:p>
          <w:p w:rsidR="00C11A19" w:rsidRDefault="00021616">
            <w:pPr>
              <w:rPr>
                <w:rFonts w:ascii="Times New Roman" w:eastAsia="Times New Roman" w:hAnsi="Times New Roman" w:cs="Times New Roman"/>
                <w:sz w:val="22"/>
                <w:szCs w:val="22"/>
                <w:shd w:val="clear" w:color="auto" w:fill="F1C232"/>
              </w:rPr>
            </w:pPr>
            <w:r>
              <w:rPr>
                <w:rFonts w:ascii="Times New Roman" w:eastAsia="Times New Roman" w:hAnsi="Times New Roman" w:cs="Times New Roman"/>
                <w:sz w:val="22"/>
                <w:szCs w:val="22"/>
                <w:shd w:val="clear" w:color="auto" w:fill="F1C232"/>
              </w:rPr>
              <w:t>Classroom Management/Goal setting - Walkabouts</w:t>
            </w:r>
          </w:p>
        </w:tc>
        <w:tc>
          <w:tcPr>
            <w:tcW w:w="1500" w:type="dxa"/>
          </w:tcPr>
          <w:p w:rsidR="00C11A19" w:rsidRDefault="00021616">
            <w:pPr>
              <w:rPr>
                <w:rFonts w:ascii="Times New Roman" w:eastAsia="Times New Roman" w:hAnsi="Times New Roman" w:cs="Times New Roman"/>
                <w:sz w:val="22"/>
                <w:szCs w:val="22"/>
                <w:shd w:val="clear" w:color="auto" w:fill="F1C232"/>
              </w:rPr>
            </w:pPr>
            <w:r>
              <w:rPr>
                <w:rFonts w:ascii="Times New Roman" w:eastAsia="Times New Roman" w:hAnsi="Times New Roman" w:cs="Times New Roman"/>
                <w:sz w:val="22"/>
                <w:szCs w:val="22"/>
                <w:shd w:val="clear" w:color="auto" w:fill="F1C232"/>
              </w:rPr>
              <w:t xml:space="preserve">March 2019 / Ongoing </w:t>
            </w:r>
          </w:p>
        </w:tc>
        <w:tc>
          <w:tcPr>
            <w:tcW w:w="1680" w:type="dxa"/>
          </w:tcPr>
          <w:p w:rsidR="00C11A19" w:rsidRDefault="00021616">
            <w:pPr>
              <w:rPr>
                <w:rFonts w:ascii="Times New Roman" w:eastAsia="Times New Roman" w:hAnsi="Times New Roman" w:cs="Times New Roman"/>
                <w:sz w:val="22"/>
                <w:szCs w:val="22"/>
                <w:shd w:val="clear" w:color="auto" w:fill="F1C232"/>
              </w:rPr>
            </w:pPr>
            <w:r>
              <w:rPr>
                <w:rFonts w:ascii="Times New Roman" w:eastAsia="Times New Roman" w:hAnsi="Times New Roman" w:cs="Times New Roman"/>
                <w:sz w:val="22"/>
                <w:szCs w:val="22"/>
                <w:shd w:val="clear" w:color="auto" w:fill="F1C232"/>
              </w:rPr>
              <w:t>$2981.80 for Jim Shipley System Training Materials/PD</w:t>
            </w:r>
          </w:p>
          <w:p w:rsidR="00C11A19" w:rsidRDefault="00021616">
            <w:pPr>
              <w:rPr>
                <w:rFonts w:ascii="Times New Roman" w:eastAsia="Times New Roman" w:hAnsi="Times New Roman" w:cs="Times New Roman"/>
                <w:sz w:val="22"/>
                <w:szCs w:val="22"/>
                <w:shd w:val="clear" w:color="auto" w:fill="F1C232"/>
              </w:rPr>
            </w:pPr>
            <w:r>
              <w:rPr>
                <w:rFonts w:ascii="Times New Roman" w:eastAsia="Times New Roman" w:hAnsi="Times New Roman" w:cs="Times New Roman"/>
                <w:sz w:val="22"/>
                <w:szCs w:val="22"/>
                <w:shd w:val="clear" w:color="auto" w:fill="F1C232"/>
              </w:rPr>
              <w:t>SIF Grant</w:t>
            </w:r>
          </w:p>
        </w:tc>
      </w:tr>
      <w:tr w:rsidR="00C11A19">
        <w:trPr>
          <w:trHeight w:val="420"/>
        </w:trPr>
        <w:tc>
          <w:tcPr>
            <w:tcW w:w="3075" w:type="dxa"/>
            <w:tcBorders>
              <w:top w:val="single" w:sz="4" w:space="0" w:color="000000"/>
            </w:tcBorders>
            <w:shd w:val="clear" w:color="auto" w:fill="auto"/>
          </w:tcPr>
          <w:p w:rsidR="00C11A19" w:rsidRDefault="00C11A19">
            <w:pPr>
              <w:jc w:val="right"/>
              <w:rPr>
                <w:rFonts w:ascii="Times New Roman" w:eastAsia="Times New Roman" w:hAnsi="Times New Roman" w:cs="Times New Roman"/>
                <w:sz w:val="22"/>
                <w:szCs w:val="22"/>
              </w:rPr>
            </w:pPr>
          </w:p>
        </w:tc>
        <w:tc>
          <w:tcPr>
            <w:tcW w:w="2655" w:type="dxa"/>
            <w:tcBorders>
              <w:top w:val="single" w:sz="4" w:space="0" w:color="000000"/>
            </w:tcBorders>
          </w:tcPr>
          <w:p w:rsidR="00C11A19" w:rsidRDefault="00021616">
            <w:pPr>
              <w:rPr>
                <w:rFonts w:ascii="Times New Roman" w:eastAsia="Times New Roman" w:hAnsi="Times New Roman" w:cs="Times New Roman"/>
                <w:sz w:val="22"/>
                <w:szCs w:val="22"/>
                <w:shd w:val="clear" w:color="auto" w:fill="F1C232"/>
              </w:rPr>
            </w:pPr>
            <w:r>
              <w:rPr>
                <w:rFonts w:ascii="Times New Roman" w:eastAsia="Times New Roman" w:hAnsi="Times New Roman" w:cs="Times New Roman"/>
                <w:sz w:val="22"/>
                <w:szCs w:val="22"/>
                <w:shd w:val="clear" w:color="auto" w:fill="F1C232"/>
              </w:rPr>
              <w:t>KCWP 2: Design and Deliver Instruction</w:t>
            </w:r>
          </w:p>
          <w:p w:rsidR="00C11A19" w:rsidRDefault="00C11A19">
            <w:pPr>
              <w:rPr>
                <w:rFonts w:ascii="Times New Roman" w:eastAsia="Times New Roman" w:hAnsi="Times New Roman" w:cs="Times New Roman"/>
                <w:sz w:val="22"/>
                <w:szCs w:val="22"/>
                <w:shd w:val="clear" w:color="auto" w:fill="F1C232"/>
              </w:rPr>
            </w:pPr>
          </w:p>
          <w:p w:rsidR="00C11A19" w:rsidRDefault="00021616">
            <w:pPr>
              <w:rPr>
                <w:rFonts w:ascii="Times New Roman" w:eastAsia="Times New Roman" w:hAnsi="Times New Roman" w:cs="Times New Roman"/>
                <w:sz w:val="22"/>
                <w:szCs w:val="22"/>
                <w:shd w:val="clear" w:color="auto" w:fill="F1C232"/>
              </w:rPr>
            </w:pPr>
            <w:r>
              <w:rPr>
                <w:rFonts w:ascii="Times New Roman" w:eastAsia="Times New Roman" w:hAnsi="Times New Roman" w:cs="Times New Roman"/>
                <w:sz w:val="22"/>
                <w:szCs w:val="22"/>
                <w:shd w:val="clear" w:color="auto" w:fill="F1C232"/>
              </w:rPr>
              <w:t>Improvement Priority 1</w:t>
            </w:r>
          </w:p>
          <w:p w:rsidR="00C11A19" w:rsidRDefault="00021616">
            <w:pPr>
              <w:rPr>
                <w:rFonts w:ascii="Times New Roman" w:eastAsia="Times New Roman" w:hAnsi="Times New Roman" w:cs="Times New Roman"/>
                <w:sz w:val="22"/>
                <w:szCs w:val="22"/>
                <w:shd w:val="clear" w:color="auto" w:fill="F1C232"/>
              </w:rPr>
            </w:pPr>
            <w:r>
              <w:rPr>
                <w:rFonts w:ascii="Times New Roman" w:eastAsia="Times New Roman" w:hAnsi="Times New Roman" w:cs="Times New Roman"/>
                <w:sz w:val="22"/>
                <w:szCs w:val="22"/>
                <w:shd w:val="clear" w:color="auto" w:fill="F1C232"/>
              </w:rPr>
              <w:t>Standard 1.3</w:t>
            </w:r>
          </w:p>
          <w:p w:rsidR="00C11A19" w:rsidRDefault="00021616">
            <w:pPr>
              <w:rPr>
                <w:rFonts w:ascii="Times New Roman" w:eastAsia="Times New Roman" w:hAnsi="Times New Roman" w:cs="Times New Roman"/>
                <w:sz w:val="22"/>
                <w:szCs w:val="22"/>
                <w:shd w:val="clear" w:color="auto" w:fill="F1C232"/>
              </w:rPr>
            </w:pPr>
            <w:r>
              <w:rPr>
                <w:rFonts w:ascii="Times New Roman" w:eastAsia="Times New Roman" w:hAnsi="Times New Roman" w:cs="Times New Roman"/>
                <w:sz w:val="22"/>
                <w:szCs w:val="22"/>
                <w:shd w:val="clear" w:color="auto" w:fill="F1C232"/>
              </w:rPr>
              <w:t>Improvement Priority 2</w:t>
            </w:r>
          </w:p>
          <w:p w:rsidR="00C11A19" w:rsidRDefault="00021616">
            <w:pPr>
              <w:rPr>
                <w:rFonts w:ascii="Times New Roman" w:eastAsia="Times New Roman" w:hAnsi="Times New Roman" w:cs="Times New Roman"/>
                <w:sz w:val="22"/>
                <w:szCs w:val="22"/>
                <w:shd w:val="clear" w:color="auto" w:fill="F1C232"/>
              </w:rPr>
            </w:pPr>
            <w:r>
              <w:rPr>
                <w:rFonts w:ascii="Times New Roman" w:eastAsia="Times New Roman" w:hAnsi="Times New Roman" w:cs="Times New Roman"/>
                <w:sz w:val="22"/>
                <w:szCs w:val="22"/>
                <w:shd w:val="clear" w:color="auto" w:fill="F1C232"/>
              </w:rPr>
              <w:t>Standard 2.5</w:t>
            </w:r>
          </w:p>
        </w:tc>
        <w:tc>
          <w:tcPr>
            <w:tcW w:w="7305" w:type="dxa"/>
          </w:tcPr>
          <w:p w:rsidR="00C11A19" w:rsidRDefault="00021616">
            <w:pPr>
              <w:rPr>
                <w:rFonts w:ascii="Times New Roman" w:eastAsia="Times New Roman" w:hAnsi="Times New Roman" w:cs="Times New Roman"/>
                <w:b/>
                <w:sz w:val="22"/>
                <w:szCs w:val="22"/>
                <w:shd w:val="clear" w:color="auto" w:fill="F1C232"/>
              </w:rPr>
            </w:pPr>
            <w:r>
              <w:rPr>
                <w:rFonts w:ascii="Times New Roman" w:eastAsia="Times New Roman" w:hAnsi="Times New Roman" w:cs="Times New Roman"/>
                <w:b/>
                <w:sz w:val="22"/>
                <w:szCs w:val="22"/>
                <w:shd w:val="clear" w:color="auto" w:fill="F1C232"/>
              </w:rPr>
              <w:lastRenderedPageBreak/>
              <w:t>Activity 16: Teacher Efficacy Training:</w:t>
            </w:r>
          </w:p>
          <w:p w:rsidR="00C11A19" w:rsidRDefault="00021616">
            <w:pPr>
              <w:rPr>
                <w:rFonts w:ascii="Times New Roman" w:eastAsia="Times New Roman" w:hAnsi="Times New Roman" w:cs="Times New Roman"/>
                <w:sz w:val="22"/>
                <w:szCs w:val="22"/>
                <w:shd w:val="clear" w:color="auto" w:fill="F1C232"/>
              </w:rPr>
            </w:pPr>
            <w:r>
              <w:rPr>
                <w:rFonts w:ascii="Times New Roman" w:eastAsia="Times New Roman" w:hAnsi="Times New Roman" w:cs="Times New Roman"/>
                <w:sz w:val="22"/>
                <w:szCs w:val="22"/>
                <w:shd w:val="clear" w:color="auto" w:fill="F1C232"/>
              </w:rPr>
              <w:lastRenderedPageBreak/>
              <w:t xml:space="preserve">DSES Staff will participate in the Teacher Efficacy Training with </w:t>
            </w:r>
            <w:proofErr w:type="spellStart"/>
            <w:r>
              <w:rPr>
                <w:rFonts w:ascii="Times New Roman" w:eastAsia="Times New Roman" w:hAnsi="Times New Roman" w:cs="Times New Roman"/>
                <w:sz w:val="22"/>
                <w:szCs w:val="22"/>
                <w:shd w:val="clear" w:color="auto" w:fill="F1C232"/>
              </w:rPr>
              <w:t>J’Nora</w:t>
            </w:r>
            <w:proofErr w:type="spellEnd"/>
            <w:r>
              <w:rPr>
                <w:rFonts w:ascii="Times New Roman" w:eastAsia="Times New Roman" w:hAnsi="Times New Roman" w:cs="Times New Roman"/>
                <w:sz w:val="22"/>
                <w:szCs w:val="22"/>
                <w:shd w:val="clear" w:color="auto" w:fill="F1C232"/>
              </w:rPr>
              <w:t xml:space="preserve"> Anderson with KDE.  Teachers will learn to become more confident and comfortable with their abilities to lead their students to </w:t>
            </w:r>
            <w:proofErr w:type="spellStart"/>
            <w:r>
              <w:rPr>
                <w:rFonts w:ascii="Times New Roman" w:eastAsia="Times New Roman" w:hAnsi="Times New Roman" w:cs="Times New Roman"/>
                <w:sz w:val="22"/>
                <w:szCs w:val="22"/>
                <w:shd w:val="clear" w:color="auto" w:fill="F1C232"/>
              </w:rPr>
              <w:t>success.Establish</w:t>
            </w:r>
            <w:proofErr w:type="spellEnd"/>
            <w:r>
              <w:rPr>
                <w:rFonts w:ascii="Times New Roman" w:eastAsia="Times New Roman" w:hAnsi="Times New Roman" w:cs="Times New Roman"/>
                <w:sz w:val="22"/>
                <w:szCs w:val="22"/>
                <w:shd w:val="clear" w:color="auto" w:fill="F1C232"/>
              </w:rPr>
              <w:t xml:space="preserve"> a New Teacher Academy in which new teachers will be trained on the instructional process as well as participate in the following book studies: “Total Participation Techniques” and “The First Days of School”.</w:t>
            </w:r>
          </w:p>
        </w:tc>
        <w:tc>
          <w:tcPr>
            <w:tcW w:w="2490" w:type="dxa"/>
          </w:tcPr>
          <w:p w:rsidR="00C11A19" w:rsidRDefault="00021616">
            <w:pPr>
              <w:rPr>
                <w:rFonts w:ascii="Times New Roman" w:eastAsia="Times New Roman" w:hAnsi="Times New Roman" w:cs="Times New Roman"/>
                <w:sz w:val="22"/>
                <w:szCs w:val="22"/>
                <w:shd w:val="clear" w:color="auto" w:fill="F1C232"/>
              </w:rPr>
            </w:pPr>
            <w:r>
              <w:rPr>
                <w:rFonts w:ascii="Times New Roman" w:eastAsia="Times New Roman" w:hAnsi="Times New Roman" w:cs="Times New Roman"/>
                <w:sz w:val="22"/>
                <w:szCs w:val="22"/>
                <w:shd w:val="clear" w:color="auto" w:fill="F1C232"/>
              </w:rPr>
              <w:lastRenderedPageBreak/>
              <w:t>Walkabouts</w:t>
            </w:r>
          </w:p>
        </w:tc>
        <w:tc>
          <w:tcPr>
            <w:tcW w:w="1500" w:type="dxa"/>
          </w:tcPr>
          <w:p w:rsidR="00C11A19" w:rsidRDefault="00021616">
            <w:pPr>
              <w:rPr>
                <w:rFonts w:ascii="Times New Roman" w:eastAsia="Times New Roman" w:hAnsi="Times New Roman" w:cs="Times New Roman"/>
                <w:sz w:val="22"/>
                <w:szCs w:val="22"/>
                <w:shd w:val="clear" w:color="auto" w:fill="F1C232"/>
              </w:rPr>
            </w:pPr>
            <w:r>
              <w:rPr>
                <w:rFonts w:ascii="Times New Roman" w:eastAsia="Times New Roman" w:hAnsi="Times New Roman" w:cs="Times New Roman"/>
                <w:sz w:val="22"/>
                <w:szCs w:val="22"/>
                <w:shd w:val="clear" w:color="auto" w:fill="F1C232"/>
              </w:rPr>
              <w:t>August 2019 / Ongoing</w:t>
            </w:r>
          </w:p>
        </w:tc>
        <w:tc>
          <w:tcPr>
            <w:tcW w:w="1680" w:type="dxa"/>
          </w:tcPr>
          <w:p w:rsidR="00C11A19" w:rsidRDefault="00021616">
            <w:pPr>
              <w:rPr>
                <w:rFonts w:ascii="Times New Roman" w:eastAsia="Times New Roman" w:hAnsi="Times New Roman" w:cs="Times New Roman"/>
                <w:sz w:val="22"/>
                <w:szCs w:val="22"/>
                <w:shd w:val="clear" w:color="auto" w:fill="F1C232"/>
              </w:rPr>
            </w:pPr>
            <w:r>
              <w:rPr>
                <w:rFonts w:ascii="Times New Roman" w:eastAsia="Times New Roman" w:hAnsi="Times New Roman" w:cs="Times New Roman"/>
                <w:sz w:val="22"/>
                <w:szCs w:val="22"/>
                <w:shd w:val="clear" w:color="auto" w:fill="F1C232"/>
              </w:rPr>
              <w:t>No Funding Required</w:t>
            </w:r>
          </w:p>
        </w:tc>
      </w:tr>
      <w:tr w:rsidR="00C11A19">
        <w:trPr>
          <w:trHeight w:val="420"/>
        </w:trPr>
        <w:tc>
          <w:tcPr>
            <w:tcW w:w="3075" w:type="dxa"/>
            <w:tcBorders>
              <w:top w:val="single" w:sz="4" w:space="0" w:color="000000"/>
            </w:tcBorders>
            <w:shd w:val="clear" w:color="auto" w:fill="auto"/>
          </w:tcPr>
          <w:p w:rsidR="00C11A19" w:rsidRDefault="00C11A19">
            <w:pPr>
              <w:rPr>
                <w:rFonts w:ascii="Times New Roman" w:eastAsia="Times New Roman" w:hAnsi="Times New Roman" w:cs="Times New Roman"/>
                <w:sz w:val="22"/>
                <w:szCs w:val="22"/>
              </w:rPr>
            </w:pPr>
          </w:p>
        </w:tc>
        <w:tc>
          <w:tcPr>
            <w:tcW w:w="2655" w:type="dxa"/>
            <w:tcBorders>
              <w:top w:val="single" w:sz="4" w:space="0" w:color="000000"/>
            </w:tcBorders>
          </w:tcPr>
          <w:p w:rsidR="00C11A19" w:rsidRDefault="00C11A19">
            <w:pPr>
              <w:rPr>
                <w:rFonts w:ascii="Times New Roman" w:eastAsia="Times New Roman" w:hAnsi="Times New Roman" w:cs="Times New Roman"/>
                <w:sz w:val="22"/>
                <w:szCs w:val="22"/>
              </w:rPr>
            </w:pPr>
          </w:p>
        </w:tc>
        <w:tc>
          <w:tcPr>
            <w:tcW w:w="7305" w:type="dxa"/>
          </w:tcPr>
          <w:p w:rsidR="00C11A19" w:rsidRDefault="00C11A19">
            <w:pPr>
              <w:rPr>
                <w:rFonts w:ascii="Times New Roman" w:eastAsia="Times New Roman" w:hAnsi="Times New Roman" w:cs="Times New Roman"/>
                <w:sz w:val="22"/>
                <w:szCs w:val="22"/>
                <w:shd w:val="clear" w:color="auto" w:fill="FF9900"/>
              </w:rPr>
            </w:pPr>
          </w:p>
        </w:tc>
        <w:tc>
          <w:tcPr>
            <w:tcW w:w="2490" w:type="dxa"/>
          </w:tcPr>
          <w:p w:rsidR="00C11A19" w:rsidRDefault="00C11A19">
            <w:pPr>
              <w:rPr>
                <w:rFonts w:ascii="Times New Roman" w:eastAsia="Times New Roman" w:hAnsi="Times New Roman" w:cs="Times New Roman"/>
                <w:sz w:val="22"/>
                <w:szCs w:val="22"/>
              </w:rPr>
            </w:pPr>
          </w:p>
        </w:tc>
        <w:tc>
          <w:tcPr>
            <w:tcW w:w="1500" w:type="dxa"/>
          </w:tcPr>
          <w:p w:rsidR="00C11A19" w:rsidRDefault="00C11A19">
            <w:pPr>
              <w:rPr>
                <w:rFonts w:ascii="Times New Roman" w:eastAsia="Times New Roman" w:hAnsi="Times New Roman" w:cs="Times New Roman"/>
                <w:sz w:val="22"/>
                <w:szCs w:val="22"/>
              </w:rPr>
            </w:pPr>
          </w:p>
        </w:tc>
        <w:tc>
          <w:tcPr>
            <w:tcW w:w="1680" w:type="dxa"/>
          </w:tcPr>
          <w:p w:rsidR="00C11A19" w:rsidRDefault="00C11A19">
            <w:pPr>
              <w:rPr>
                <w:rFonts w:ascii="Times New Roman" w:eastAsia="Times New Roman" w:hAnsi="Times New Roman" w:cs="Times New Roman"/>
                <w:sz w:val="22"/>
                <w:szCs w:val="22"/>
              </w:rPr>
            </w:pPr>
          </w:p>
        </w:tc>
      </w:tr>
    </w:tbl>
    <w:p w:rsidR="00C11A19" w:rsidRDefault="00C11A19"/>
    <w:p w:rsidR="00C11A19" w:rsidRDefault="00021616">
      <w:pPr>
        <w:pStyle w:val="Heading2"/>
        <w:rPr>
          <w:rFonts w:ascii="Times New Roman" w:eastAsia="Times New Roman" w:hAnsi="Times New Roman" w:cs="Times New Roman"/>
        </w:rPr>
      </w:pPr>
      <w:bookmarkStart w:id="5" w:name="_4mxb7imsvaap" w:colFirst="0" w:colLast="0"/>
      <w:bookmarkEnd w:id="5"/>
      <w:r>
        <w:rPr>
          <w:rFonts w:ascii="Times New Roman" w:eastAsia="Times New Roman" w:hAnsi="Times New Roman" w:cs="Times New Roman"/>
        </w:rPr>
        <w:t>2: Separate Academic Indicator</w:t>
      </w:r>
    </w:p>
    <w:p w:rsidR="00C11A19" w:rsidRDefault="00021616">
      <w:pPr>
        <w:rPr>
          <w:rFonts w:ascii="Times New Roman" w:eastAsia="Times New Roman" w:hAnsi="Times New Roman" w:cs="Times New Roman"/>
          <w:highlight w:val="white"/>
        </w:rPr>
      </w:pPr>
      <w:r>
        <w:rPr>
          <w:rFonts w:ascii="Times New Roman" w:eastAsia="Times New Roman" w:hAnsi="Times New Roman" w:cs="Times New Roman"/>
        </w:rPr>
        <w:t xml:space="preserve">State your </w:t>
      </w:r>
      <w:r>
        <w:rPr>
          <w:rFonts w:ascii="Times New Roman" w:eastAsia="Times New Roman" w:hAnsi="Times New Roman" w:cs="Times New Roman"/>
          <w:i/>
          <w:highlight w:val="white"/>
        </w:rPr>
        <w:t>Separate Academic Indicator</w:t>
      </w:r>
      <w:r>
        <w:rPr>
          <w:rFonts w:ascii="Times New Roman" w:eastAsia="Times New Roman" w:hAnsi="Times New Roman" w:cs="Times New Roman"/>
          <w:highlight w:val="white"/>
        </w:rPr>
        <w:t xml:space="preserve"> </w:t>
      </w:r>
      <w:r>
        <w:rPr>
          <w:rFonts w:ascii="Times New Roman" w:eastAsia="Times New Roman" w:hAnsi="Times New Roman" w:cs="Times New Roman"/>
          <w:b/>
          <w:highlight w:val="white"/>
        </w:rPr>
        <w:t>Goal</w:t>
      </w:r>
    </w:p>
    <w:tbl>
      <w:tblPr>
        <w:tblStyle w:val="a0"/>
        <w:tblW w:w="18675" w:type="dxa"/>
        <w:tblBorders>
          <w:top w:val="nil"/>
          <w:left w:val="nil"/>
          <w:bottom w:val="nil"/>
          <w:right w:val="nil"/>
          <w:insideH w:val="nil"/>
          <w:insideV w:val="nil"/>
        </w:tblBorders>
        <w:tblLayout w:type="fixed"/>
        <w:tblLook w:val="0600" w:firstRow="0" w:lastRow="0" w:firstColumn="0" w:lastColumn="0" w:noHBand="1" w:noVBand="1"/>
      </w:tblPr>
      <w:tblGrid>
        <w:gridCol w:w="6120"/>
        <w:gridCol w:w="6915"/>
        <w:gridCol w:w="5640"/>
      </w:tblGrid>
      <w:tr w:rsidR="00C11A19">
        <w:trPr>
          <w:trHeight w:val="860"/>
        </w:trPr>
        <w:tc>
          <w:tcPr>
            <w:tcW w:w="18675"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1A19" w:rsidRDefault="00021616">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Goal 2:</w:t>
            </w:r>
          </w:p>
          <w:p w:rsidR="00C11A19" w:rsidRDefault="00021616">
            <w:pPr>
              <w:widowControl w:val="0"/>
              <w:spacing w:line="276" w:lineRule="auto"/>
              <w:rPr>
                <w:rFonts w:ascii="Times New Roman" w:eastAsia="Times New Roman" w:hAnsi="Times New Roman" w:cs="Times New Roman"/>
                <w:i/>
                <w:highlight w:val="yellow"/>
              </w:rPr>
            </w:pPr>
            <w:r>
              <w:rPr>
                <w:rFonts w:ascii="Times New Roman" w:eastAsia="Times New Roman" w:hAnsi="Times New Roman" w:cs="Times New Roman"/>
              </w:rPr>
              <w:t>Dawson Springs Elementary School will increase its Separate Academic Indicator (SAI) proficiency rating from 45.6 to 70.0 by 2021.</w:t>
            </w:r>
          </w:p>
        </w:tc>
      </w:tr>
      <w:tr w:rsidR="00C11A19">
        <w:trPr>
          <w:trHeight w:val="3860"/>
        </w:trPr>
        <w:tc>
          <w:tcPr>
            <w:tcW w:w="61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1A19" w:rsidRDefault="00021616">
            <w:pPr>
              <w:widowControl w:val="0"/>
              <w:spacing w:line="276" w:lineRule="auto"/>
              <w:rPr>
                <w:rFonts w:ascii="Times New Roman" w:eastAsia="Times New Roman" w:hAnsi="Times New Roman" w:cs="Times New Roman"/>
                <w:i/>
                <w:sz w:val="22"/>
                <w:szCs w:val="22"/>
              </w:rPr>
            </w:pPr>
            <w:r>
              <w:rPr>
                <w:rFonts w:ascii="Times New Roman" w:eastAsia="Times New Roman" w:hAnsi="Times New Roman" w:cs="Times New Roman"/>
                <w:sz w:val="22"/>
                <w:szCs w:val="22"/>
              </w:rPr>
              <w:t xml:space="preserve">Which </w:t>
            </w:r>
            <w:r>
              <w:rPr>
                <w:rFonts w:ascii="Times New Roman" w:eastAsia="Times New Roman" w:hAnsi="Times New Roman" w:cs="Times New Roman"/>
                <w:b/>
                <w:sz w:val="22"/>
                <w:szCs w:val="22"/>
              </w:rPr>
              <w:t xml:space="preserve">Strategy </w:t>
            </w:r>
            <w:r>
              <w:rPr>
                <w:rFonts w:ascii="Times New Roman" w:eastAsia="Times New Roman" w:hAnsi="Times New Roman" w:cs="Times New Roman"/>
                <w:sz w:val="22"/>
                <w:szCs w:val="22"/>
              </w:rPr>
              <w:t xml:space="preserve">will the district use to address this goal? </w:t>
            </w:r>
            <w:r>
              <w:rPr>
                <w:rFonts w:ascii="Times New Roman" w:eastAsia="Times New Roman" w:hAnsi="Times New Roman" w:cs="Times New Roman"/>
                <w:i/>
                <w:sz w:val="22"/>
                <w:szCs w:val="22"/>
              </w:rPr>
              <w:t>(The Strategy can be based upon the six Key Core Work Processes listed below or another research-based approach. Provide justification and/or attach evidence for why the strategy was chosen.)</w:t>
            </w:r>
          </w:p>
          <w:p w:rsidR="00C11A19" w:rsidRDefault="008E42A3">
            <w:pPr>
              <w:numPr>
                <w:ilvl w:val="0"/>
                <w:numId w:val="3"/>
              </w:numPr>
              <w:rPr>
                <w:rFonts w:ascii="Arial" w:eastAsia="Arial" w:hAnsi="Arial" w:cs="Arial"/>
                <w:color w:val="333333"/>
                <w:sz w:val="22"/>
                <w:szCs w:val="22"/>
              </w:rPr>
            </w:pPr>
            <w:hyperlink r:id="rId17">
              <w:r w:rsidR="00021616">
                <w:rPr>
                  <w:rFonts w:ascii="Times New Roman" w:eastAsia="Times New Roman" w:hAnsi="Times New Roman" w:cs="Times New Roman"/>
                  <w:color w:val="1155CC"/>
                  <w:sz w:val="22"/>
                  <w:szCs w:val="22"/>
                  <w:u w:val="single"/>
                </w:rPr>
                <w:t>KCWP 1: Design and Deploy Standards</w:t>
              </w:r>
            </w:hyperlink>
            <w:r w:rsidR="00021616">
              <w:fldChar w:fldCharType="begin"/>
            </w:r>
            <w:r w:rsidR="00021616">
              <w:instrText xml:space="preserve"> HYPERLINK "https://education.ky.gov/school/csip/Documents/KCWP%201%20Strategic%20Design%20and%20Deploy%20Standards.pdf" </w:instrText>
            </w:r>
            <w:r w:rsidR="00021616">
              <w:fldChar w:fldCharType="separate"/>
            </w:r>
          </w:p>
          <w:p w:rsidR="00C11A19" w:rsidRDefault="00021616">
            <w:pPr>
              <w:numPr>
                <w:ilvl w:val="0"/>
                <w:numId w:val="3"/>
              </w:numPr>
              <w:rPr>
                <w:rFonts w:ascii="Arial" w:eastAsia="Arial" w:hAnsi="Arial" w:cs="Arial"/>
                <w:color w:val="333333"/>
                <w:sz w:val="22"/>
                <w:szCs w:val="22"/>
              </w:rPr>
            </w:pPr>
            <w:r>
              <w:fldChar w:fldCharType="end"/>
            </w:r>
            <w:hyperlink r:id="rId18">
              <w:r>
                <w:rPr>
                  <w:rFonts w:ascii="Times New Roman" w:eastAsia="Times New Roman" w:hAnsi="Times New Roman" w:cs="Times New Roman"/>
                  <w:color w:val="1155CC"/>
                  <w:sz w:val="22"/>
                  <w:szCs w:val="22"/>
                  <w:u w:val="single"/>
                </w:rPr>
                <w:t>KCWP 2: Design and Deliver Instruction</w:t>
              </w:r>
            </w:hyperlink>
            <w:r>
              <w:fldChar w:fldCharType="begin"/>
            </w:r>
            <w:r>
              <w:instrText xml:space="preserve"> HYPERLINK "https://education.ky.gov/school/csip/Documents/KCWP%202%20Strategic%20Design%20and%20Deploy%20Instruction.pdf" </w:instrText>
            </w:r>
            <w:r>
              <w:fldChar w:fldCharType="separate"/>
            </w:r>
          </w:p>
          <w:p w:rsidR="00C11A19" w:rsidRDefault="00021616">
            <w:pPr>
              <w:numPr>
                <w:ilvl w:val="0"/>
                <w:numId w:val="3"/>
              </w:numPr>
              <w:rPr>
                <w:rFonts w:ascii="Arial" w:eastAsia="Arial" w:hAnsi="Arial" w:cs="Arial"/>
                <w:color w:val="333333"/>
                <w:sz w:val="22"/>
                <w:szCs w:val="22"/>
              </w:rPr>
            </w:pPr>
            <w:r>
              <w:fldChar w:fldCharType="end"/>
            </w:r>
            <w:hyperlink r:id="rId19">
              <w:r>
                <w:rPr>
                  <w:rFonts w:ascii="Times New Roman" w:eastAsia="Times New Roman" w:hAnsi="Times New Roman" w:cs="Times New Roman"/>
                  <w:color w:val="1155CC"/>
                  <w:sz w:val="22"/>
                  <w:szCs w:val="22"/>
                  <w:u w:val="single"/>
                </w:rPr>
                <w:t>KCWP 3: Design and Deliver Assessment Literacy</w:t>
              </w:r>
            </w:hyperlink>
            <w:r>
              <w:fldChar w:fldCharType="begin"/>
            </w:r>
            <w:r>
              <w:instrText xml:space="preserve"> HYPERLINK "https://education.ky.gov/school/csip/Documents/KCWP%203%20Strategic%20Design%20and%20Deploy%20Assessment%20Literacy.pdf" </w:instrText>
            </w:r>
            <w:r>
              <w:fldChar w:fldCharType="separate"/>
            </w:r>
          </w:p>
          <w:p w:rsidR="00C11A19" w:rsidRDefault="00021616">
            <w:pPr>
              <w:numPr>
                <w:ilvl w:val="0"/>
                <w:numId w:val="3"/>
              </w:numPr>
              <w:rPr>
                <w:rFonts w:ascii="Arial" w:eastAsia="Arial" w:hAnsi="Arial" w:cs="Arial"/>
                <w:color w:val="333333"/>
                <w:sz w:val="22"/>
                <w:szCs w:val="22"/>
              </w:rPr>
            </w:pPr>
            <w:r>
              <w:fldChar w:fldCharType="end"/>
            </w:r>
            <w:hyperlink r:id="rId20">
              <w:r>
                <w:rPr>
                  <w:rFonts w:ascii="Times New Roman" w:eastAsia="Times New Roman" w:hAnsi="Times New Roman" w:cs="Times New Roman"/>
                  <w:color w:val="1155CC"/>
                  <w:sz w:val="22"/>
                  <w:szCs w:val="22"/>
                  <w:u w:val="single"/>
                </w:rPr>
                <w:t>KCWP 4: Review, Analyze and Apply Data</w:t>
              </w:r>
            </w:hyperlink>
            <w:r>
              <w:fldChar w:fldCharType="begin"/>
            </w:r>
            <w:r>
              <w:instrText xml:space="preserve"> HYPERLINK "https://education.ky.gov/school/csip/Documents/KCWP%204%20Strategic%20Review%20Analyze%20and%20Apply%20Data.pdf" </w:instrText>
            </w:r>
            <w:r>
              <w:fldChar w:fldCharType="separate"/>
            </w:r>
          </w:p>
          <w:p w:rsidR="00C11A19" w:rsidRDefault="00021616">
            <w:pPr>
              <w:numPr>
                <w:ilvl w:val="0"/>
                <w:numId w:val="3"/>
              </w:numPr>
              <w:rPr>
                <w:rFonts w:ascii="Arial" w:eastAsia="Arial" w:hAnsi="Arial" w:cs="Arial"/>
                <w:color w:val="333333"/>
                <w:sz w:val="22"/>
                <w:szCs w:val="22"/>
              </w:rPr>
            </w:pPr>
            <w:r>
              <w:fldChar w:fldCharType="end"/>
            </w:r>
            <w:hyperlink r:id="rId21">
              <w:r>
                <w:rPr>
                  <w:rFonts w:ascii="Times New Roman" w:eastAsia="Times New Roman" w:hAnsi="Times New Roman" w:cs="Times New Roman"/>
                  <w:color w:val="1155CC"/>
                  <w:sz w:val="22"/>
                  <w:szCs w:val="22"/>
                  <w:u w:val="single"/>
                </w:rPr>
                <w:t>KCWP 5: Design, Align and Deliver Support</w:t>
              </w:r>
            </w:hyperlink>
            <w:r>
              <w:fldChar w:fldCharType="begin"/>
            </w:r>
            <w:r>
              <w:instrText xml:space="preserve"> HYPERLINK "https://education.ky.gov/school/csip/Documents/KCWP%205%20Strategic%20Design%20Align%20Deliver%20Support%20Processes.pdf" </w:instrText>
            </w:r>
            <w:r>
              <w:fldChar w:fldCharType="separate"/>
            </w:r>
          </w:p>
          <w:p w:rsidR="00C11A19" w:rsidRDefault="00021616">
            <w:pPr>
              <w:numPr>
                <w:ilvl w:val="0"/>
                <w:numId w:val="3"/>
              </w:numPr>
              <w:rPr>
                <w:rFonts w:ascii="Arial" w:eastAsia="Arial" w:hAnsi="Arial" w:cs="Arial"/>
                <w:color w:val="333333"/>
                <w:sz w:val="22"/>
                <w:szCs w:val="22"/>
              </w:rPr>
            </w:pPr>
            <w:r>
              <w:fldChar w:fldCharType="end"/>
            </w:r>
            <w:hyperlink r:id="rId22">
              <w:r>
                <w:rPr>
                  <w:rFonts w:ascii="Times New Roman" w:eastAsia="Times New Roman" w:hAnsi="Times New Roman" w:cs="Times New Roman"/>
                  <w:color w:val="1155CC"/>
                  <w:sz w:val="22"/>
                  <w:szCs w:val="22"/>
                  <w:u w:val="single"/>
                </w:rPr>
                <w:t>KCWP 6: Establishing Learning Culture and Environment</w:t>
              </w:r>
            </w:hyperlink>
            <w:r>
              <w:rPr>
                <w:rFonts w:ascii="Times New Roman" w:eastAsia="Times New Roman" w:hAnsi="Times New Roman" w:cs="Times New Roman"/>
                <w:color w:val="333333"/>
                <w:sz w:val="22"/>
                <w:szCs w:val="22"/>
              </w:rPr>
              <w:t xml:space="preserve"> </w:t>
            </w:r>
          </w:p>
          <w:p w:rsidR="00C11A19" w:rsidRDefault="00021616">
            <w:pPr>
              <w:rPr>
                <w:rFonts w:ascii="Times New Roman" w:eastAsia="Times New Roman" w:hAnsi="Times New Roman" w:cs="Times New Roman"/>
              </w:rPr>
            </w:pPr>
            <w:r>
              <w:rPr>
                <w:rFonts w:ascii="Times New Roman" w:eastAsia="Times New Roman" w:hAnsi="Times New Roman" w:cs="Times New Roman"/>
              </w:rPr>
              <w:t xml:space="preserve"> </w:t>
            </w:r>
          </w:p>
        </w:tc>
        <w:tc>
          <w:tcPr>
            <w:tcW w:w="69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1A19" w:rsidRDefault="00021616">
            <w:pPr>
              <w:widowControl w:val="0"/>
              <w:spacing w:line="276" w:lineRule="auto"/>
              <w:rPr>
                <w:rFonts w:ascii="Times New Roman" w:eastAsia="Times New Roman" w:hAnsi="Times New Roman" w:cs="Times New Roman"/>
                <w:i/>
                <w:sz w:val="22"/>
                <w:szCs w:val="22"/>
              </w:rPr>
            </w:pPr>
            <w:r>
              <w:rPr>
                <w:rFonts w:ascii="Times New Roman" w:eastAsia="Times New Roman" w:hAnsi="Times New Roman" w:cs="Times New Roman"/>
                <w:sz w:val="22"/>
                <w:szCs w:val="22"/>
              </w:rPr>
              <w:t xml:space="preserve">Which </w:t>
            </w:r>
            <w:r>
              <w:rPr>
                <w:rFonts w:ascii="Times New Roman" w:eastAsia="Times New Roman" w:hAnsi="Times New Roman" w:cs="Times New Roman"/>
                <w:b/>
                <w:sz w:val="22"/>
                <w:szCs w:val="22"/>
              </w:rPr>
              <w:t>Activities</w:t>
            </w:r>
            <w:r>
              <w:rPr>
                <w:rFonts w:ascii="Times New Roman" w:eastAsia="Times New Roman" w:hAnsi="Times New Roman" w:cs="Times New Roman"/>
                <w:sz w:val="22"/>
                <w:szCs w:val="22"/>
              </w:rPr>
              <w:t xml:space="preserve"> will the district deploy based on the strategy or strategies chosen? </w:t>
            </w:r>
            <w:r>
              <w:rPr>
                <w:rFonts w:ascii="Times New Roman" w:eastAsia="Times New Roman" w:hAnsi="Times New Roman" w:cs="Times New Roman"/>
                <w:i/>
                <w:sz w:val="22"/>
                <w:szCs w:val="22"/>
              </w:rPr>
              <w:t>(The links to the Key Core Work Processes activity bank below may be a helpful resource. Provide a brief explanation or justification for the activity.</w:t>
            </w:r>
          </w:p>
          <w:p w:rsidR="00C11A19" w:rsidRDefault="008E42A3">
            <w:pPr>
              <w:numPr>
                <w:ilvl w:val="0"/>
                <w:numId w:val="4"/>
              </w:numPr>
              <w:rPr>
                <w:rFonts w:ascii="Arial" w:eastAsia="Arial" w:hAnsi="Arial" w:cs="Arial"/>
                <w:color w:val="333333"/>
                <w:sz w:val="22"/>
                <w:szCs w:val="22"/>
                <w:highlight w:val="white"/>
              </w:rPr>
            </w:pPr>
            <w:hyperlink r:id="rId23">
              <w:r w:rsidR="00021616">
                <w:rPr>
                  <w:rFonts w:ascii="Times New Roman" w:eastAsia="Times New Roman" w:hAnsi="Times New Roman" w:cs="Times New Roman"/>
                  <w:color w:val="792189"/>
                  <w:sz w:val="22"/>
                  <w:szCs w:val="22"/>
                  <w:highlight w:val="white"/>
                  <w:u w:val="single"/>
                </w:rPr>
                <w:t>KCWP1: Design and Deploy Standards Classroom Activities</w:t>
              </w:r>
            </w:hyperlink>
            <w:r w:rsidR="00021616">
              <w:fldChar w:fldCharType="begin"/>
            </w:r>
            <w:r w:rsidR="00021616">
              <w:instrText xml:space="preserve"> HYPERLINK "https://education.ky.gov/school/csip/Documents/KCWP%201%20Design%20and%20Deploy%20Standards%20Classroom%20Activities.pdf" </w:instrText>
            </w:r>
            <w:r w:rsidR="00021616">
              <w:fldChar w:fldCharType="separate"/>
            </w:r>
          </w:p>
          <w:p w:rsidR="00C11A19" w:rsidRDefault="00021616">
            <w:pPr>
              <w:numPr>
                <w:ilvl w:val="0"/>
                <w:numId w:val="4"/>
              </w:numPr>
              <w:rPr>
                <w:rFonts w:ascii="Arial" w:eastAsia="Arial" w:hAnsi="Arial" w:cs="Arial"/>
                <w:color w:val="333333"/>
                <w:sz w:val="22"/>
                <w:szCs w:val="22"/>
                <w:highlight w:val="white"/>
              </w:rPr>
            </w:pPr>
            <w:r>
              <w:fldChar w:fldCharType="end"/>
            </w:r>
            <w:hyperlink r:id="rId24">
              <w:r>
                <w:rPr>
                  <w:rFonts w:ascii="Times New Roman" w:eastAsia="Times New Roman" w:hAnsi="Times New Roman" w:cs="Times New Roman"/>
                  <w:color w:val="792189"/>
                  <w:sz w:val="22"/>
                  <w:szCs w:val="22"/>
                  <w:highlight w:val="white"/>
                  <w:u w:val="single"/>
                </w:rPr>
                <w:t>KCWP2: Design and Deliver Instruction Classroom Activities</w:t>
              </w:r>
            </w:hyperlink>
            <w:r>
              <w:fldChar w:fldCharType="begin"/>
            </w:r>
            <w:r>
              <w:instrText xml:space="preserve"> HYPERLINK "https://education.ky.gov/school/csip/Documents/KCWP%202%20Design%20and%20Deliver%20Instruction%20Classroom%20Activities.pdf" </w:instrText>
            </w:r>
            <w:r>
              <w:fldChar w:fldCharType="separate"/>
            </w:r>
          </w:p>
          <w:p w:rsidR="00C11A19" w:rsidRDefault="00021616">
            <w:pPr>
              <w:numPr>
                <w:ilvl w:val="0"/>
                <w:numId w:val="4"/>
              </w:numPr>
              <w:rPr>
                <w:rFonts w:ascii="Arial" w:eastAsia="Arial" w:hAnsi="Arial" w:cs="Arial"/>
                <w:color w:val="333333"/>
                <w:sz w:val="22"/>
                <w:szCs w:val="22"/>
                <w:highlight w:val="white"/>
              </w:rPr>
            </w:pPr>
            <w:r>
              <w:fldChar w:fldCharType="end"/>
            </w:r>
            <w:hyperlink r:id="rId25">
              <w:r>
                <w:rPr>
                  <w:rFonts w:ascii="Times New Roman" w:eastAsia="Times New Roman" w:hAnsi="Times New Roman" w:cs="Times New Roman"/>
                  <w:color w:val="792189"/>
                  <w:sz w:val="22"/>
                  <w:szCs w:val="22"/>
                  <w:highlight w:val="white"/>
                  <w:u w:val="single"/>
                </w:rPr>
                <w:t>KCWP3: Design and Deliver Assessment Literacy Classroom Activities</w:t>
              </w:r>
            </w:hyperlink>
            <w:r>
              <w:fldChar w:fldCharType="begin"/>
            </w:r>
            <w:r>
              <w:instrText xml:space="preserve"> HYPERLINK "https://education.ky.gov/school/csip/Documents/KCWP%203%20Design%20and%20Deliver%20Assessment%20Literacy%20Classroom%20Activities.pdf" </w:instrText>
            </w:r>
            <w:r>
              <w:fldChar w:fldCharType="separate"/>
            </w:r>
          </w:p>
          <w:p w:rsidR="00C11A19" w:rsidRDefault="00021616">
            <w:pPr>
              <w:numPr>
                <w:ilvl w:val="0"/>
                <w:numId w:val="4"/>
              </w:numPr>
              <w:rPr>
                <w:rFonts w:ascii="Arial" w:eastAsia="Arial" w:hAnsi="Arial" w:cs="Arial"/>
                <w:color w:val="333333"/>
                <w:sz w:val="22"/>
                <w:szCs w:val="22"/>
                <w:highlight w:val="white"/>
              </w:rPr>
            </w:pPr>
            <w:r>
              <w:fldChar w:fldCharType="end"/>
            </w:r>
            <w:hyperlink r:id="rId26">
              <w:r>
                <w:rPr>
                  <w:rFonts w:ascii="Times New Roman" w:eastAsia="Times New Roman" w:hAnsi="Times New Roman" w:cs="Times New Roman"/>
                  <w:color w:val="792189"/>
                  <w:sz w:val="22"/>
                  <w:szCs w:val="22"/>
                  <w:highlight w:val="white"/>
                  <w:u w:val="single"/>
                </w:rPr>
                <w:t>KCWP4: Review, Analyze and Apply Data Classroom Activities</w:t>
              </w:r>
            </w:hyperlink>
            <w:r>
              <w:fldChar w:fldCharType="begin"/>
            </w:r>
            <w:r>
              <w:instrText xml:space="preserve"> HYPERLINK "https://education.ky.gov/school/csip/Documents/KCWP%204%20Review%2c%20Analyze%2c%20and%20Apply%20Data%20Classroom%20Activities.pdf" </w:instrText>
            </w:r>
            <w:r>
              <w:fldChar w:fldCharType="separate"/>
            </w:r>
          </w:p>
          <w:p w:rsidR="00C11A19" w:rsidRDefault="00021616">
            <w:pPr>
              <w:numPr>
                <w:ilvl w:val="0"/>
                <w:numId w:val="4"/>
              </w:numPr>
              <w:rPr>
                <w:rFonts w:ascii="Arial" w:eastAsia="Arial" w:hAnsi="Arial" w:cs="Arial"/>
                <w:color w:val="333333"/>
                <w:sz w:val="22"/>
                <w:szCs w:val="22"/>
                <w:highlight w:val="white"/>
              </w:rPr>
            </w:pPr>
            <w:r>
              <w:fldChar w:fldCharType="end"/>
            </w:r>
            <w:hyperlink r:id="rId27">
              <w:r>
                <w:rPr>
                  <w:rFonts w:ascii="Times New Roman" w:eastAsia="Times New Roman" w:hAnsi="Times New Roman" w:cs="Times New Roman"/>
                  <w:color w:val="792189"/>
                  <w:sz w:val="22"/>
                  <w:szCs w:val="22"/>
                  <w:highlight w:val="white"/>
                  <w:u w:val="single"/>
                </w:rPr>
                <w:t>KCWP5: Design, Align and Deliver Support Classroom Activities</w:t>
              </w:r>
            </w:hyperlink>
            <w:r>
              <w:fldChar w:fldCharType="begin"/>
            </w:r>
            <w:r>
              <w:instrText xml:space="preserve"> HYPERLINK "https://education.ky.gov/school/csip/Documents/KCWP%205%20Design%20Align%20Deliver%20Support%20Classroom%20Activities.pdf" </w:instrText>
            </w:r>
            <w:r>
              <w:fldChar w:fldCharType="separate"/>
            </w:r>
          </w:p>
          <w:p w:rsidR="00C11A19" w:rsidRDefault="00021616">
            <w:pPr>
              <w:numPr>
                <w:ilvl w:val="0"/>
                <w:numId w:val="4"/>
              </w:numPr>
              <w:rPr>
                <w:rFonts w:ascii="Arial" w:eastAsia="Arial" w:hAnsi="Arial" w:cs="Arial"/>
                <w:color w:val="333333"/>
                <w:sz w:val="22"/>
                <w:szCs w:val="22"/>
                <w:highlight w:val="white"/>
              </w:rPr>
            </w:pPr>
            <w:r>
              <w:fldChar w:fldCharType="end"/>
            </w:r>
            <w:hyperlink r:id="rId28">
              <w:r>
                <w:rPr>
                  <w:rFonts w:ascii="Times New Roman" w:eastAsia="Times New Roman" w:hAnsi="Times New Roman" w:cs="Times New Roman"/>
                  <w:color w:val="792189"/>
                  <w:sz w:val="22"/>
                  <w:szCs w:val="22"/>
                  <w:highlight w:val="white"/>
                  <w:u w:val="single"/>
                </w:rPr>
                <w:t>KCWP6: Establishing Learning Culture and Environment Classroom Activities</w:t>
              </w:r>
            </w:hyperlink>
            <w:hyperlink r:id="rId29" w:history="1"/>
          </w:p>
        </w:tc>
        <w:tc>
          <w:tcPr>
            <w:tcW w:w="56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1A19" w:rsidRDefault="008E42A3">
            <w:pPr>
              <w:rPr>
                <w:rFonts w:ascii="Times New Roman" w:eastAsia="Times New Roman" w:hAnsi="Times New Roman" w:cs="Times New Roman"/>
                <w:sz w:val="22"/>
                <w:szCs w:val="22"/>
              </w:rPr>
            </w:pPr>
            <w:hyperlink r:id="rId30" w:history="1"/>
            <w:r w:rsidR="00021616">
              <w:rPr>
                <w:rFonts w:ascii="Times New Roman" w:eastAsia="Times New Roman" w:hAnsi="Times New Roman" w:cs="Times New Roman"/>
                <w:sz w:val="22"/>
                <w:szCs w:val="22"/>
              </w:rPr>
              <w:t>In the following chart, identify the timeline for the activity or activities, the person(s) responsible for ensuring the fidelity of the activity or activities, and necessary funding to execute the activity or activities.</w:t>
            </w:r>
          </w:p>
          <w:p w:rsidR="00C11A19" w:rsidRDefault="00021616">
            <w:pPr>
              <w:widowControl w:val="0"/>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tc>
      </w:tr>
    </w:tbl>
    <w:p w:rsidR="00C11A19" w:rsidRDefault="00C11A19">
      <w:pPr>
        <w:rPr>
          <w:rFonts w:ascii="Times New Roman" w:eastAsia="Times New Roman" w:hAnsi="Times New Roman" w:cs="Times New Roman"/>
        </w:rPr>
      </w:pPr>
    </w:p>
    <w:tbl>
      <w:tblPr>
        <w:tblStyle w:val="a1"/>
        <w:tblW w:w="18735" w:type="dxa"/>
        <w:tblInd w:w="25" w:type="dxa"/>
        <w:tblBorders>
          <w:top w:val="nil"/>
          <w:left w:val="nil"/>
          <w:bottom w:val="nil"/>
          <w:right w:val="nil"/>
          <w:insideH w:val="nil"/>
          <w:insideV w:val="nil"/>
        </w:tblBorders>
        <w:tblLayout w:type="fixed"/>
        <w:tblLook w:val="0600" w:firstRow="0" w:lastRow="0" w:firstColumn="0" w:lastColumn="0" w:noHBand="1" w:noVBand="1"/>
      </w:tblPr>
      <w:tblGrid>
        <w:gridCol w:w="3015"/>
        <w:gridCol w:w="3195"/>
        <w:gridCol w:w="6885"/>
        <w:gridCol w:w="1980"/>
        <w:gridCol w:w="1575"/>
        <w:gridCol w:w="2085"/>
      </w:tblGrid>
      <w:tr w:rsidR="00C11A19">
        <w:trPr>
          <w:trHeight w:val="1020"/>
        </w:trPr>
        <w:tc>
          <w:tcPr>
            <w:tcW w:w="3015" w:type="dxa"/>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rsidR="00C11A19" w:rsidRDefault="00021616">
            <w:pPr>
              <w:widowControl w:val="0"/>
              <w:spacing w:line="276" w:lineRule="auto"/>
              <w:rPr>
                <w:rFonts w:ascii="Times New Roman" w:eastAsia="Times New Roman" w:hAnsi="Times New Roman" w:cs="Times New Roman"/>
                <w:b/>
              </w:rPr>
            </w:pPr>
            <w:r>
              <w:rPr>
                <w:rFonts w:ascii="Times New Roman" w:eastAsia="Times New Roman" w:hAnsi="Times New Roman" w:cs="Times New Roman"/>
                <w:b/>
              </w:rPr>
              <w:t xml:space="preserve">            </w:t>
            </w:r>
            <w:r>
              <w:rPr>
                <w:rFonts w:ascii="Times New Roman" w:eastAsia="Times New Roman" w:hAnsi="Times New Roman" w:cs="Times New Roman"/>
                <w:b/>
              </w:rPr>
              <w:tab/>
              <w:t>Objective</w:t>
            </w:r>
            <w:r>
              <w:rPr>
                <w:rFonts w:ascii="Times New Roman" w:eastAsia="Times New Roman" w:hAnsi="Times New Roman" w:cs="Times New Roman"/>
                <w:b/>
              </w:rPr>
              <w:tab/>
            </w:r>
          </w:p>
        </w:tc>
        <w:tc>
          <w:tcPr>
            <w:tcW w:w="3195" w:type="dxa"/>
            <w:tcBorders>
              <w:top w:val="single" w:sz="8" w:space="0" w:color="000000"/>
              <w:left w:val="nil"/>
              <w:bottom w:val="single" w:sz="8" w:space="0" w:color="000000"/>
              <w:right w:val="single" w:sz="8" w:space="0" w:color="000000"/>
            </w:tcBorders>
            <w:shd w:val="clear" w:color="auto" w:fill="BFBFBF"/>
            <w:tcMar>
              <w:top w:w="100" w:type="dxa"/>
              <w:left w:w="100" w:type="dxa"/>
              <w:bottom w:w="100" w:type="dxa"/>
              <w:right w:w="100" w:type="dxa"/>
            </w:tcMar>
          </w:tcPr>
          <w:p w:rsidR="00C11A19" w:rsidRDefault="00021616">
            <w:pPr>
              <w:jc w:val="center"/>
              <w:rPr>
                <w:rFonts w:ascii="Times New Roman" w:eastAsia="Times New Roman" w:hAnsi="Times New Roman" w:cs="Times New Roman"/>
                <w:b/>
              </w:rPr>
            </w:pPr>
            <w:r>
              <w:rPr>
                <w:rFonts w:ascii="Times New Roman" w:eastAsia="Times New Roman" w:hAnsi="Times New Roman" w:cs="Times New Roman"/>
                <w:b/>
              </w:rPr>
              <w:t>Strategy</w:t>
            </w:r>
          </w:p>
        </w:tc>
        <w:tc>
          <w:tcPr>
            <w:tcW w:w="6885" w:type="dxa"/>
            <w:tcBorders>
              <w:top w:val="single" w:sz="8" w:space="0" w:color="000000"/>
              <w:left w:val="nil"/>
              <w:bottom w:val="single" w:sz="8" w:space="0" w:color="000000"/>
              <w:right w:val="single" w:sz="8" w:space="0" w:color="000000"/>
            </w:tcBorders>
            <w:shd w:val="clear" w:color="auto" w:fill="BFBFBF"/>
            <w:tcMar>
              <w:top w:w="100" w:type="dxa"/>
              <w:left w:w="100" w:type="dxa"/>
              <w:bottom w:w="100" w:type="dxa"/>
              <w:right w:w="100" w:type="dxa"/>
            </w:tcMar>
          </w:tcPr>
          <w:p w:rsidR="00C11A19" w:rsidRDefault="00021616">
            <w:pPr>
              <w:jc w:val="center"/>
              <w:rPr>
                <w:rFonts w:ascii="Times New Roman" w:eastAsia="Times New Roman" w:hAnsi="Times New Roman" w:cs="Times New Roman"/>
                <w:b/>
              </w:rPr>
            </w:pPr>
            <w:r>
              <w:rPr>
                <w:rFonts w:ascii="Times New Roman" w:eastAsia="Times New Roman" w:hAnsi="Times New Roman" w:cs="Times New Roman"/>
                <w:b/>
              </w:rPr>
              <w:t>Activities to Deploy Strategy</w:t>
            </w:r>
          </w:p>
        </w:tc>
        <w:tc>
          <w:tcPr>
            <w:tcW w:w="1980" w:type="dxa"/>
            <w:tcBorders>
              <w:top w:val="single" w:sz="8" w:space="0" w:color="000000"/>
              <w:left w:val="nil"/>
              <w:bottom w:val="single" w:sz="8" w:space="0" w:color="000000"/>
              <w:right w:val="single" w:sz="8" w:space="0" w:color="000000"/>
            </w:tcBorders>
            <w:shd w:val="clear" w:color="auto" w:fill="BFBFBF"/>
            <w:tcMar>
              <w:top w:w="100" w:type="dxa"/>
              <w:left w:w="100" w:type="dxa"/>
              <w:bottom w:w="100" w:type="dxa"/>
              <w:right w:w="100" w:type="dxa"/>
            </w:tcMar>
          </w:tcPr>
          <w:p w:rsidR="00C11A19" w:rsidRDefault="00021616">
            <w:pPr>
              <w:jc w:val="center"/>
              <w:rPr>
                <w:rFonts w:ascii="Times New Roman" w:eastAsia="Times New Roman" w:hAnsi="Times New Roman" w:cs="Times New Roman"/>
                <w:b/>
              </w:rPr>
            </w:pPr>
            <w:r>
              <w:rPr>
                <w:rFonts w:ascii="Times New Roman" w:eastAsia="Times New Roman" w:hAnsi="Times New Roman" w:cs="Times New Roman"/>
                <w:b/>
              </w:rPr>
              <w:t>Measure of Success</w:t>
            </w:r>
          </w:p>
        </w:tc>
        <w:tc>
          <w:tcPr>
            <w:tcW w:w="1575" w:type="dxa"/>
            <w:tcBorders>
              <w:top w:val="single" w:sz="8" w:space="0" w:color="000000"/>
              <w:left w:val="nil"/>
              <w:bottom w:val="single" w:sz="8" w:space="0" w:color="000000"/>
              <w:right w:val="single" w:sz="8" w:space="0" w:color="000000"/>
            </w:tcBorders>
            <w:shd w:val="clear" w:color="auto" w:fill="BFBFBF"/>
            <w:tcMar>
              <w:top w:w="100" w:type="dxa"/>
              <w:left w:w="100" w:type="dxa"/>
              <w:bottom w:w="100" w:type="dxa"/>
              <w:right w:w="100" w:type="dxa"/>
            </w:tcMar>
          </w:tcPr>
          <w:p w:rsidR="00C11A19" w:rsidRDefault="00021616">
            <w:pPr>
              <w:jc w:val="center"/>
              <w:rPr>
                <w:rFonts w:ascii="Times New Roman" w:eastAsia="Times New Roman" w:hAnsi="Times New Roman" w:cs="Times New Roman"/>
                <w:b/>
              </w:rPr>
            </w:pPr>
            <w:r>
              <w:rPr>
                <w:rFonts w:ascii="Times New Roman" w:eastAsia="Times New Roman" w:hAnsi="Times New Roman" w:cs="Times New Roman"/>
                <w:b/>
              </w:rPr>
              <w:t>Progress Monitoring Date &amp; Notes</w:t>
            </w:r>
          </w:p>
        </w:tc>
        <w:tc>
          <w:tcPr>
            <w:tcW w:w="2085" w:type="dxa"/>
            <w:tcBorders>
              <w:top w:val="single" w:sz="8" w:space="0" w:color="000000"/>
              <w:left w:val="nil"/>
              <w:bottom w:val="single" w:sz="8" w:space="0" w:color="000000"/>
              <w:right w:val="single" w:sz="8" w:space="0" w:color="000000"/>
            </w:tcBorders>
            <w:shd w:val="clear" w:color="auto" w:fill="BFBFBF"/>
            <w:tcMar>
              <w:top w:w="100" w:type="dxa"/>
              <w:left w:w="100" w:type="dxa"/>
              <w:bottom w:w="100" w:type="dxa"/>
              <w:right w:w="100" w:type="dxa"/>
            </w:tcMar>
          </w:tcPr>
          <w:p w:rsidR="00C11A19" w:rsidRDefault="00021616">
            <w:pPr>
              <w:jc w:val="center"/>
              <w:rPr>
                <w:rFonts w:ascii="Times New Roman" w:eastAsia="Times New Roman" w:hAnsi="Times New Roman" w:cs="Times New Roman"/>
                <w:b/>
              </w:rPr>
            </w:pPr>
            <w:r>
              <w:rPr>
                <w:rFonts w:ascii="Times New Roman" w:eastAsia="Times New Roman" w:hAnsi="Times New Roman" w:cs="Times New Roman"/>
                <w:b/>
              </w:rPr>
              <w:t>Funding</w:t>
            </w:r>
          </w:p>
        </w:tc>
      </w:tr>
      <w:tr w:rsidR="00C11A19">
        <w:trPr>
          <w:trHeight w:val="480"/>
        </w:trPr>
        <w:tc>
          <w:tcPr>
            <w:tcW w:w="3015" w:type="dxa"/>
            <w:tcBorders>
              <w:bottom w:val="single" w:sz="8" w:space="0" w:color="000000"/>
              <w:right w:val="single" w:sz="8" w:space="0" w:color="000000"/>
            </w:tcBorders>
            <w:shd w:val="clear" w:color="auto" w:fill="auto"/>
            <w:tcMar>
              <w:top w:w="100" w:type="dxa"/>
              <w:left w:w="100" w:type="dxa"/>
              <w:bottom w:w="100" w:type="dxa"/>
              <w:right w:w="100" w:type="dxa"/>
            </w:tcMar>
          </w:tcPr>
          <w:p w:rsidR="00C11A19" w:rsidRDefault="00021616">
            <w:pPr>
              <w:rPr>
                <w:rFonts w:ascii="Times New Roman" w:eastAsia="Times New Roman" w:hAnsi="Times New Roman" w:cs="Times New Roman"/>
                <w:sz w:val="22"/>
                <w:szCs w:val="22"/>
              </w:rPr>
            </w:pPr>
            <w:r>
              <w:rPr>
                <w:rFonts w:ascii="Times New Roman" w:eastAsia="Times New Roman" w:hAnsi="Times New Roman" w:cs="Times New Roman"/>
                <w:sz w:val="22"/>
                <w:szCs w:val="22"/>
              </w:rPr>
              <w:t>Objective 1:</w:t>
            </w:r>
          </w:p>
          <w:p w:rsidR="00C11A19" w:rsidRDefault="00021616">
            <w:pPr>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Increase the SAI from 45.6 to 55.0 by May 2019 as measured by KPREP.</w:t>
            </w:r>
          </w:p>
        </w:tc>
        <w:tc>
          <w:tcPr>
            <w:tcW w:w="3195" w:type="dxa"/>
            <w:tcBorders>
              <w:top w:val="nil"/>
              <w:left w:val="nil"/>
              <w:bottom w:val="single" w:sz="8" w:space="0" w:color="000000"/>
              <w:right w:val="single" w:sz="8" w:space="0" w:color="000000"/>
            </w:tcBorders>
            <w:tcMar>
              <w:top w:w="100" w:type="dxa"/>
              <w:left w:w="100" w:type="dxa"/>
              <w:bottom w:w="100" w:type="dxa"/>
              <w:right w:w="100" w:type="dxa"/>
            </w:tcMar>
          </w:tcPr>
          <w:p w:rsidR="00C11A19" w:rsidRDefault="00021616">
            <w:pPr>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See Goal 1 Objective 1 Strategies for activities 4-5, 8, &amp; 10-16</w:t>
            </w:r>
          </w:p>
        </w:tc>
        <w:tc>
          <w:tcPr>
            <w:tcW w:w="6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1A19" w:rsidRDefault="00021616">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Activities 1-8: See Goal 1: Objective 1: Activities below:</w:t>
            </w:r>
          </w:p>
          <w:p w:rsidR="00C11A19" w:rsidRDefault="00021616">
            <w:pPr>
              <w:rPr>
                <w:rFonts w:ascii="Times New Roman" w:eastAsia="Times New Roman" w:hAnsi="Times New Roman" w:cs="Times New Roman"/>
                <w:b/>
                <w:sz w:val="22"/>
                <w:szCs w:val="22"/>
                <w:shd w:val="clear" w:color="auto" w:fill="F1C232"/>
              </w:rPr>
            </w:pPr>
            <w:r>
              <w:rPr>
                <w:rFonts w:ascii="Times New Roman" w:eastAsia="Times New Roman" w:hAnsi="Times New Roman" w:cs="Times New Roman"/>
                <w:b/>
                <w:sz w:val="22"/>
                <w:szCs w:val="22"/>
                <w:shd w:val="clear" w:color="auto" w:fill="F1C232"/>
              </w:rPr>
              <w:t xml:space="preserve">Activity 4: Lesson Planning Feedback or Guided Planning sessions  </w:t>
            </w:r>
          </w:p>
          <w:p w:rsidR="00C11A19" w:rsidRDefault="00021616">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lastRenderedPageBreak/>
              <w:t>Activity 5: Walkabouts</w:t>
            </w:r>
          </w:p>
          <w:p w:rsidR="00C11A19" w:rsidRDefault="00021616">
            <w:pPr>
              <w:rPr>
                <w:rFonts w:ascii="Times New Roman" w:eastAsia="Times New Roman" w:hAnsi="Times New Roman" w:cs="Times New Roman"/>
                <w:b/>
                <w:sz w:val="22"/>
                <w:szCs w:val="22"/>
                <w:shd w:val="clear" w:color="auto" w:fill="F1C232"/>
              </w:rPr>
            </w:pPr>
            <w:r>
              <w:rPr>
                <w:rFonts w:ascii="Times New Roman" w:eastAsia="Times New Roman" w:hAnsi="Times New Roman" w:cs="Times New Roman"/>
                <w:b/>
                <w:sz w:val="22"/>
                <w:szCs w:val="22"/>
                <w:shd w:val="clear" w:color="auto" w:fill="F1C232"/>
              </w:rPr>
              <w:t>Activity 8: Guided Reading (Science and Social Studies content)</w:t>
            </w:r>
          </w:p>
          <w:p w:rsidR="00C11A19" w:rsidRDefault="00021616">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Activity 10: CERT Testing</w:t>
            </w:r>
          </w:p>
          <w:p w:rsidR="00C11A19" w:rsidRDefault="00021616">
            <w:pPr>
              <w:rPr>
                <w:rFonts w:ascii="Times New Roman" w:eastAsia="Times New Roman" w:hAnsi="Times New Roman" w:cs="Times New Roman"/>
                <w:b/>
                <w:sz w:val="22"/>
                <w:szCs w:val="22"/>
                <w:shd w:val="clear" w:color="auto" w:fill="F1C232"/>
              </w:rPr>
            </w:pPr>
            <w:r>
              <w:rPr>
                <w:rFonts w:ascii="Times New Roman" w:eastAsia="Times New Roman" w:hAnsi="Times New Roman" w:cs="Times New Roman"/>
                <w:b/>
                <w:sz w:val="22"/>
                <w:szCs w:val="22"/>
                <w:shd w:val="clear" w:color="auto" w:fill="F1C232"/>
              </w:rPr>
              <w:t>Activity 11: Professional Learning Communities (PLC)</w:t>
            </w:r>
          </w:p>
          <w:p w:rsidR="00C11A19" w:rsidRDefault="00021616">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Activity 12: Curriculum Specialist</w:t>
            </w:r>
          </w:p>
          <w:p w:rsidR="00C11A19" w:rsidRDefault="00021616">
            <w:pPr>
              <w:rPr>
                <w:rFonts w:ascii="Times New Roman" w:eastAsia="Times New Roman" w:hAnsi="Times New Roman" w:cs="Times New Roman"/>
                <w:b/>
                <w:sz w:val="22"/>
                <w:szCs w:val="22"/>
                <w:shd w:val="clear" w:color="auto" w:fill="F1C232"/>
              </w:rPr>
            </w:pPr>
            <w:r>
              <w:rPr>
                <w:rFonts w:ascii="Times New Roman" w:eastAsia="Times New Roman" w:hAnsi="Times New Roman" w:cs="Times New Roman"/>
                <w:b/>
                <w:sz w:val="22"/>
                <w:szCs w:val="22"/>
                <w:shd w:val="clear" w:color="auto" w:fill="F1C232"/>
              </w:rPr>
              <w:t>Activity 13: 30/60/9 Day Monitoring System</w:t>
            </w:r>
          </w:p>
          <w:p w:rsidR="00C11A19" w:rsidRDefault="00021616">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Activity 14: Positive Behavior Interventions and Supports PBIS</w:t>
            </w:r>
          </w:p>
          <w:p w:rsidR="00C11A19" w:rsidRDefault="00021616">
            <w:pPr>
              <w:rPr>
                <w:rFonts w:ascii="Times New Roman" w:eastAsia="Times New Roman" w:hAnsi="Times New Roman" w:cs="Times New Roman"/>
                <w:b/>
                <w:sz w:val="22"/>
                <w:szCs w:val="22"/>
                <w:shd w:val="clear" w:color="auto" w:fill="F1C232"/>
              </w:rPr>
            </w:pPr>
            <w:r>
              <w:rPr>
                <w:rFonts w:ascii="Times New Roman" w:eastAsia="Times New Roman" w:hAnsi="Times New Roman" w:cs="Times New Roman"/>
                <w:b/>
                <w:sz w:val="22"/>
                <w:szCs w:val="22"/>
                <w:shd w:val="clear" w:color="auto" w:fill="F1C232"/>
              </w:rPr>
              <w:t>Activity 15: Jim Shipley System’s Training</w:t>
            </w:r>
          </w:p>
          <w:p w:rsidR="00C11A19" w:rsidRDefault="00021616">
            <w:pPr>
              <w:rPr>
                <w:rFonts w:ascii="Times New Roman" w:eastAsia="Times New Roman" w:hAnsi="Times New Roman" w:cs="Times New Roman"/>
                <w:b/>
                <w:sz w:val="22"/>
                <w:szCs w:val="22"/>
                <w:shd w:val="clear" w:color="auto" w:fill="F1C232"/>
              </w:rPr>
            </w:pPr>
            <w:r>
              <w:rPr>
                <w:rFonts w:ascii="Times New Roman" w:eastAsia="Times New Roman" w:hAnsi="Times New Roman" w:cs="Times New Roman"/>
                <w:b/>
                <w:sz w:val="22"/>
                <w:szCs w:val="22"/>
                <w:shd w:val="clear" w:color="auto" w:fill="F1C232"/>
              </w:rPr>
              <w:t>Activity 16: Teacher Efficacy Training</w:t>
            </w:r>
          </w:p>
        </w:tc>
        <w:tc>
          <w:tcPr>
            <w:tcW w:w="19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1A19" w:rsidRDefault="00C11A19">
            <w:pPr>
              <w:rPr>
                <w:rFonts w:ascii="Times New Roman" w:eastAsia="Times New Roman" w:hAnsi="Times New Roman" w:cs="Times New Roman"/>
                <w:highlight w:val="yellow"/>
              </w:rPr>
            </w:pPr>
          </w:p>
        </w:tc>
        <w:tc>
          <w:tcPr>
            <w:tcW w:w="15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1A19" w:rsidRDefault="00C11A19">
            <w:pPr>
              <w:widowControl w:val="0"/>
              <w:spacing w:line="276" w:lineRule="auto"/>
              <w:rPr>
                <w:rFonts w:ascii="Times New Roman" w:eastAsia="Times New Roman" w:hAnsi="Times New Roman" w:cs="Times New Roman"/>
                <w:highlight w:val="yellow"/>
              </w:rPr>
            </w:pPr>
          </w:p>
        </w:tc>
        <w:tc>
          <w:tcPr>
            <w:tcW w:w="20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1A19" w:rsidRDefault="00C11A19">
            <w:pPr>
              <w:widowControl w:val="0"/>
              <w:spacing w:line="276" w:lineRule="auto"/>
              <w:rPr>
                <w:rFonts w:ascii="Times New Roman" w:eastAsia="Times New Roman" w:hAnsi="Times New Roman" w:cs="Times New Roman"/>
                <w:highlight w:val="yellow"/>
              </w:rPr>
            </w:pPr>
          </w:p>
        </w:tc>
      </w:tr>
      <w:tr w:rsidR="00C11A19">
        <w:trPr>
          <w:trHeight w:val="480"/>
        </w:trPr>
        <w:tc>
          <w:tcPr>
            <w:tcW w:w="3015" w:type="dxa"/>
            <w:tcBorders>
              <w:bottom w:val="single" w:sz="8" w:space="0" w:color="000000"/>
              <w:right w:val="single" w:sz="8" w:space="0" w:color="000000"/>
            </w:tcBorders>
            <w:shd w:val="clear" w:color="auto" w:fill="auto"/>
            <w:tcMar>
              <w:top w:w="100" w:type="dxa"/>
              <w:left w:w="100" w:type="dxa"/>
              <w:bottom w:w="100" w:type="dxa"/>
              <w:right w:w="100" w:type="dxa"/>
            </w:tcMar>
          </w:tcPr>
          <w:p w:rsidR="00C11A19" w:rsidRDefault="00C11A19">
            <w:pPr>
              <w:rPr>
                <w:rFonts w:ascii="Times New Roman" w:eastAsia="Times New Roman" w:hAnsi="Times New Roman" w:cs="Times New Roman"/>
                <w:sz w:val="22"/>
                <w:szCs w:val="22"/>
              </w:rPr>
            </w:pPr>
          </w:p>
        </w:tc>
        <w:tc>
          <w:tcPr>
            <w:tcW w:w="3195" w:type="dxa"/>
            <w:tcBorders>
              <w:top w:val="nil"/>
              <w:left w:val="nil"/>
              <w:bottom w:val="single" w:sz="8" w:space="0" w:color="000000"/>
              <w:right w:val="single" w:sz="8" w:space="0" w:color="000000"/>
            </w:tcBorders>
            <w:tcMar>
              <w:top w:w="100" w:type="dxa"/>
              <w:left w:w="100" w:type="dxa"/>
              <w:bottom w:w="100" w:type="dxa"/>
              <w:right w:w="100" w:type="dxa"/>
            </w:tcMar>
          </w:tcPr>
          <w:p w:rsidR="00C11A19" w:rsidRDefault="00021616">
            <w:pPr>
              <w:rPr>
                <w:rFonts w:ascii="Times New Roman" w:eastAsia="Times New Roman" w:hAnsi="Times New Roman" w:cs="Times New Roman"/>
                <w:sz w:val="22"/>
                <w:szCs w:val="22"/>
                <w:shd w:val="clear" w:color="auto" w:fill="F1C232"/>
              </w:rPr>
            </w:pPr>
            <w:r>
              <w:rPr>
                <w:rFonts w:ascii="Times New Roman" w:eastAsia="Times New Roman" w:hAnsi="Times New Roman" w:cs="Times New Roman"/>
                <w:sz w:val="22"/>
                <w:szCs w:val="22"/>
                <w:shd w:val="clear" w:color="auto" w:fill="F1C232"/>
              </w:rPr>
              <w:t>KCWP 2: Design and Deliver Instruction</w:t>
            </w:r>
          </w:p>
          <w:p w:rsidR="00C11A19" w:rsidRDefault="00C11A19">
            <w:pPr>
              <w:widowControl w:val="0"/>
              <w:spacing w:line="276" w:lineRule="auto"/>
              <w:rPr>
                <w:rFonts w:ascii="Times New Roman" w:eastAsia="Times New Roman" w:hAnsi="Times New Roman" w:cs="Times New Roman"/>
                <w:sz w:val="22"/>
                <w:szCs w:val="22"/>
                <w:shd w:val="clear" w:color="auto" w:fill="F1C232"/>
              </w:rPr>
            </w:pPr>
          </w:p>
          <w:p w:rsidR="00C11A19" w:rsidRDefault="00021616">
            <w:pPr>
              <w:widowControl w:val="0"/>
              <w:spacing w:line="276" w:lineRule="auto"/>
              <w:rPr>
                <w:rFonts w:ascii="Times New Roman" w:eastAsia="Times New Roman" w:hAnsi="Times New Roman" w:cs="Times New Roman"/>
                <w:sz w:val="22"/>
                <w:szCs w:val="22"/>
                <w:shd w:val="clear" w:color="auto" w:fill="F1C232"/>
              </w:rPr>
            </w:pPr>
            <w:r>
              <w:rPr>
                <w:rFonts w:ascii="Times New Roman" w:eastAsia="Times New Roman" w:hAnsi="Times New Roman" w:cs="Times New Roman"/>
                <w:sz w:val="22"/>
                <w:szCs w:val="22"/>
                <w:shd w:val="clear" w:color="auto" w:fill="F1C232"/>
              </w:rPr>
              <w:t>Improvement Priority 2</w:t>
            </w:r>
          </w:p>
          <w:p w:rsidR="00C11A19" w:rsidRDefault="00021616">
            <w:pPr>
              <w:widowControl w:val="0"/>
              <w:spacing w:line="276" w:lineRule="auto"/>
              <w:rPr>
                <w:rFonts w:ascii="Times New Roman" w:eastAsia="Times New Roman" w:hAnsi="Times New Roman" w:cs="Times New Roman"/>
                <w:sz w:val="22"/>
                <w:szCs w:val="22"/>
                <w:shd w:val="clear" w:color="auto" w:fill="F1C232"/>
              </w:rPr>
            </w:pPr>
            <w:r>
              <w:rPr>
                <w:rFonts w:ascii="Times New Roman" w:eastAsia="Times New Roman" w:hAnsi="Times New Roman" w:cs="Times New Roman"/>
                <w:sz w:val="22"/>
                <w:szCs w:val="22"/>
                <w:shd w:val="clear" w:color="auto" w:fill="F1C232"/>
              </w:rPr>
              <w:t>Standard 2.5</w:t>
            </w:r>
          </w:p>
        </w:tc>
        <w:tc>
          <w:tcPr>
            <w:tcW w:w="6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1A19" w:rsidRDefault="00021616">
            <w:pPr>
              <w:rPr>
                <w:rFonts w:ascii="Times New Roman" w:eastAsia="Times New Roman" w:hAnsi="Times New Roman" w:cs="Times New Roman"/>
                <w:b/>
                <w:sz w:val="22"/>
                <w:szCs w:val="22"/>
                <w:shd w:val="clear" w:color="auto" w:fill="F1C232"/>
              </w:rPr>
            </w:pPr>
            <w:r>
              <w:rPr>
                <w:rFonts w:ascii="Times New Roman" w:eastAsia="Times New Roman" w:hAnsi="Times New Roman" w:cs="Times New Roman"/>
                <w:b/>
                <w:sz w:val="22"/>
                <w:szCs w:val="22"/>
                <w:shd w:val="clear" w:color="auto" w:fill="F1C232"/>
              </w:rPr>
              <w:t>Activity 9: Instructional Materials to Match Standards:</w:t>
            </w:r>
          </w:p>
          <w:p w:rsidR="00C11A19" w:rsidRDefault="00021616">
            <w:pPr>
              <w:rPr>
                <w:rFonts w:ascii="Times New Roman" w:eastAsia="Times New Roman" w:hAnsi="Times New Roman" w:cs="Times New Roman"/>
                <w:sz w:val="22"/>
                <w:szCs w:val="22"/>
                <w:shd w:val="clear" w:color="auto" w:fill="F1C232"/>
              </w:rPr>
            </w:pPr>
            <w:r>
              <w:rPr>
                <w:rFonts w:ascii="Times New Roman" w:eastAsia="Times New Roman" w:hAnsi="Times New Roman" w:cs="Times New Roman"/>
                <w:sz w:val="22"/>
                <w:szCs w:val="22"/>
                <w:shd w:val="clear" w:color="auto" w:fill="F1C232"/>
              </w:rPr>
              <w:t xml:space="preserve">For consistency across grade levels in Science, Social Studies, and Writing Amplify Science (3-6), Spot on Science and Social Studies (K-3) guided reading materials, Into Social Studies (3-6) materials, as well as training in the area of Science and Social Studies will be utilized to ensure curriculum alignment and standards consistency across grade levels.  </w:t>
            </w:r>
          </w:p>
        </w:tc>
        <w:tc>
          <w:tcPr>
            <w:tcW w:w="19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1A19" w:rsidRDefault="00021616">
            <w:pPr>
              <w:rPr>
                <w:rFonts w:ascii="Times New Roman" w:eastAsia="Times New Roman" w:hAnsi="Times New Roman" w:cs="Times New Roman"/>
                <w:sz w:val="22"/>
                <w:szCs w:val="22"/>
                <w:shd w:val="clear" w:color="auto" w:fill="F1C232"/>
              </w:rPr>
            </w:pPr>
            <w:r>
              <w:rPr>
                <w:rFonts w:ascii="Times New Roman" w:eastAsia="Times New Roman" w:hAnsi="Times New Roman" w:cs="Times New Roman"/>
                <w:sz w:val="22"/>
                <w:szCs w:val="22"/>
                <w:shd w:val="clear" w:color="auto" w:fill="F1C232"/>
              </w:rPr>
              <w:t>Progress Monitoring assessment data</w:t>
            </w:r>
          </w:p>
        </w:tc>
        <w:tc>
          <w:tcPr>
            <w:tcW w:w="15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1A19" w:rsidRDefault="00021616">
            <w:pPr>
              <w:widowControl w:val="0"/>
              <w:spacing w:line="276" w:lineRule="auto"/>
              <w:rPr>
                <w:rFonts w:ascii="Times New Roman" w:eastAsia="Times New Roman" w:hAnsi="Times New Roman" w:cs="Times New Roman"/>
                <w:shd w:val="clear" w:color="auto" w:fill="F1C232"/>
              </w:rPr>
            </w:pPr>
            <w:r>
              <w:rPr>
                <w:rFonts w:ascii="Times New Roman" w:eastAsia="Times New Roman" w:hAnsi="Times New Roman" w:cs="Times New Roman"/>
                <w:shd w:val="clear" w:color="auto" w:fill="F1C232"/>
              </w:rPr>
              <w:t>August 2019 / Ongoing</w:t>
            </w:r>
          </w:p>
        </w:tc>
        <w:tc>
          <w:tcPr>
            <w:tcW w:w="20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1A19" w:rsidRDefault="00021616">
            <w:pPr>
              <w:widowControl w:val="0"/>
              <w:spacing w:line="276" w:lineRule="auto"/>
              <w:rPr>
                <w:rFonts w:ascii="Times New Roman" w:eastAsia="Times New Roman" w:hAnsi="Times New Roman" w:cs="Times New Roman"/>
                <w:shd w:val="clear" w:color="auto" w:fill="F1C232"/>
              </w:rPr>
            </w:pPr>
            <w:r>
              <w:rPr>
                <w:rFonts w:ascii="Times New Roman" w:eastAsia="Times New Roman" w:hAnsi="Times New Roman" w:cs="Times New Roman"/>
                <w:shd w:val="clear" w:color="auto" w:fill="F1C232"/>
              </w:rPr>
              <w:t>See below</w:t>
            </w:r>
          </w:p>
        </w:tc>
      </w:tr>
      <w:tr w:rsidR="00C11A19">
        <w:trPr>
          <w:trHeight w:val="480"/>
        </w:trPr>
        <w:tc>
          <w:tcPr>
            <w:tcW w:w="3015" w:type="dxa"/>
            <w:tcBorders>
              <w:bottom w:val="single" w:sz="8" w:space="0" w:color="000000"/>
              <w:right w:val="single" w:sz="8" w:space="0" w:color="000000"/>
            </w:tcBorders>
            <w:shd w:val="clear" w:color="auto" w:fill="auto"/>
            <w:tcMar>
              <w:top w:w="100" w:type="dxa"/>
              <w:left w:w="100" w:type="dxa"/>
              <w:bottom w:w="100" w:type="dxa"/>
              <w:right w:w="100" w:type="dxa"/>
            </w:tcMar>
          </w:tcPr>
          <w:p w:rsidR="00C11A19" w:rsidRDefault="00021616">
            <w:pPr>
              <w:widowControl w:val="0"/>
              <w:spacing w:line="276" w:lineRule="auto"/>
              <w:rPr>
                <w:rFonts w:ascii="Times New Roman" w:eastAsia="Times New Roman" w:hAnsi="Times New Roman" w:cs="Times New Roman"/>
                <w:sz w:val="22"/>
                <w:szCs w:val="22"/>
                <w:shd w:val="clear" w:color="auto" w:fill="F1C232"/>
              </w:rPr>
            </w:pPr>
            <w:r>
              <w:rPr>
                <w:rFonts w:ascii="Times New Roman" w:eastAsia="Times New Roman" w:hAnsi="Times New Roman" w:cs="Times New Roman"/>
                <w:sz w:val="22"/>
                <w:szCs w:val="22"/>
                <w:shd w:val="clear" w:color="auto" w:fill="F1C232"/>
              </w:rPr>
              <w:t>NARRATIVE   4</w:t>
            </w:r>
          </w:p>
          <w:p w:rsidR="00C11A19" w:rsidRDefault="00021616">
            <w:pPr>
              <w:widowControl w:val="0"/>
              <w:spacing w:line="276" w:lineRule="auto"/>
              <w:rPr>
                <w:rFonts w:ascii="Times New Roman" w:eastAsia="Times New Roman" w:hAnsi="Times New Roman" w:cs="Times New Roman"/>
                <w:sz w:val="22"/>
                <w:szCs w:val="22"/>
                <w:shd w:val="clear" w:color="auto" w:fill="F1C232"/>
              </w:rPr>
            </w:pPr>
            <w:r>
              <w:rPr>
                <w:rFonts w:ascii="Times New Roman" w:eastAsia="Times New Roman" w:hAnsi="Times New Roman" w:cs="Times New Roman"/>
                <w:sz w:val="22"/>
                <w:szCs w:val="22"/>
                <w:shd w:val="clear" w:color="auto" w:fill="F1C232"/>
              </w:rPr>
              <w:t>AMPLIFY SCIENCE CURRICULUM &amp;</w:t>
            </w:r>
          </w:p>
          <w:p w:rsidR="00C11A19" w:rsidRDefault="00021616">
            <w:pPr>
              <w:widowControl w:val="0"/>
              <w:spacing w:line="276" w:lineRule="auto"/>
              <w:rPr>
                <w:rFonts w:ascii="Times New Roman" w:eastAsia="Times New Roman" w:hAnsi="Times New Roman" w:cs="Times New Roman"/>
                <w:sz w:val="22"/>
                <w:szCs w:val="22"/>
                <w:shd w:val="clear" w:color="auto" w:fill="F1C232"/>
              </w:rPr>
            </w:pPr>
            <w:r>
              <w:rPr>
                <w:rFonts w:ascii="Times New Roman" w:eastAsia="Times New Roman" w:hAnsi="Times New Roman" w:cs="Times New Roman"/>
                <w:sz w:val="22"/>
                <w:szCs w:val="22"/>
                <w:shd w:val="clear" w:color="auto" w:fill="F1C232"/>
              </w:rPr>
              <w:t>PIMSER/STEM PD</w:t>
            </w:r>
          </w:p>
        </w:tc>
        <w:tc>
          <w:tcPr>
            <w:tcW w:w="3195" w:type="dxa"/>
            <w:tcBorders>
              <w:top w:val="nil"/>
              <w:left w:val="nil"/>
              <w:bottom w:val="single" w:sz="8" w:space="0" w:color="000000"/>
              <w:right w:val="single" w:sz="8" w:space="0" w:color="000000"/>
            </w:tcBorders>
            <w:tcMar>
              <w:top w:w="100" w:type="dxa"/>
              <w:left w:w="100" w:type="dxa"/>
              <w:bottom w:w="100" w:type="dxa"/>
              <w:right w:w="100" w:type="dxa"/>
            </w:tcMar>
          </w:tcPr>
          <w:p w:rsidR="00C11A19" w:rsidRDefault="00021616">
            <w:pPr>
              <w:rPr>
                <w:rFonts w:ascii="Times New Roman" w:eastAsia="Times New Roman" w:hAnsi="Times New Roman" w:cs="Times New Roman"/>
                <w:sz w:val="22"/>
                <w:szCs w:val="22"/>
                <w:shd w:val="clear" w:color="auto" w:fill="F1C232"/>
              </w:rPr>
            </w:pPr>
            <w:r>
              <w:rPr>
                <w:rFonts w:ascii="Times New Roman" w:eastAsia="Times New Roman" w:hAnsi="Times New Roman" w:cs="Times New Roman"/>
                <w:sz w:val="22"/>
                <w:szCs w:val="22"/>
                <w:shd w:val="clear" w:color="auto" w:fill="F1C232"/>
              </w:rPr>
              <w:t>KCWP 2: Design and Deliver Instruction</w:t>
            </w:r>
          </w:p>
          <w:p w:rsidR="00C11A19" w:rsidRDefault="00C11A19">
            <w:pPr>
              <w:rPr>
                <w:rFonts w:ascii="Times New Roman" w:eastAsia="Times New Roman" w:hAnsi="Times New Roman" w:cs="Times New Roman"/>
                <w:sz w:val="22"/>
                <w:szCs w:val="22"/>
                <w:shd w:val="clear" w:color="auto" w:fill="F1C232"/>
              </w:rPr>
            </w:pPr>
          </w:p>
          <w:p w:rsidR="00C11A19" w:rsidRDefault="00021616">
            <w:pPr>
              <w:widowControl w:val="0"/>
              <w:spacing w:line="276" w:lineRule="auto"/>
              <w:rPr>
                <w:rFonts w:ascii="Times New Roman" w:eastAsia="Times New Roman" w:hAnsi="Times New Roman" w:cs="Times New Roman"/>
                <w:sz w:val="22"/>
                <w:szCs w:val="22"/>
                <w:shd w:val="clear" w:color="auto" w:fill="F1C232"/>
              </w:rPr>
            </w:pPr>
            <w:r>
              <w:rPr>
                <w:rFonts w:ascii="Times New Roman" w:eastAsia="Times New Roman" w:hAnsi="Times New Roman" w:cs="Times New Roman"/>
                <w:sz w:val="22"/>
                <w:szCs w:val="22"/>
                <w:shd w:val="clear" w:color="auto" w:fill="F1C232"/>
              </w:rPr>
              <w:t>Improvement Priority 2</w:t>
            </w:r>
          </w:p>
          <w:p w:rsidR="00C11A19" w:rsidRDefault="00021616">
            <w:pPr>
              <w:widowControl w:val="0"/>
              <w:spacing w:line="276" w:lineRule="auto"/>
              <w:rPr>
                <w:rFonts w:ascii="Times New Roman" w:eastAsia="Times New Roman" w:hAnsi="Times New Roman" w:cs="Times New Roman"/>
                <w:sz w:val="22"/>
                <w:szCs w:val="22"/>
                <w:shd w:val="clear" w:color="auto" w:fill="F1C232"/>
              </w:rPr>
            </w:pPr>
            <w:r>
              <w:rPr>
                <w:rFonts w:ascii="Times New Roman" w:eastAsia="Times New Roman" w:hAnsi="Times New Roman" w:cs="Times New Roman"/>
                <w:sz w:val="22"/>
                <w:szCs w:val="22"/>
                <w:shd w:val="clear" w:color="auto" w:fill="F1C232"/>
              </w:rPr>
              <w:t>Standard 2.5</w:t>
            </w:r>
          </w:p>
          <w:p w:rsidR="00C11A19" w:rsidRDefault="00C11A19">
            <w:pPr>
              <w:rPr>
                <w:rFonts w:ascii="Times New Roman" w:eastAsia="Times New Roman" w:hAnsi="Times New Roman" w:cs="Times New Roman"/>
                <w:sz w:val="22"/>
                <w:szCs w:val="22"/>
                <w:shd w:val="clear" w:color="auto" w:fill="F1C232"/>
              </w:rPr>
            </w:pPr>
          </w:p>
          <w:p w:rsidR="00C11A19" w:rsidRDefault="00C11A19">
            <w:pPr>
              <w:widowControl w:val="0"/>
              <w:spacing w:line="276" w:lineRule="auto"/>
              <w:rPr>
                <w:rFonts w:ascii="Times New Roman" w:eastAsia="Times New Roman" w:hAnsi="Times New Roman" w:cs="Times New Roman"/>
                <w:sz w:val="22"/>
                <w:szCs w:val="22"/>
                <w:shd w:val="clear" w:color="auto" w:fill="F1C232"/>
              </w:rPr>
            </w:pPr>
          </w:p>
        </w:tc>
        <w:tc>
          <w:tcPr>
            <w:tcW w:w="6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1A19" w:rsidRDefault="00021616">
            <w:pPr>
              <w:rPr>
                <w:rFonts w:ascii="Times New Roman" w:eastAsia="Times New Roman" w:hAnsi="Times New Roman" w:cs="Times New Roman"/>
                <w:b/>
                <w:sz w:val="22"/>
                <w:szCs w:val="22"/>
                <w:shd w:val="clear" w:color="auto" w:fill="F1C232"/>
              </w:rPr>
            </w:pPr>
            <w:r>
              <w:rPr>
                <w:rFonts w:ascii="Times New Roman" w:eastAsia="Times New Roman" w:hAnsi="Times New Roman" w:cs="Times New Roman"/>
                <w:b/>
                <w:sz w:val="22"/>
                <w:szCs w:val="22"/>
                <w:shd w:val="clear" w:color="auto" w:fill="F1C232"/>
              </w:rPr>
              <w:t>Activity 9A: Amplified Science (3-6):</w:t>
            </w:r>
          </w:p>
          <w:p w:rsidR="00C11A19" w:rsidRDefault="00021616">
            <w:pPr>
              <w:rPr>
                <w:rFonts w:ascii="Times New Roman" w:eastAsia="Times New Roman" w:hAnsi="Times New Roman" w:cs="Times New Roman"/>
                <w:sz w:val="22"/>
                <w:szCs w:val="22"/>
                <w:shd w:val="clear" w:color="auto" w:fill="F1C232"/>
              </w:rPr>
            </w:pPr>
            <w:r>
              <w:rPr>
                <w:rFonts w:ascii="Times New Roman" w:eastAsia="Times New Roman" w:hAnsi="Times New Roman" w:cs="Times New Roman"/>
                <w:sz w:val="22"/>
                <w:szCs w:val="22"/>
                <w:shd w:val="clear" w:color="auto" w:fill="F1C232"/>
              </w:rPr>
              <w:t>Amplified Science will be implemented as the new Science curriculum in grades 3-6.  Amplified Science is directly aligned to the Next Generation Science Standards.</w:t>
            </w:r>
          </w:p>
          <w:p w:rsidR="00C11A19" w:rsidRDefault="00C11A19">
            <w:pPr>
              <w:rPr>
                <w:rFonts w:ascii="Times New Roman" w:eastAsia="Times New Roman" w:hAnsi="Times New Roman" w:cs="Times New Roman"/>
                <w:b/>
                <w:sz w:val="22"/>
                <w:szCs w:val="22"/>
                <w:shd w:val="clear" w:color="auto" w:fill="F1C232"/>
              </w:rPr>
            </w:pPr>
          </w:p>
          <w:p w:rsidR="00C11A19" w:rsidRDefault="00C11A19">
            <w:pPr>
              <w:rPr>
                <w:rFonts w:ascii="Times New Roman" w:eastAsia="Times New Roman" w:hAnsi="Times New Roman" w:cs="Times New Roman"/>
                <w:b/>
                <w:sz w:val="22"/>
                <w:szCs w:val="22"/>
                <w:shd w:val="clear" w:color="auto" w:fill="F1C232"/>
              </w:rPr>
            </w:pPr>
          </w:p>
        </w:tc>
        <w:tc>
          <w:tcPr>
            <w:tcW w:w="19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1A19" w:rsidRDefault="00021616">
            <w:pPr>
              <w:rPr>
                <w:rFonts w:ascii="Times New Roman" w:eastAsia="Times New Roman" w:hAnsi="Times New Roman" w:cs="Times New Roman"/>
                <w:shd w:val="clear" w:color="auto" w:fill="F1C232"/>
              </w:rPr>
            </w:pPr>
            <w:r>
              <w:rPr>
                <w:rFonts w:ascii="Times New Roman" w:eastAsia="Times New Roman" w:hAnsi="Times New Roman" w:cs="Times New Roman"/>
                <w:shd w:val="clear" w:color="auto" w:fill="F1C232"/>
              </w:rPr>
              <w:t>Increase proficiency for KPREP Science results, CERT (grade 6), and classroom assessments</w:t>
            </w:r>
          </w:p>
        </w:tc>
        <w:tc>
          <w:tcPr>
            <w:tcW w:w="15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1A19" w:rsidRDefault="00021616">
            <w:pPr>
              <w:widowControl w:val="0"/>
              <w:spacing w:line="276" w:lineRule="auto"/>
              <w:rPr>
                <w:rFonts w:ascii="Times New Roman" w:eastAsia="Times New Roman" w:hAnsi="Times New Roman" w:cs="Times New Roman"/>
                <w:shd w:val="clear" w:color="auto" w:fill="F1C232"/>
              </w:rPr>
            </w:pPr>
            <w:r>
              <w:rPr>
                <w:rFonts w:ascii="Times New Roman" w:eastAsia="Times New Roman" w:hAnsi="Times New Roman" w:cs="Times New Roman"/>
                <w:shd w:val="clear" w:color="auto" w:fill="F1C232"/>
              </w:rPr>
              <w:t>August 2019 / Ongoing</w:t>
            </w:r>
          </w:p>
        </w:tc>
        <w:tc>
          <w:tcPr>
            <w:tcW w:w="20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1A19" w:rsidRDefault="00021616">
            <w:pPr>
              <w:widowControl w:val="0"/>
              <w:spacing w:line="276" w:lineRule="auto"/>
              <w:rPr>
                <w:rFonts w:ascii="Times New Roman" w:eastAsia="Times New Roman" w:hAnsi="Times New Roman" w:cs="Times New Roman"/>
                <w:shd w:val="clear" w:color="auto" w:fill="F1C232"/>
              </w:rPr>
            </w:pPr>
            <w:r>
              <w:rPr>
                <w:rFonts w:ascii="Times New Roman" w:eastAsia="Times New Roman" w:hAnsi="Times New Roman" w:cs="Times New Roman"/>
                <w:shd w:val="clear" w:color="auto" w:fill="F1C232"/>
              </w:rPr>
              <w:t>$22,821.00 for Amplify Science</w:t>
            </w:r>
          </w:p>
          <w:p w:rsidR="00C11A19" w:rsidRDefault="00021616">
            <w:pPr>
              <w:widowControl w:val="0"/>
              <w:spacing w:line="276" w:lineRule="auto"/>
              <w:rPr>
                <w:rFonts w:ascii="Times New Roman" w:eastAsia="Times New Roman" w:hAnsi="Times New Roman" w:cs="Times New Roman"/>
                <w:shd w:val="clear" w:color="auto" w:fill="F1C232"/>
              </w:rPr>
            </w:pPr>
            <w:r>
              <w:rPr>
                <w:rFonts w:ascii="Times New Roman" w:eastAsia="Times New Roman" w:hAnsi="Times New Roman" w:cs="Times New Roman"/>
                <w:shd w:val="clear" w:color="auto" w:fill="F1C232"/>
              </w:rPr>
              <w:t>SIF Grant</w:t>
            </w:r>
          </w:p>
        </w:tc>
      </w:tr>
      <w:tr w:rsidR="00C11A19">
        <w:trPr>
          <w:trHeight w:val="480"/>
        </w:trPr>
        <w:tc>
          <w:tcPr>
            <w:tcW w:w="3015" w:type="dxa"/>
            <w:tcBorders>
              <w:bottom w:val="single" w:sz="8" w:space="0" w:color="000000"/>
              <w:right w:val="single" w:sz="8" w:space="0" w:color="000000"/>
            </w:tcBorders>
            <w:shd w:val="clear" w:color="auto" w:fill="auto"/>
            <w:tcMar>
              <w:top w:w="100" w:type="dxa"/>
              <w:left w:w="100" w:type="dxa"/>
              <w:bottom w:w="100" w:type="dxa"/>
              <w:right w:w="100" w:type="dxa"/>
            </w:tcMar>
          </w:tcPr>
          <w:p w:rsidR="00C11A19" w:rsidRDefault="00021616">
            <w:pPr>
              <w:widowControl w:val="0"/>
              <w:spacing w:line="276" w:lineRule="auto"/>
              <w:rPr>
                <w:rFonts w:ascii="Times New Roman" w:eastAsia="Times New Roman" w:hAnsi="Times New Roman" w:cs="Times New Roman"/>
                <w:sz w:val="22"/>
                <w:szCs w:val="22"/>
                <w:shd w:val="clear" w:color="auto" w:fill="F1C232"/>
              </w:rPr>
            </w:pPr>
            <w:r>
              <w:rPr>
                <w:rFonts w:ascii="Times New Roman" w:eastAsia="Times New Roman" w:hAnsi="Times New Roman" w:cs="Times New Roman"/>
                <w:sz w:val="22"/>
                <w:szCs w:val="22"/>
                <w:shd w:val="clear" w:color="auto" w:fill="F1C232"/>
              </w:rPr>
              <w:t>NARRATIVE   1</w:t>
            </w:r>
          </w:p>
          <w:p w:rsidR="00C11A19" w:rsidRDefault="00021616">
            <w:pPr>
              <w:widowControl w:val="0"/>
              <w:spacing w:line="276" w:lineRule="auto"/>
              <w:rPr>
                <w:rFonts w:ascii="Times New Roman" w:eastAsia="Times New Roman" w:hAnsi="Times New Roman" w:cs="Times New Roman"/>
                <w:sz w:val="22"/>
                <w:szCs w:val="22"/>
                <w:shd w:val="clear" w:color="auto" w:fill="F1C232"/>
              </w:rPr>
            </w:pPr>
            <w:r>
              <w:rPr>
                <w:rFonts w:ascii="Times New Roman" w:eastAsia="Times New Roman" w:hAnsi="Times New Roman" w:cs="Times New Roman"/>
                <w:sz w:val="22"/>
                <w:szCs w:val="22"/>
                <w:shd w:val="clear" w:color="auto" w:fill="F1C232"/>
              </w:rPr>
              <w:t>STANDARDS TRAINING</w:t>
            </w:r>
          </w:p>
          <w:p w:rsidR="00C11A19" w:rsidRDefault="00C11A19">
            <w:pPr>
              <w:rPr>
                <w:rFonts w:ascii="Times New Roman" w:eastAsia="Times New Roman" w:hAnsi="Times New Roman" w:cs="Times New Roman"/>
                <w:sz w:val="22"/>
                <w:szCs w:val="22"/>
                <w:shd w:val="clear" w:color="auto" w:fill="F1C232"/>
              </w:rPr>
            </w:pPr>
          </w:p>
        </w:tc>
        <w:tc>
          <w:tcPr>
            <w:tcW w:w="3195" w:type="dxa"/>
            <w:tcBorders>
              <w:top w:val="nil"/>
              <w:left w:val="nil"/>
              <w:bottom w:val="single" w:sz="8" w:space="0" w:color="000000"/>
              <w:right w:val="single" w:sz="8" w:space="0" w:color="000000"/>
            </w:tcBorders>
            <w:tcMar>
              <w:top w:w="100" w:type="dxa"/>
              <w:left w:w="100" w:type="dxa"/>
              <w:bottom w:w="100" w:type="dxa"/>
              <w:right w:w="100" w:type="dxa"/>
            </w:tcMar>
          </w:tcPr>
          <w:p w:rsidR="00C11A19" w:rsidRDefault="00021616">
            <w:pPr>
              <w:rPr>
                <w:rFonts w:ascii="Times New Roman" w:eastAsia="Times New Roman" w:hAnsi="Times New Roman" w:cs="Times New Roman"/>
                <w:sz w:val="22"/>
                <w:szCs w:val="22"/>
                <w:shd w:val="clear" w:color="auto" w:fill="F1C232"/>
              </w:rPr>
            </w:pPr>
            <w:r>
              <w:rPr>
                <w:rFonts w:ascii="Times New Roman" w:eastAsia="Times New Roman" w:hAnsi="Times New Roman" w:cs="Times New Roman"/>
                <w:sz w:val="22"/>
                <w:szCs w:val="22"/>
                <w:shd w:val="clear" w:color="auto" w:fill="F1C232"/>
              </w:rPr>
              <w:t>KCWP 2: Design and Deliver Instruction</w:t>
            </w:r>
          </w:p>
          <w:p w:rsidR="00C11A19" w:rsidRDefault="00C11A19">
            <w:pPr>
              <w:rPr>
                <w:rFonts w:ascii="Times New Roman" w:eastAsia="Times New Roman" w:hAnsi="Times New Roman" w:cs="Times New Roman"/>
                <w:sz w:val="22"/>
                <w:szCs w:val="22"/>
                <w:shd w:val="clear" w:color="auto" w:fill="F1C232"/>
              </w:rPr>
            </w:pPr>
          </w:p>
          <w:p w:rsidR="00C11A19" w:rsidRDefault="00C11A19">
            <w:pPr>
              <w:rPr>
                <w:rFonts w:ascii="Times New Roman" w:eastAsia="Times New Roman" w:hAnsi="Times New Roman" w:cs="Times New Roman"/>
                <w:sz w:val="22"/>
                <w:szCs w:val="22"/>
                <w:shd w:val="clear" w:color="auto" w:fill="F1C232"/>
              </w:rPr>
            </w:pPr>
          </w:p>
          <w:p w:rsidR="00C11A19" w:rsidRDefault="00021616">
            <w:pPr>
              <w:widowControl w:val="0"/>
              <w:spacing w:line="276" w:lineRule="auto"/>
              <w:rPr>
                <w:rFonts w:ascii="Times New Roman" w:eastAsia="Times New Roman" w:hAnsi="Times New Roman" w:cs="Times New Roman"/>
                <w:sz w:val="22"/>
                <w:szCs w:val="22"/>
                <w:shd w:val="clear" w:color="auto" w:fill="F1C232"/>
              </w:rPr>
            </w:pPr>
            <w:r>
              <w:rPr>
                <w:rFonts w:ascii="Times New Roman" w:eastAsia="Times New Roman" w:hAnsi="Times New Roman" w:cs="Times New Roman"/>
                <w:sz w:val="22"/>
                <w:szCs w:val="22"/>
                <w:shd w:val="clear" w:color="auto" w:fill="F1C232"/>
              </w:rPr>
              <w:t>Improvement Priority 2</w:t>
            </w:r>
          </w:p>
          <w:p w:rsidR="00C11A19" w:rsidRDefault="00021616">
            <w:pPr>
              <w:widowControl w:val="0"/>
              <w:spacing w:line="276" w:lineRule="auto"/>
              <w:rPr>
                <w:rFonts w:ascii="Times New Roman" w:eastAsia="Times New Roman" w:hAnsi="Times New Roman" w:cs="Times New Roman"/>
                <w:sz w:val="22"/>
                <w:szCs w:val="22"/>
                <w:shd w:val="clear" w:color="auto" w:fill="F1C232"/>
              </w:rPr>
            </w:pPr>
            <w:r>
              <w:rPr>
                <w:rFonts w:ascii="Times New Roman" w:eastAsia="Times New Roman" w:hAnsi="Times New Roman" w:cs="Times New Roman"/>
                <w:sz w:val="22"/>
                <w:szCs w:val="22"/>
                <w:shd w:val="clear" w:color="auto" w:fill="F1C232"/>
              </w:rPr>
              <w:t>Standard 2.5</w:t>
            </w:r>
          </w:p>
        </w:tc>
        <w:tc>
          <w:tcPr>
            <w:tcW w:w="6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1A19" w:rsidRDefault="00021616">
            <w:pPr>
              <w:rPr>
                <w:rFonts w:ascii="Times New Roman" w:eastAsia="Times New Roman" w:hAnsi="Times New Roman" w:cs="Times New Roman"/>
                <w:b/>
                <w:sz w:val="22"/>
                <w:szCs w:val="22"/>
                <w:shd w:val="clear" w:color="auto" w:fill="F1C232"/>
              </w:rPr>
            </w:pPr>
            <w:r>
              <w:rPr>
                <w:rFonts w:ascii="Times New Roman" w:eastAsia="Times New Roman" w:hAnsi="Times New Roman" w:cs="Times New Roman"/>
                <w:b/>
                <w:sz w:val="22"/>
                <w:szCs w:val="22"/>
                <w:shd w:val="clear" w:color="auto" w:fill="F1C232"/>
              </w:rPr>
              <w:t>Activity 9B: Social Studies Training</w:t>
            </w:r>
          </w:p>
          <w:p w:rsidR="00C11A19" w:rsidRDefault="00021616">
            <w:pPr>
              <w:rPr>
                <w:rFonts w:ascii="Times New Roman" w:eastAsia="Times New Roman" w:hAnsi="Times New Roman" w:cs="Times New Roman"/>
                <w:b/>
                <w:sz w:val="22"/>
                <w:szCs w:val="22"/>
                <w:shd w:val="clear" w:color="auto" w:fill="F1C232"/>
              </w:rPr>
            </w:pPr>
            <w:r>
              <w:rPr>
                <w:rFonts w:ascii="Times New Roman" w:eastAsia="Times New Roman" w:hAnsi="Times New Roman" w:cs="Times New Roman"/>
                <w:sz w:val="22"/>
                <w:szCs w:val="22"/>
                <w:shd w:val="clear" w:color="auto" w:fill="F1C232"/>
              </w:rPr>
              <w:t>Social Studies teachers will participate in the new Kentucky Social Studies standards training at WKEC during the summer of 2019 to help align curriculum with the new standards - 2 days/2 teachers</w:t>
            </w:r>
          </w:p>
        </w:tc>
        <w:tc>
          <w:tcPr>
            <w:tcW w:w="19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1A19" w:rsidRDefault="00021616">
            <w:pPr>
              <w:rPr>
                <w:rFonts w:ascii="Times New Roman" w:eastAsia="Times New Roman" w:hAnsi="Times New Roman" w:cs="Times New Roman"/>
                <w:shd w:val="clear" w:color="auto" w:fill="F1C232"/>
              </w:rPr>
            </w:pPr>
            <w:r>
              <w:rPr>
                <w:rFonts w:ascii="Times New Roman" w:eastAsia="Times New Roman" w:hAnsi="Times New Roman" w:cs="Times New Roman"/>
                <w:shd w:val="clear" w:color="auto" w:fill="F1C232"/>
              </w:rPr>
              <w:t>Increase in proficiency for KPREP Social Studies results, classroom assessment data</w:t>
            </w:r>
          </w:p>
        </w:tc>
        <w:tc>
          <w:tcPr>
            <w:tcW w:w="15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1A19" w:rsidRDefault="00021616">
            <w:pPr>
              <w:widowControl w:val="0"/>
              <w:spacing w:line="276" w:lineRule="auto"/>
              <w:rPr>
                <w:rFonts w:ascii="Times New Roman" w:eastAsia="Times New Roman" w:hAnsi="Times New Roman" w:cs="Times New Roman"/>
                <w:shd w:val="clear" w:color="auto" w:fill="F1C232"/>
              </w:rPr>
            </w:pPr>
            <w:r>
              <w:rPr>
                <w:rFonts w:ascii="Times New Roman" w:eastAsia="Times New Roman" w:hAnsi="Times New Roman" w:cs="Times New Roman"/>
                <w:shd w:val="clear" w:color="auto" w:fill="F1C232"/>
              </w:rPr>
              <w:t>Summer 2019 / Ongoing</w:t>
            </w:r>
          </w:p>
        </w:tc>
        <w:tc>
          <w:tcPr>
            <w:tcW w:w="20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1A19" w:rsidRDefault="00021616">
            <w:pPr>
              <w:widowControl w:val="0"/>
              <w:spacing w:line="276" w:lineRule="auto"/>
              <w:rPr>
                <w:rFonts w:ascii="Times New Roman" w:eastAsia="Times New Roman" w:hAnsi="Times New Roman" w:cs="Times New Roman"/>
                <w:shd w:val="clear" w:color="auto" w:fill="F1C232"/>
              </w:rPr>
            </w:pPr>
            <w:r>
              <w:rPr>
                <w:rFonts w:ascii="Times New Roman" w:eastAsia="Times New Roman" w:hAnsi="Times New Roman" w:cs="Times New Roman"/>
                <w:shd w:val="clear" w:color="auto" w:fill="F1C232"/>
              </w:rPr>
              <w:t xml:space="preserve">$400 stipend ($100 per teacher/per day) </w:t>
            </w:r>
          </w:p>
          <w:p w:rsidR="00C11A19" w:rsidRDefault="00021616">
            <w:pPr>
              <w:widowControl w:val="0"/>
              <w:spacing w:line="276" w:lineRule="auto"/>
              <w:rPr>
                <w:rFonts w:ascii="Times New Roman" w:eastAsia="Times New Roman" w:hAnsi="Times New Roman" w:cs="Times New Roman"/>
                <w:shd w:val="clear" w:color="auto" w:fill="F1C232"/>
              </w:rPr>
            </w:pPr>
            <w:r>
              <w:rPr>
                <w:rFonts w:ascii="Times New Roman" w:eastAsia="Times New Roman" w:hAnsi="Times New Roman" w:cs="Times New Roman"/>
                <w:shd w:val="clear" w:color="auto" w:fill="F1C232"/>
              </w:rPr>
              <w:t>SIF Grant</w:t>
            </w:r>
          </w:p>
          <w:p w:rsidR="00C11A19" w:rsidRDefault="00C11A19">
            <w:pPr>
              <w:widowControl w:val="0"/>
              <w:spacing w:line="276" w:lineRule="auto"/>
              <w:rPr>
                <w:rFonts w:ascii="Times New Roman" w:eastAsia="Times New Roman" w:hAnsi="Times New Roman" w:cs="Times New Roman"/>
                <w:shd w:val="clear" w:color="auto" w:fill="F1C232"/>
              </w:rPr>
            </w:pPr>
          </w:p>
        </w:tc>
      </w:tr>
      <w:tr w:rsidR="00C11A19">
        <w:trPr>
          <w:trHeight w:val="2420"/>
        </w:trPr>
        <w:tc>
          <w:tcPr>
            <w:tcW w:w="3015" w:type="dxa"/>
            <w:tcBorders>
              <w:top w:val="nil"/>
              <w:left w:val="nil"/>
              <w:bottom w:val="single" w:sz="8" w:space="0" w:color="000000"/>
              <w:right w:val="single" w:sz="8" w:space="0" w:color="000000"/>
            </w:tcBorders>
            <w:tcMar>
              <w:top w:w="100" w:type="dxa"/>
              <w:left w:w="100" w:type="dxa"/>
              <w:bottom w:w="100" w:type="dxa"/>
              <w:right w:w="100" w:type="dxa"/>
            </w:tcMar>
          </w:tcPr>
          <w:p w:rsidR="00C11A19" w:rsidRDefault="00021616">
            <w:pPr>
              <w:spacing w:line="276" w:lineRule="auto"/>
              <w:rPr>
                <w:rFonts w:ascii="Times New Roman" w:eastAsia="Times New Roman" w:hAnsi="Times New Roman" w:cs="Times New Roman"/>
                <w:sz w:val="22"/>
                <w:szCs w:val="22"/>
                <w:shd w:val="clear" w:color="auto" w:fill="F1C232"/>
              </w:rPr>
            </w:pPr>
            <w:r>
              <w:rPr>
                <w:rFonts w:ascii="Times New Roman" w:eastAsia="Times New Roman" w:hAnsi="Times New Roman" w:cs="Times New Roman"/>
                <w:sz w:val="22"/>
                <w:szCs w:val="22"/>
                <w:shd w:val="clear" w:color="auto" w:fill="F1C232"/>
              </w:rPr>
              <w:t>NARRATIVE   3</w:t>
            </w:r>
          </w:p>
          <w:p w:rsidR="00C11A19" w:rsidRDefault="00021616">
            <w:pPr>
              <w:widowControl w:val="0"/>
              <w:spacing w:line="276" w:lineRule="auto"/>
              <w:rPr>
                <w:rFonts w:ascii="Times New Roman" w:eastAsia="Times New Roman" w:hAnsi="Times New Roman" w:cs="Times New Roman"/>
                <w:sz w:val="22"/>
                <w:szCs w:val="22"/>
                <w:shd w:val="clear" w:color="auto" w:fill="F1C232"/>
              </w:rPr>
            </w:pPr>
            <w:r>
              <w:rPr>
                <w:rFonts w:ascii="Times New Roman" w:eastAsia="Times New Roman" w:hAnsi="Times New Roman" w:cs="Times New Roman"/>
                <w:sz w:val="22"/>
                <w:szCs w:val="22"/>
                <w:shd w:val="clear" w:color="auto" w:fill="F1C232"/>
              </w:rPr>
              <w:t>SPOT ON S AND SS</w:t>
            </w:r>
          </w:p>
          <w:p w:rsidR="00C11A19" w:rsidRDefault="00021616">
            <w:pPr>
              <w:widowControl w:val="0"/>
              <w:spacing w:line="276" w:lineRule="auto"/>
              <w:rPr>
                <w:rFonts w:ascii="Times New Roman" w:eastAsia="Times New Roman" w:hAnsi="Times New Roman" w:cs="Times New Roman"/>
                <w:sz w:val="22"/>
                <w:szCs w:val="22"/>
                <w:shd w:val="clear" w:color="auto" w:fill="F1C232"/>
              </w:rPr>
            </w:pPr>
            <w:r>
              <w:rPr>
                <w:rFonts w:ascii="Times New Roman" w:eastAsia="Times New Roman" w:hAnsi="Times New Roman" w:cs="Times New Roman"/>
                <w:sz w:val="22"/>
                <w:szCs w:val="22"/>
                <w:shd w:val="clear" w:color="auto" w:fill="F1C232"/>
              </w:rPr>
              <w:t>Guided Reading Framework</w:t>
            </w:r>
          </w:p>
        </w:tc>
        <w:tc>
          <w:tcPr>
            <w:tcW w:w="3195" w:type="dxa"/>
            <w:tcBorders>
              <w:top w:val="nil"/>
              <w:left w:val="nil"/>
              <w:bottom w:val="single" w:sz="8" w:space="0" w:color="000000"/>
              <w:right w:val="single" w:sz="8" w:space="0" w:color="000000"/>
            </w:tcBorders>
            <w:tcMar>
              <w:top w:w="100" w:type="dxa"/>
              <w:left w:w="100" w:type="dxa"/>
              <w:bottom w:w="100" w:type="dxa"/>
              <w:right w:w="100" w:type="dxa"/>
            </w:tcMar>
          </w:tcPr>
          <w:p w:rsidR="00C11A19" w:rsidRDefault="00021616">
            <w:pPr>
              <w:rPr>
                <w:rFonts w:ascii="Times New Roman" w:eastAsia="Times New Roman" w:hAnsi="Times New Roman" w:cs="Times New Roman"/>
                <w:sz w:val="22"/>
                <w:szCs w:val="22"/>
                <w:shd w:val="clear" w:color="auto" w:fill="F1C232"/>
              </w:rPr>
            </w:pPr>
            <w:r>
              <w:rPr>
                <w:rFonts w:ascii="Times New Roman" w:eastAsia="Times New Roman" w:hAnsi="Times New Roman" w:cs="Times New Roman"/>
                <w:sz w:val="22"/>
                <w:szCs w:val="22"/>
                <w:shd w:val="clear" w:color="auto" w:fill="F1C232"/>
              </w:rPr>
              <w:t>KCWP 2: Design and Deliver Instruction</w:t>
            </w:r>
          </w:p>
          <w:p w:rsidR="00C11A19" w:rsidRDefault="00C11A19">
            <w:pPr>
              <w:widowControl w:val="0"/>
              <w:spacing w:line="276" w:lineRule="auto"/>
              <w:rPr>
                <w:rFonts w:ascii="Times New Roman" w:eastAsia="Times New Roman" w:hAnsi="Times New Roman" w:cs="Times New Roman"/>
                <w:sz w:val="22"/>
                <w:szCs w:val="22"/>
                <w:shd w:val="clear" w:color="auto" w:fill="F1C232"/>
              </w:rPr>
            </w:pPr>
          </w:p>
          <w:p w:rsidR="00C11A19" w:rsidRDefault="00021616">
            <w:pPr>
              <w:widowControl w:val="0"/>
              <w:spacing w:line="276" w:lineRule="auto"/>
              <w:rPr>
                <w:rFonts w:ascii="Times New Roman" w:eastAsia="Times New Roman" w:hAnsi="Times New Roman" w:cs="Times New Roman"/>
                <w:sz w:val="22"/>
                <w:szCs w:val="22"/>
                <w:shd w:val="clear" w:color="auto" w:fill="F1C232"/>
              </w:rPr>
            </w:pPr>
            <w:r>
              <w:rPr>
                <w:rFonts w:ascii="Times New Roman" w:eastAsia="Times New Roman" w:hAnsi="Times New Roman" w:cs="Times New Roman"/>
                <w:sz w:val="22"/>
                <w:szCs w:val="22"/>
                <w:shd w:val="clear" w:color="auto" w:fill="F1C232"/>
              </w:rPr>
              <w:t>Improvement Priority 2</w:t>
            </w:r>
          </w:p>
          <w:p w:rsidR="00C11A19" w:rsidRDefault="00021616">
            <w:pPr>
              <w:widowControl w:val="0"/>
              <w:spacing w:line="276" w:lineRule="auto"/>
              <w:rPr>
                <w:rFonts w:ascii="Times New Roman" w:eastAsia="Times New Roman" w:hAnsi="Times New Roman" w:cs="Times New Roman"/>
                <w:sz w:val="22"/>
                <w:szCs w:val="22"/>
                <w:shd w:val="clear" w:color="auto" w:fill="F1C232"/>
              </w:rPr>
            </w:pPr>
            <w:r>
              <w:rPr>
                <w:rFonts w:ascii="Times New Roman" w:eastAsia="Times New Roman" w:hAnsi="Times New Roman" w:cs="Times New Roman"/>
                <w:sz w:val="22"/>
                <w:szCs w:val="22"/>
                <w:shd w:val="clear" w:color="auto" w:fill="F1C232"/>
              </w:rPr>
              <w:t>Standard 2.5</w:t>
            </w:r>
          </w:p>
        </w:tc>
        <w:tc>
          <w:tcPr>
            <w:tcW w:w="6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1A19" w:rsidRDefault="00021616">
            <w:pPr>
              <w:rPr>
                <w:rFonts w:ascii="Times New Roman" w:eastAsia="Times New Roman" w:hAnsi="Times New Roman" w:cs="Times New Roman"/>
                <w:b/>
                <w:sz w:val="22"/>
                <w:szCs w:val="22"/>
                <w:shd w:val="clear" w:color="auto" w:fill="F1C232"/>
              </w:rPr>
            </w:pPr>
            <w:r>
              <w:rPr>
                <w:rFonts w:ascii="Times New Roman" w:eastAsia="Times New Roman" w:hAnsi="Times New Roman" w:cs="Times New Roman"/>
                <w:b/>
                <w:sz w:val="22"/>
                <w:szCs w:val="22"/>
                <w:shd w:val="clear" w:color="auto" w:fill="F1C232"/>
              </w:rPr>
              <w:t>Activity 9C: Guided Reading (Science and Social Studies content):</w:t>
            </w:r>
          </w:p>
          <w:p w:rsidR="00C11A19" w:rsidRDefault="00021616">
            <w:pPr>
              <w:rPr>
                <w:rFonts w:ascii="Times New Roman" w:eastAsia="Times New Roman" w:hAnsi="Times New Roman" w:cs="Times New Roman"/>
                <w:b/>
                <w:sz w:val="22"/>
                <w:szCs w:val="22"/>
                <w:shd w:val="clear" w:color="auto" w:fill="F1C232"/>
              </w:rPr>
            </w:pPr>
            <w:r>
              <w:rPr>
                <w:rFonts w:ascii="Times New Roman" w:eastAsia="Times New Roman" w:hAnsi="Times New Roman" w:cs="Times New Roman"/>
                <w:sz w:val="22"/>
                <w:szCs w:val="22"/>
                <w:shd w:val="clear" w:color="auto" w:fill="F1C232"/>
              </w:rPr>
              <w:t xml:space="preserve">Once </w:t>
            </w:r>
            <w:proofErr w:type="spellStart"/>
            <w:r>
              <w:rPr>
                <w:rFonts w:ascii="Times New Roman" w:eastAsia="Times New Roman" w:hAnsi="Times New Roman" w:cs="Times New Roman"/>
                <w:sz w:val="22"/>
                <w:szCs w:val="22"/>
                <w:shd w:val="clear" w:color="auto" w:fill="F1C232"/>
              </w:rPr>
              <w:t>students</w:t>
            </w:r>
            <w:proofErr w:type="spellEnd"/>
            <w:r>
              <w:rPr>
                <w:rFonts w:ascii="Times New Roman" w:eastAsia="Times New Roman" w:hAnsi="Times New Roman" w:cs="Times New Roman"/>
                <w:sz w:val="22"/>
                <w:szCs w:val="22"/>
                <w:shd w:val="clear" w:color="auto" w:fill="F1C232"/>
              </w:rPr>
              <w:t xml:space="preserve"> progress through the Reading Mastery/Corrective Reading program, guided reading will be used as a supplemental instructional strategy to continue to move students forward.  DSES teachers/staff will participate in a guided reading training with Holly Bloodworth.  Spot on Science (K-3) and Spot on Social Studies (K-3) will be utilized in lower primary grades K-2 as a guided reading resource to also incorporate the Science and Social Studies standards.  </w:t>
            </w:r>
          </w:p>
        </w:tc>
        <w:tc>
          <w:tcPr>
            <w:tcW w:w="19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1A19" w:rsidRDefault="00021616">
            <w:pPr>
              <w:rPr>
                <w:rFonts w:ascii="Times New Roman" w:eastAsia="Times New Roman" w:hAnsi="Times New Roman" w:cs="Times New Roman"/>
                <w:shd w:val="clear" w:color="auto" w:fill="F1C232"/>
              </w:rPr>
            </w:pPr>
            <w:r>
              <w:rPr>
                <w:rFonts w:ascii="Times New Roman" w:eastAsia="Times New Roman" w:hAnsi="Times New Roman" w:cs="Times New Roman"/>
                <w:shd w:val="clear" w:color="auto" w:fill="F1C232"/>
              </w:rPr>
              <w:t>Increase in proficiency for Science and Social Studies  results as measured by classroom assessment data</w:t>
            </w:r>
          </w:p>
        </w:tc>
        <w:tc>
          <w:tcPr>
            <w:tcW w:w="15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1A19" w:rsidRDefault="00021616">
            <w:pPr>
              <w:widowControl w:val="0"/>
              <w:spacing w:line="276" w:lineRule="auto"/>
              <w:rPr>
                <w:rFonts w:ascii="Times New Roman" w:eastAsia="Times New Roman" w:hAnsi="Times New Roman" w:cs="Times New Roman"/>
                <w:shd w:val="clear" w:color="auto" w:fill="F1C232"/>
              </w:rPr>
            </w:pPr>
            <w:r>
              <w:rPr>
                <w:rFonts w:ascii="Times New Roman" w:eastAsia="Times New Roman" w:hAnsi="Times New Roman" w:cs="Times New Roman"/>
                <w:shd w:val="clear" w:color="auto" w:fill="F1C232"/>
              </w:rPr>
              <w:t>August 2019 / Ongoing</w:t>
            </w:r>
          </w:p>
          <w:p w:rsidR="00C11A19" w:rsidRDefault="00C11A19">
            <w:pPr>
              <w:widowControl w:val="0"/>
              <w:spacing w:line="276" w:lineRule="auto"/>
              <w:rPr>
                <w:rFonts w:ascii="Times New Roman" w:eastAsia="Times New Roman" w:hAnsi="Times New Roman" w:cs="Times New Roman"/>
                <w:shd w:val="clear" w:color="auto" w:fill="F1C232"/>
              </w:rPr>
            </w:pPr>
          </w:p>
        </w:tc>
        <w:tc>
          <w:tcPr>
            <w:tcW w:w="20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1A19" w:rsidRDefault="00021616">
            <w:pPr>
              <w:widowControl w:val="0"/>
              <w:spacing w:line="276" w:lineRule="auto"/>
              <w:rPr>
                <w:rFonts w:ascii="Times New Roman" w:eastAsia="Times New Roman" w:hAnsi="Times New Roman" w:cs="Times New Roman"/>
                <w:shd w:val="clear" w:color="auto" w:fill="F1C232"/>
              </w:rPr>
            </w:pPr>
            <w:r>
              <w:rPr>
                <w:rFonts w:ascii="Times New Roman" w:eastAsia="Times New Roman" w:hAnsi="Times New Roman" w:cs="Times New Roman"/>
                <w:shd w:val="clear" w:color="auto" w:fill="F1C232"/>
              </w:rPr>
              <w:t>See Goal 1: Activity 8 for funds</w:t>
            </w:r>
          </w:p>
        </w:tc>
      </w:tr>
      <w:tr w:rsidR="00C11A19">
        <w:trPr>
          <w:trHeight w:val="480"/>
        </w:trPr>
        <w:tc>
          <w:tcPr>
            <w:tcW w:w="3015" w:type="dxa"/>
            <w:tcBorders>
              <w:bottom w:val="single" w:sz="8" w:space="0" w:color="000000"/>
              <w:right w:val="single" w:sz="8" w:space="0" w:color="000000"/>
            </w:tcBorders>
            <w:shd w:val="clear" w:color="auto" w:fill="auto"/>
            <w:tcMar>
              <w:top w:w="100" w:type="dxa"/>
              <w:left w:w="100" w:type="dxa"/>
              <w:bottom w:w="100" w:type="dxa"/>
              <w:right w:w="100" w:type="dxa"/>
            </w:tcMar>
          </w:tcPr>
          <w:p w:rsidR="00C11A19" w:rsidRDefault="00021616">
            <w:pPr>
              <w:widowControl w:val="0"/>
              <w:spacing w:line="276" w:lineRule="auto"/>
              <w:rPr>
                <w:rFonts w:ascii="Times New Roman" w:eastAsia="Times New Roman" w:hAnsi="Times New Roman" w:cs="Times New Roman"/>
                <w:sz w:val="22"/>
                <w:szCs w:val="22"/>
                <w:shd w:val="clear" w:color="auto" w:fill="F1C232"/>
              </w:rPr>
            </w:pPr>
            <w:r>
              <w:rPr>
                <w:rFonts w:ascii="Times New Roman" w:eastAsia="Times New Roman" w:hAnsi="Times New Roman" w:cs="Times New Roman"/>
                <w:sz w:val="22"/>
                <w:szCs w:val="22"/>
                <w:shd w:val="clear" w:color="auto" w:fill="F1C232"/>
              </w:rPr>
              <w:lastRenderedPageBreak/>
              <w:t>NARRATIVE   5</w:t>
            </w:r>
          </w:p>
          <w:p w:rsidR="00C11A19" w:rsidRDefault="00021616">
            <w:pPr>
              <w:widowControl w:val="0"/>
              <w:spacing w:line="276" w:lineRule="auto"/>
              <w:rPr>
                <w:rFonts w:ascii="Times New Roman" w:eastAsia="Times New Roman" w:hAnsi="Times New Roman" w:cs="Times New Roman"/>
                <w:sz w:val="22"/>
                <w:szCs w:val="22"/>
                <w:shd w:val="clear" w:color="auto" w:fill="F1C232"/>
              </w:rPr>
            </w:pPr>
            <w:r>
              <w:rPr>
                <w:rFonts w:ascii="Times New Roman" w:eastAsia="Times New Roman" w:hAnsi="Times New Roman" w:cs="Times New Roman"/>
                <w:sz w:val="22"/>
                <w:szCs w:val="22"/>
                <w:shd w:val="clear" w:color="auto" w:fill="F1C232"/>
              </w:rPr>
              <w:t>HMH INTO SOCIAL STUDIES CURRICULUM</w:t>
            </w:r>
          </w:p>
          <w:p w:rsidR="00C11A19" w:rsidRDefault="00C11A19">
            <w:pPr>
              <w:rPr>
                <w:rFonts w:ascii="Times New Roman" w:eastAsia="Times New Roman" w:hAnsi="Times New Roman" w:cs="Times New Roman"/>
                <w:sz w:val="22"/>
                <w:szCs w:val="22"/>
                <w:shd w:val="clear" w:color="auto" w:fill="F1C232"/>
              </w:rPr>
            </w:pPr>
          </w:p>
        </w:tc>
        <w:tc>
          <w:tcPr>
            <w:tcW w:w="3195" w:type="dxa"/>
            <w:tcBorders>
              <w:top w:val="nil"/>
              <w:left w:val="nil"/>
              <w:bottom w:val="single" w:sz="8" w:space="0" w:color="000000"/>
              <w:right w:val="single" w:sz="8" w:space="0" w:color="000000"/>
            </w:tcBorders>
            <w:tcMar>
              <w:top w:w="100" w:type="dxa"/>
              <w:left w:w="100" w:type="dxa"/>
              <w:bottom w:w="100" w:type="dxa"/>
              <w:right w:w="100" w:type="dxa"/>
            </w:tcMar>
          </w:tcPr>
          <w:p w:rsidR="00C11A19" w:rsidRDefault="00021616">
            <w:pPr>
              <w:rPr>
                <w:rFonts w:ascii="Times New Roman" w:eastAsia="Times New Roman" w:hAnsi="Times New Roman" w:cs="Times New Roman"/>
                <w:sz w:val="22"/>
                <w:szCs w:val="22"/>
                <w:shd w:val="clear" w:color="auto" w:fill="F1C232"/>
              </w:rPr>
            </w:pPr>
            <w:r>
              <w:rPr>
                <w:rFonts w:ascii="Times New Roman" w:eastAsia="Times New Roman" w:hAnsi="Times New Roman" w:cs="Times New Roman"/>
                <w:sz w:val="22"/>
                <w:szCs w:val="22"/>
                <w:shd w:val="clear" w:color="auto" w:fill="F1C232"/>
              </w:rPr>
              <w:t>KCWP 2: Design and Deliver Instruction</w:t>
            </w:r>
          </w:p>
          <w:p w:rsidR="00C11A19" w:rsidRDefault="00C11A19">
            <w:pPr>
              <w:widowControl w:val="0"/>
              <w:spacing w:line="276" w:lineRule="auto"/>
              <w:rPr>
                <w:rFonts w:ascii="Times New Roman" w:eastAsia="Times New Roman" w:hAnsi="Times New Roman" w:cs="Times New Roman"/>
                <w:sz w:val="22"/>
                <w:szCs w:val="22"/>
                <w:shd w:val="clear" w:color="auto" w:fill="F1C232"/>
              </w:rPr>
            </w:pPr>
          </w:p>
          <w:p w:rsidR="00C11A19" w:rsidRDefault="00021616">
            <w:pPr>
              <w:widowControl w:val="0"/>
              <w:spacing w:line="276" w:lineRule="auto"/>
              <w:rPr>
                <w:rFonts w:ascii="Times New Roman" w:eastAsia="Times New Roman" w:hAnsi="Times New Roman" w:cs="Times New Roman"/>
                <w:sz w:val="22"/>
                <w:szCs w:val="22"/>
                <w:shd w:val="clear" w:color="auto" w:fill="F1C232"/>
              </w:rPr>
            </w:pPr>
            <w:r>
              <w:rPr>
                <w:rFonts w:ascii="Times New Roman" w:eastAsia="Times New Roman" w:hAnsi="Times New Roman" w:cs="Times New Roman"/>
                <w:sz w:val="22"/>
                <w:szCs w:val="22"/>
                <w:shd w:val="clear" w:color="auto" w:fill="F1C232"/>
              </w:rPr>
              <w:t>Improvement Priority 2</w:t>
            </w:r>
          </w:p>
          <w:p w:rsidR="00C11A19" w:rsidRDefault="00021616">
            <w:pPr>
              <w:widowControl w:val="0"/>
              <w:spacing w:line="276" w:lineRule="auto"/>
              <w:rPr>
                <w:rFonts w:ascii="Times New Roman" w:eastAsia="Times New Roman" w:hAnsi="Times New Roman" w:cs="Times New Roman"/>
                <w:sz w:val="22"/>
                <w:szCs w:val="22"/>
                <w:shd w:val="clear" w:color="auto" w:fill="F1C232"/>
              </w:rPr>
            </w:pPr>
            <w:r>
              <w:rPr>
                <w:rFonts w:ascii="Times New Roman" w:eastAsia="Times New Roman" w:hAnsi="Times New Roman" w:cs="Times New Roman"/>
                <w:sz w:val="22"/>
                <w:szCs w:val="22"/>
                <w:shd w:val="clear" w:color="auto" w:fill="F1C232"/>
              </w:rPr>
              <w:t>Standard 2.5</w:t>
            </w:r>
          </w:p>
        </w:tc>
        <w:tc>
          <w:tcPr>
            <w:tcW w:w="6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1A19" w:rsidRDefault="00021616">
            <w:pPr>
              <w:rPr>
                <w:rFonts w:ascii="Times New Roman" w:eastAsia="Times New Roman" w:hAnsi="Times New Roman" w:cs="Times New Roman"/>
                <w:b/>
                <w:sz w:val="22"/>
                <w:szCs w:val="22"/>
                <w:shd w:val="clear" w:color="auto" w:fill="F1C232"/>
              </w:rPr>
            </w:pPr>
            <w:r>
              <w:rPr>
                <w:rFonts w:ascii="Times New Roman" w:eastAsia="Times New Roman" w:hAnsi="Times New Roman" w:cs="Times New Roman"/>
                <w:b/>
                <w:sz w:val="22"/>
                <w:szCs w:val="22"/>
                <w:shd w:val="clear" w:color="auto" w:fill="F1C232"/>
              </w:rPr>
              <w:t>Activity 9D: Into Social Studies Program (3-6):</w:t>
            </w:r>
          </w:p>
          <w:p w:rsidR="00C11A19" w:rsidRDefault="00021616">
            <w:pPr>
              <w:rPr>
                <w:rFonts w:ascii="Times New Roman" w:eastAsia="Times New Roman" w:hAnsi="Times New Roman" w:cs="Times New Roman"/>
                <w:b/>
                <w:sz w:val="22"/>
                <w:szCs w:val="22"/>
                <w:shd w:val="clear" w:color="auto" w:fill="F1C232"/>
              </w:rPr>
            </w:pPr>
            <w:r>
              <w:rPr>
                <w:rFonts w:ascii="Times New Roman" w:eastAsia="Times New Roman" w:hAnsi="Times New Roman" w:cs="Times New Roman"/>
                <w:sz w:val="22"/>
                <w:szCs w:val="22"/>
                <w:shd w:val="clear" w:color="auto" w:fill="F1C232"/>
              </w:rPr>
              <w:t xml:space="preserve">Into Social Studies will be implemented in grades 3-6 to ensure consistency with instructional delivery and standards alignment across grade levels for the new Next Generation Social Studies Standards. </w:t>
            </w:r>
          </w:p>
        </w:tc>
        <w:tc>
          <w:tcPr>
            <w:tcW w:w="19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1A19" w:rsidRDefault="00021616">
            <w:pPr>
              <w:rPr>
                <w:rFonts w:ascii="Times New Roman" w:eastAsia="Times New Roman" w:hAnsi="Times New Roman" w:cs="Times New Roman"/>
                <w:shd w:val="clear" w:color="auto" w:fill="F1C232"/>
              </w:rPr>
            </w:pPr>
            <w:r>
              <w:rPr>
                <w:rFonts w:ascii="Times New Roman" w:eastAsia="Times New Roman" w:hAnsi="Times New Roman" w:cs="Times New Roman"/>
                <w:shd w:val="clear" w:color="auto" w:fill="F1C232"/>
              </w:rPr>
              <w:t>Increase in proficiency for KPREP Social Studies results, classroom assessment data</w:t>
            </w:r>
          </w:p>
        </w:tc>
        <w:tc>
          <w:tcPr>
            <w:tcW w:w="15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1A19" w:rsidRDefault="00021616">
            <w:pPr>
              <w:widowControl w:val="0"/>
              <w:spacing w:line="276" w:lineRule="auto"/>
              <w:rPr>
                <w:rFonts w:ascii="Times New Roman" w:eastAsia="Times New Roman" w:hAnsi="Times New Roman" w:cs="Times New Roman"/>
                <w:shd w:val="clear" w:color="auto" w:fill="F1C232"/>
              </w:rPr>
            </w:pPr>
            <w:r>
              <w:rPr>
                <w:rFonts w:ascii="Times New Roman" w:eastAsia="Times New Roman" w:hAnsi="Times New Roman" w:cs="Times New Roman"/>
                <w:shd w:val="clear" w:color="auto" w:fill="F1C232"/>
              </w:rPr>
              <w:t>August 2019 / Ongoing</w:t>
            </w:r>
          </w:p>
          <w:p w:rsidR="00C11A19" w:rsidRDefault="00C11A19">
            <w:pPr>
              <w:widowControl w:val="0"/>
              <w:spacing w:line="276" w:lineRule="auto"/>
              <w:rPr>
                <w:rFonts w:ascii="Times New Roman" w:eastAsia="Times New Roman" w:hAnsi="Times New Roman" w:cs="Times New Roman"/>
                <w:shd w:val="clear" w:color="auto" w:fill="F1C232"/>
              </w:rPr>
            </w:pPr>
          </w:p>
          <w:p w:rsidR="00C11A19" w:rsidRDefault="00C11A19">
            <w:pPr>
              <w:widowControl w:val="0"/>
              <w:spacing w:line="276" w:lineRule="auto"/>
              <w:rPr>
                <w:rFonts w:ascii="Times New Roman" w:eastAsia="Times New Roman" w:hAnsi="Times New Roman" w:cs="Times New Roman"/>
                <w:shd w:val="clear" w:color="auto" w:fill="F1C232"/>
              </w:rPr>
            </w:pPr>
          </w:p>
        </w:tc>
        <w:tc>
          <w:tcPr>
            <w:tcW w:w="20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1A19" w:rsidRDefault="00021616">
            <w:pPr>
              <w:widowControl w:val="0"/>
              <w:spacing w:line="276" w:lineRule="auto"/>
              <w:rPr>
                <w:rFonts w:ascii="Times New Roman" w:eastAsia="Times New Roman" w:hAnsi="Times New Roman" w:cs="Times New Roman"/>
                <w:shd w:val="clear" w:color="auto" w:fill="F1C232"/>
              </w:rPr>
            </w:pPr>
            <w:r>
              <w:rPr>
                <w:rFonts w:ascii="Times New Roman" w:eastAsia="Times New Roman" w:hAnsi="Times New Roman" w:cs="Times New Roman"/>
                <w:shd w:val="clear" w:color="auto" w:fill="F1C232"/>
              </w:rPr>
              <w:t>$16,576.56  for HMH Into Social Studies</w:t>
            </w:r>
          </w:p>
          <w:p w:rsidR="00C11A19" w:rsidRDefault="00021616">
            <w:pPr>
              <w:widowControl w:val="0"/>
              <w:spacing w:line="276" w:lineRule="auto"/>
              <w:rPr>
                <w:rFonts w:ascii="Times New Roman" w:eastAsia="Times New Roman" w:hAnsi="Times New Roman" w:cs="Times New Roman"/>
                <w:shd w:val="clear" w:color="auto" w:fill="F1C232"/>
              </w:rPr>
            </w:pPr>
            <w:r>
              <w:rPr>
                <w:rFonts w:ascii="Times New Roman" w:eastAsia="Times New Roman" w:hAnsi="Times New Roman" w:cs="Times New Roman"/>
                <w:shd w:val="clear" w:color="auto" w:fill="F1C232"/>
              </w:rPr>
              <w:t>SIF Grant</w:t>
            </w:r>
          </w:p>
        </w:tc>
      </w:tr>
      <w:tr w:rsidR="00C11A19">
        <w:trPr>
          <w:trHeight w:val="480"/>
        </w:trPr>
        <w:tc>
          <w:tcPr>
            <w:tcW w:w="3015" w:type="dxa"/>
            <w:tcBorders>
              <w:bottom w:val="single" w:sz="8" w:space="0" w:color="000000"/>
              <w:right w:val="single" w:sz="8" w:space="0" w:color="000000"/>
            </w:tcBorders>
            <w:shd w:val="clear" w:color="auto" w:fill="auto"/>
            <w:tcMar>
              <w:top w:w="100" w:type="dxa"/>
              <w:left w:w="100" w:type="dxa"/>
              <w:bottom w:w="100" w:type="dxa"/>
              <w:right w:w="100" w:type="dxa"/>
            </w:tcMar>
          </w:tcPr>
          <w:p w:rsidR="00C11A19" w:rsidRDefault="00C11A19">
            <w:pPr>
              <w:rPr>
                <w:rFonts w:ascii="Times New Roman" w:eastAsia="Times New Roman" w:hAnsi="Times New Roman" w:cs="Times New Roman"/>
                <w:sz w:val="22"/>
                <w:szCs w:val="22"/>
                <w:shd w:val="clear" w:color="auto" w:fill="F1C232"/>
              </w:rPr>
            </w:pPr>
          </w:p>
        </w:tc>
        <w:tc>
          <w:tcPr>
            <w:tcW w:w="3195" w:type="dxa"/>
            <w:tcBorders>
              <w:top w:val="nil"/>
              <w:left w:val="nil"/>
              <w:bottom w:val="single" w:sz="8" w:space="0" w:color="000000"/>
              <w:right w:val="single" w:sz="8" w:space="0" w:color="000000"/>
            </w:tcBorders>
            <w:tcMar>
              <w:top w:w="100" w:type="dxa"/>
              <w:left w:w="100" w:type="dxa"/>
              <w:bottom w:w="100" w:type="dxa"/>
              <w:right w:w="100" w:type="dxa"/>
            </w:tcMar>
          </w:tcPr>
          <w:p w:rsidR="00C11A19" w:rsidRDefault="00021616">
            <w:pPr>
              <w:rPr>
                <w:rFonts w:ascii="Times New Roman" w:eastAsia="Times New Roman" w:hAnsi="Times New Roman" w:cs="Times New Roman"/>
                <w:sz w:val="22"/>
                <w:szCs w:val="22"/>
                <w:shd w:val="clear" w:color="auto" w:fill="F1C232"/>
              </w:rPr>
            </w:pPr>
            <w:r>
              <w:rPr>
                <w:rFonts w:ascii="Times New Roman" w:eastAsia="Times New Roman" w:hAnsi="Times New Roman" w:cs="Times New Roman"/>
                <w:sz w:val="22"/>
                <w:szCs w:val="22"/>
                <w:shd w:val="clear" w:color="auto" w:fill="F1C232"/>
              </w:rPr>
              <w:t>KCWP 2: Design and Deliver Instruction</w:t>
            </w:r>
          </w:p>
          <w:p w:rsidR="00C11A19" w:rsidRDefault="00C11A19">
            <w:pPr>
              <w:widowControl w:val="0"/>
              <w:spacing w:line="276" w:lineRule="auto"/>
              <w:rPr>
                <w:rFonts w:ascii="Times New Roman" w:eastAsia="Times New Roman" w:hAnsi="Times New Roman" w:cs="Times New Roman"/>
                <w:sz w:val="22"/>
                <w:szCs w:val="22"/>
                <w:shd w:val="clear" w:color="auto" w:fill="F1C232"/>
              </w:rPr>
            </w:pPr>
          </w:p>
          <w:p w:rsidR="00C11A19" w:rsidRDefault="00021616">
            <w:pPr>
              <w:widowControl w:val="0"/>
              <w:spacing w:line="276" w:lineRule="auto"/>
              <w:rPr>
                <w:rFonts w:ascii="Times New Roman" w:eastAsia="Times New Roman" w:hAnsi="Times New Roman" w:cs="Times New Roman"/>
                <w:sz w:val="22"/>
                <w:szCs w:val="22"/>
                <w:shd w:val="clear" w:color="auto" w:fill="F1C232"/>
              </w:rPr>
            </w:pPr>
            <w:r>
              <w:rPr>
                <w:rFonts w:ascii="Times New Roman" w:eastAsia="Times New Roman" w:hAnsi="Times New Roman" w:cs="Times New Roman"/>
                <w:sz w:val="22"/>
                <w:szCs w:val="22"/>
                <w:shd w:val="clear" w:color="auto" w:fill="F1C232"/>
              </w:rPr>
              <w:t>Improvement Priority 2</w:t>
            </w:r>
          </w:p>
          <w:p w:rsidR="00C11A19" w:rsidRDefault="00021616">
            <w:pPr>
              <w:widowControl w:val="0"/>
              <w:spacing w:line="276" w:lineRule="auto"/>
              <w:rPr>
                <w:rFonts w:ascii="Times New Roman" w:eastAsia="Times New Roman" w:hAnsi="Times New Roman" w:cs="Times New Roman"/>
                <w:sz w:val="22"/>
                <w:szCs w:val="22"/>
                <w:shd w:val="clear" w:color="auto" w:fill="F1C232"/>
              </w:rPr>
            </w:pPr>
            <w:r>
              <w:rPr>
                <w:rFonts w:ascii="Times New Roman" w:eastAsia="Times New Roman" w:hAnsi="Times New Roman" w:cs="Times New Roman"/>
                <w:sz w:val="22"/>
                <w:szCs w:val="22"/>
                <w:shd w:val="clear" w:color="auto" w:fill="F1C232"/>
              </w:rPr>
              <w:t>Standard 2.5</w:t>
            </w:r>
          </w:p>
          <w:p w:rsidR="00C11A19" w:rsidRDefault="00C11A19">
            <w:pPr>
              <w:widowControl w:val="0"/>
              <w:spacing w:line="276" w:lineRule="auto"/>
              <w:rPr>
                <w:rFonts w:ascii="Times New Roman" w:eastAsia="Times New Roman" w:hAnsi="Times New Roman" w:cs="Times New Roman"/>
                <w:sz w:val="22"/>
                <w:szCs w:val="22"/>
                <w:shd w:val="clear" w:color="auto" w:fill="F1C232"/>
              </w:rPr>
            </w:pPr>
          </w:p>
        </w:tc>
        <w:tc>
          <w:tcPr>
            <w:tcW w:w="6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1A19" w:rsidRDefault="00021616">
            <w:pPr>
              <w:rPr>
                <w:rFonts w:ascii="Times New Roman" w:eastAsia="Times New Roman" w:hAnsi="Times New Roman" w:cs="Times New Roman"/>
                <w:b/>
                <w:sz w:val="22"/>
                <w:szCs w:val="22"/>
                <w:shd w:val="clear" w:color="auto" w:fill="F1C232"/>
              </w:rPr>
            </w:pPr>
            <w:r>
              <w:rPr>
                <w:rFonts w:ascii="Times New Roman" w:eastAsia="Times New Roman" w:hAnsi="Times New Roman" w:cs="Times New Roman"/>
                <w:b/>
                <w:sz w:val="22"/>
                <w:szCs w:val="22"/>
                <w:shd w:val="clear" w:color="auto" w:fill="F1C232"/>
              </w:rPr>
              <w:t>Activity 9E: Abel and Atherton ODW follow up</w:t>
            </w:r>
          </w:p>
          <w:p w:rsidR="00C11A19" w:rsidRDefault="00021616">
            <w:pPr>
              <w:rPr>
                <w:rFonts w:ascii="Times New Roman" w:eastAsia="Times New Roman" w:hAnsi="Times New Roman" w:cs="Times New Roman"/>
                <w:sz w:val="22"/>
                <w:szCs w:val="22"/>
                <w:shd w:val="clear" w:color="auto" w:fill="F1C232"/>
              </w:rPr>
            </w:pPr>
            <w:r>
              <w:rPr>
                <w:rFonts w:ascii="Times New Roman" w:eastAsia="Times New Roman" w:hAnsi="Times New Roman" w:cs="Times New Roman"/>
                <w:sz w:val="22"/>
                <w:szCs w:val="22"/>
                <w:shd w:val="clear" w:color="auto" w:fill="F1C232"/>
              </w:rPr>
              <w:t>Two teachers were sent to an Abel and Atherton ODW writing training during the 2018/2019 school year.  These teacher leaders will complete follow-up trainings on the strategies learned while at the training to ensure consistency across grade levels in the area of writing.</w:t>
            </w:r>
          </w:p>
          <w:p w:rsidR="00C11A19" w:rsidRDefault="00C11A19">
            <w:pPr>
              <w:rPr>
                <w:rFonts w:ascii="Times New Roman" w:eastAsia="Times New Roman" w:hAnsi="Times New Roman" w:cs="Times New Roman"/>
                <w:sz w:val="22"/>
                <w:szCs w:val="22"/>
                <w:shd w:val="clear" w:color="auto" w:fill="F1C232"/>
              </w:rPr>
            </w:pPr>
          </w:p>
          <w:p w:rsidR="00C11A19" w:rsidRDefault="00C11A19">
            <w:pPr>
              <w:rPr>
                <w:rFonts w:ascii="Times New Roman" w:eastAsia="Times New Roman" w:hAnsi="Times New Roman" w:cs="Times New Roman"/>
                <w:b/>
                <w:sz w:val="22"/>
                <w:szCs w:val="22"/>
                <w:shd w:val="clear" w:color="auto" w:fill="F1C232"/>
              </w:rPr>
            </w:pPr>
          </w:p>
        </w:tc>
        <w:tc>
          <w:tcPr>
            <w:tcW w:w="19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1A19" w:rsidRDefault="00021616">
            <w:pPr>
              <w:rPr>
                <w:rFonts w:ascii="Times New Roman" w:eastAsia="Times New Roman" w:hAnsi="Times New Roman" w:cs="Times New Roman"/>
                <w:shd w:val="clear" w:color="auto" w:fill="F1C232"/>
              </w:rPr>
            </w:pPr>
            <w:r>
              <w:rPr>
                <w:rFonts w:ascii="Times New Roman" w:eastAsia="Times New Roman" w:hAnsi="Times New Roman" w:cs="Times New Roman"/>
                <w:shd w:val="clear" w:color="auto" w:fill="F1C232"/>
              </w:rPr>
              <w:t>Increase in writing scores on the KPREP assessment and classroom assessments</w:t>
            </w:r>
          </w:p>
        </w:tc>
        <w:tc>
          <w:tcPr>
            <w:tcW w:w="15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1A19" w:rsidRDefault="00021616">
            <w:pPr>
              <w:widowControl w:val="0"/>
              <w:spacing w:line="276" w:lineRule="auto"/>
              <w:rPr>
                <w:rFonts w:ascii="Times New Roman" w:eastAsia="Times New Roman" w:hAnsi="Times New Roman" w:cs="Times New Roman"/>
                <w:shd w:val="clear" w:color="auto" w:fill="F1C232"/>
              </w:rPr>
            </w:pPr>
            <w:r>
              <w:rPr>
                <w:rFonts w:ascii="Times New Roman" w:eastAsia="Times New Roman" w:hAnsi="Times New Roman" w:cs="Times New Roman"/>
                <w:shd w:val="clear" w:color="auto" w:fill="F1C232"/>
              </w:rPr>
              <w:t>August 2019 / Ongoing</w:t>
            </w:r>
          </w:p>
        </w:tc>
        <w:tc>
          <w:tcPr>
            <w:tcW w:w="20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1A19" w:rsidRDefault="00021616">
            <w:pPr>
              <w:widowControl w:val="0"/>
              <w:spacing w:line="276" w:lineRule="auto"/>
              <w:rPr>
                <w:rFonts w:ascii="Times New Roman" w:eastAsia="Times New Roman" w:hAnsi="Times New Roman" w:cs="Times New Roman"/>
                <w:shd w:val="clear" w:color="auto" w:fill="F1C232"/>
              </w:rPr>
            </w:pPr>
            <w:r>
              <w:rPr>
                <w:rFonts w:ascii="Times New Roman" w:eastAsia="Times New Roman" w:hAnsi="Times New Roman" w:cs="Times New Roman"/>
                <w:shd w:val="clear" w:color="auto" w:fill="F1C232"/>
              </w:rPr>
              <w:t>No Funding Required</w:t>
            </w:r>
          </w:p>
        </w:tc>
      </w:tr>
      <w:tr w:rsidR="00C11A19">
        <w:trPr>
          <w:trHeight w:val="480"/>
        </w:trPr>
        <w:tc>
          <w:tcPr>
            <w:tcW w:w="3015" w:type="dxa"/>
            <w:tcBorders>
              <w:bottom w:val="single" w:sz="8" w:space="0" w:color="000000"/>
              <w:right w:val="single" w:sz="8" w:space="0" w:color="000000"/>
            </w:tcBorders>
            <w:shd w:val="clear" w:color="auto" w:fill="auto"/>
            <w:tcMar>
              <w:top w:w="100" w:type="dxa"/>
              <w:left w:w="100" w:type="dxa"/>
              <w:bottom w:w="100" w:type="dxa"/>
              <w:right w:w="100" w:type="dxa"/>
            </w:tcMar>
          </w:tcPr>
          <w:p w:rsidR="00C11A19" w:rsidRDefault="00021616">
            <w:pPr>
              <w:widowControl w:val="0"/>
              <w:spacing w:line="276" w:lineRule="auto"/>
              <w:rPr>
                <w:rFonts w:ascii="Times New Roman" w:eastAsia="Times New Roman" w:hAnsi="Times New Roman" w:cs="Times New Roman"/>
                <w:sz w:val="22"/>
                <w:szCs w:val="22"/>
                <w:shd w:val="clear" w:color="auto" w:fill="F1C232"/>
              </w:rPr>
            </w:pPr>
            <w:r>
              <w:rPr>
                <w:rFonts w:ascii="Times New Roman" w:eastAsia="Times New Roman" w:hAnsi="Times New Roman" w:cs="Times New Roman"/>
                <w:sz w:val="22"/>
                <w:szCs w:val="22"/>
                <w:shd w:val="clear" w:color="auto" w:fill="F1C232"/>
              </w:rPr>
              <w:t>NARRATIVE   4</w:t>
            </w:r>
          </w:p>
          <w:p w:rsidR="00C11A19" w:rsidRDefault="00021616">
            <w:pPr>
              <w:widowControl w:val="0"/>
              <w:spacing w:line="276" w:lineRule="auto"/>
              <w:rPr>
                <w:rFonts w:ascii="Times New Roman" w:eastAsia="Times New Roman" w:hAnsi="Times New Roman" w:cs="Times New Roman"/>
                <w:sz w:val="22"/>
                <w:szCs w:val="22"/>
                <w:shd w:val="clear" w:color="auto" w:fill="F1C232"/>
              </w:rPr>
            </w:pPr>
            <w:r>
              <w:rPr>
                <w:rFonts w:ascii="Times New Roman" w:eastAsia="Times New Roman" w:hAnsi="Times New Roman" w:cs="Times New Roman"/>
                <w:sz w:val="22"/>
                <w:szCs w:val="22"/>
                <w:shd w:val="clear" w:color="auto" w:fill="F1C232"/>
              </w:rPr>
              <w:t>AMPLIFY SCIENCE CURRICULUM &amp;</w:t>
            </w:r>
          </w:p>
          <w:p w:rsidR="00C11A19" w:rsidRDefault="00021616">
            <w:pPr>
              <w:widowControl w:val="0"/>
              <w:spacing w:line="276" w:lineRule="auto"/>
              <w:rPr>
                <w:rFonts w:ascii="Times New Roman" w:eastAsia="Times New Roman" w:hAnsi="Times New Roman" w:cs="Times New Roman"/>
                <w:sz w:val="22"/>
                <w:szCs w:val="22"/>
                <w:shd w:val="clear" w:color="auto" w:fill="F1C232"/>
              </w:rPr>
            </w:pPr>
            <w:r>
              <w:rPr>
                <w:rFonts w:ascii="Times New Roman" w:eastAsia="Times New Roman" w:hAnsi="Times New Roman" w:cs="Times New Roman"/>
                <w:sz w:val="22"/>
                <w:szCs w:val="22"/>
                <w:shd w:val="clear" w:color="auto" w:fill="F1C232"/>
              </w:rPr>
              <w:t>PIMSER/STEM PD</w:t>
            </w:r>
          </w:p>
        </w:tc>
        <w:tc>
          <w:tcPr>
            <w:tcW w:w="3195" w:type="dxa"/>
            <w:tcBorders>
              <w:top w:val="nil"/>
              <w:left w:val="nil"/>
              <w:bottom w:val="single" w:sz="8" w:space="0" w:color="000000"/>
              <w:right w:val="single" w:sz="8" w:space="0" w:color="000000"/>
            </w:tcBorders>
            <w:tcMar>
              <w:top w:w="100" w:type="dxa"/>
              <w:left w:w="100" w:type="dxa"/>
              <w:bottom w:w="100" w:type="dxa"/>
              <w:right w:w="100" w:type="dxa"/>
            </w:tcMar>
          </w:tcPr>
          <w:p w:rsidR="00C11A19" w:rsidRDefault="00021616">
            <w:pPr>
              <w:rPr>
                <w:rFonts w:ascii="Times New Roman" w:eastAsia="Times New Roman" w:hAnsi="Times New Roman" w:cs="Times New Roman"/>
                <w:sz w:val="22"/>
                <w:szCs w:val="22"/>
                <w:shd w:val="clear" w:color="auto" w:fill="F1C232"/>
              </w:rPr>
            </w:pPr>
            <w:r>
              <w:rPr>
                <w:rFonts w:ascii="Times New Roman" w:eastAsia="Times New Roman" w:hAnsi="Times New Roman" w:cs="Times New Roman"/>
                <w:sz w:val="22"/>
                <w:szCs w:val="22"/>
                <w:shd w:val="clear" w:color="auto" w:fill="F1C232"/>
              </w:rPr>
              <w:t>KCWP 2: Design and Deliver Instruction</w:t>
            </w:r>
          </w:p>
          <w:p w:rsidR="00C11A19" w:rsidRDefault="00C11A19">
            <w:pPr>
              <w:rPr>
                <w:rFonts w:ascii="Times New Roman" w:eastAsia="Times New Roman" w:hAnsi="Times New Roman" w:cs="Times New Roman"/>
                <w:sz w:val="22"/>
                <w:szCs w:val="22"/>
                <w:shd w:val="clear" w:color="auto" w:fill="F1C232"/>
              </w:rPr>
            </w:pPr>
          </w:p>
          <w:p w:rsidR="00C11A19" w:rsidRDefault="00C11A19">
            <w:pPr>
              <w:widowControl w:val="0"/>
              <w:spacing w:line="276" w:lineRule="auto"/>
              <w:rPr>
                <w:rFonts w:ascii="Times New Roman" w:eastAsia="Times New Roman" w:hAnsi="Times New Roman" w:cs="Times New Roman"/>
                <w:sz w:val="22"/>
                <w:szCs w:val="22"/>
                <w:shd w:val="clear" w:color="auto" w:fill="F1C232"/>
              </w:rPr>
            </w:pPr>
          </w:p>
          <w:p w:rsidR="00C11A19" w:rsidRDefault="00021616">
            <w:pPr>
              <w:widowControl w:val="0"/>
              <w:spacing w:line="276" w:lineRule="auto"/>
              <w:rPr>
                <w:rFonts w:ascii="Times New Roman" w:eastAsia="Times New Roman" w:hAnsi="Times New Roman" w:cs="Times New Roman"/>
                <w:sz w:val="22"/>
                <w:szCs w:val="22"/>
                <w:shd w:val="clear" w:color="auto" w:fill="F1C232"/>
              </w:rPr>
            </w:pPr>
            <w:r>
              <w:rPr>
                <w:rFonts w:ascii="Times New Roman" w:eastAsia="Times New Roman" w:hAnsi="Times New Roman" w:cs="Times New Roman"/>
                <w:sz w:val="22"/>
                <w:szCs w:val="22"/>
                <w:shd w:val="clear" w:color="auto" w:fill="F1C232"/>
              </w:rPr>
              <w:t>Improvement Priority 2</w:t>
            </w:r>
          </w:p>
          <w:p w:rsidR="00C11A19" w:rsidRDefault="00021616">
            <w:pPr>
              <w:widowControl w:val="0"/>
              <w:spacing w:line="276" w:lineRule="auto"/>
              <w:rPr>
                <w:rFonts w:ascii="Times New Roman" w:eastAsia="Times New Roman" w:hAnsi="Times New Roman" w:cs="Times New Roman"/>
                <w:sz w:val="22"/>
                <w:szCs w:val="22"/>
                <w:shd w:val="clear" w:color="auto" w:fill="F1C232"/>
              </w:rPr>
            </w:pPr>
            <w:r>
              <w:rPr>
                <w:rFonts w:ascii="Times New Roman" w:eastAsia="Times New Roman" w:hAnsi="Times New Roman" w:cs="Times New Roman"/>
                <w:sz w:val="22"/>
                <w:szCs w:val="22"/>
                <w:shd w:val="clear" w:color="auto" w:fill="F1C232"/>
              </w:rPr>
              <w:t>Standard 2.5</w:t>
            </w:r>
          </w:p>
          <w:p w:rsidR="00C11A19" w:rsidRDefault="00C11A19">
            <w:pPr>
              <w:widowControl w:val="0"/>
              <w:spacing w:line="276" w:lineRule="auto"/>
              <w:rPr>
                <w:rFonts w:ascii="Times New Roman" w:eastAsia="Times New Roman" w:hAnsi="Times New Roman" w:cs="Times New Roman"/>
                <w:sz w:val="22"/>
                <w:szCs w:val="22"/>
                <w:shd w:val="clear" w:color="auto" w:fill="F1C232"/>
              </w:rPr>
            </w:pPr>
          </w:p>
        </w:tc>
        <w:tc>
          <w:tcPr>
            <w:tcW w:w="6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1A19" w:rsidRDefault="00021616">
            <w:pPr>
              <w:rPr>
                <w:rFonts w:ascii="Times New Roman" w:eastAsia="Times New Roman" w:hAnsi="Times New Roman" w:cs="Times New Roman"/>
                <w:b/>
                <w:sz w:val="22"/>
                <w:szCs w:val="22"/>
                <w:shd w:val="clear" w:color="auto" w:fill="F1C232"/>
              </w:rPr>
            </w:pPr>
            <w:r>
              <w:rPr>
                <w:rFonts w:ascii="Times New Roman" w:eastAsia="Times New Roman" w:hAnsi="Times New Roman" w:cs="Times New Roman"/>
                <w:b/>
                <w:sz w:val="22"/>
                <w:szCs w:val="22"/>
                <w:shd w:val="clear" w:color="auto" w:fill="F1C232"/>
              </w:rPr>
              <w:t>Activity 9F: PIMSER/STEM Professional Development</w:t>
            </w:r>
          </w:p>
          <w:p w:rsidR="00C11A19" w:rsidRDefault="00021616">
            <w:pPr>
              <w:rPr>
                <w:rFonts w:ascii="Times New Roman" w:eastAsia="Times New Roman" w:hAnsi="Times New Roman" w:cs="Times New Roman"/>
                <w:sz w:val="22"/>
                <w:szCs w:val="22"/>
                <w:shd w:val="clear" w:color="auto" w:fill="F1C232"/>
              </w:rPr>
            </w:pPr>
            <w:r>
              <w:rPr>
                <w:rFonts w:ascii="Times New Roman" w:eastAsia="Times New Roman" w:hAnsi="Times New Roman" w:cs="Times New Roman"/>
                <w:sz w:val="22"/>
                <w:szCs w:val="22"/>
                <w:shd w:val="clear" w:color="auto" w:fill="F1C232"/>
              </w:rPr>
              <w:t>Science and Math teachers will participate in the PIMSER/STEM professional development during the 2019 summer months as well as upcoming professional development opportunities during the 2019/2020 school year and beyond.  These sessions will help teachers align their classroom instruction directly to the Next Generation Science and Math Standards.</w:t>
            </w:r>
          </w:p>
          <w:p w:rsidR="00C11A19" w:rsidRDefault="00021616">
            <w:pPr>
              <w:rPr>
                <w:rFonts w:ascii="Times New Roman" w:eastAsia="Times New Roman" w:hAnsi="Times New Roman" w:cs="Times New Roman"/>
                <w:sz w:val="22"/>
                <w:szCs w:val="22"/>
                <w:shd w:val="clear" w:color="auto" w:fill="F1C232"/>
              </w:rPr>
            </w:pPr>
            <w:r>
              <w:rPr>
                <w:rFonts w:ascii="Times New Roman" w:eastAsia="Times New Roman" w:hAnsi="Times New Roman" w:cs="Times New Roman"/>
                <w:sz w:val="22"/>
                <w:szCs w:val="22"/>
                <w:shd w:val="clear" w:color="auto" w:fill="F1C232"/>
              </w:rPr>
              <w:t>PIMSER/STEM PD: Math - 6 teachers/1 day and Science 2 teachers/3 days</w:t>
            </w:r>
          </w:p>
        </w:tc>
        <w:tc>
          <w:tcPr>
            <w:tcW w:w="19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1A19" w:rsidRDefault="00021616">
            <w:pPr>
              <w:rPr>
                <w:rFonts w:ascii="Times New Roman" w:eastAsia="Times New Roman" w:hAnsi="Times New Roman" w:cs="Times New Roman"/>
                <w:shd w:val="clear" w:color="auto" w:fill="F1C232"/>
              </w:rPr>
            </w:pPr>
            <w:r>
              <w:rPr>
                <w:rFonts w:ascii="Times New Roman" w:eastAsia="Times New Roman" w:hAnsi="Times New Roman" w:cs="Times New Roman"/>
                <w:shd w:val="clear" w:color="auto" w:fill="F1C232"/>
              </w:rPr>
              <w:t>Increase in proficiency for KPREP Science and Math  results and classroom assessment data</w:t>
            </w:r>
          </w:p>
        </w:tc>
        <w:tc>
          <w:tcPr>
            <w:tcW w:w="15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1A19" w:rsidRDefault="00021616">
            <w:pPr>
              <w:widowControl w:val="0"/>
              <w:spacing w:line="276" w:lineRule="auto"/>
              <w:rPr>
                <w:rFonts w:ascii="Times New Roman" w:eastAsia="Times New Roman" w:hAnsi="Times New Roman" w:cs="Times New Roman"/>
                <w:shd w:val="clear" w:color="auto" w:fill="F1C232"/>
              </w:rPr>
            </w:pPr>
            <w:r>
              <w:rPr>
                <w:rFonts w:ascii="Times New Roman" w:eastAsia="Times New Roman" w:hAnsi="Times New Roman" w:cs="Times New Roman"/>
                <w:shd w:val="clear" w:color="auto" w:fill="F1C232"/>
              </w:rPr>
              <w:t>Summer 2019 / Ongoing</w:t>
            </w:r>
          </w:p>
        </w:tc>
        <w:tc>
          <w:tcPr>
            <w:tcW w:w="20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1A19" w:rsidRDefault="00021616">
            <w:pPr>
              <w:widowControl w:val="0"/>
              <w:spacing w:line="276" w:lineRule="auto"/>
              <w:rPr>
                <w:rFonts w:ascii="Times New Roman" w:eastAsia="Times New Roman" w:hAnsi="Times New Roman" w:cs="Times New Roman"/>
                <w:shd w:val="clear" w:color="auto" w:fill="F1C232"/>
              </w:rPr>
            </w:pPr>
            <w:r>
              <w:rPr>
                <w:rFonts w:ascii="Times New Roman" w:eastAsia="Times New Roman" w:hAnsi="Times New Roman" w:cs="Times New Roman"/>
                <w:shd w:val="clear" w:color="auto" w:fill="F1C232"/>
              </w:rPr>
              <w:t>$3750.00 for PIMSER/STEM PD registration fees</w:t>
            </w:r>
          </w:p>
          <w:p w:rsidR="00C11A19" w:rsidRDefault="00021616">
            <w:pPr>
              <w:widowControl w:val="0"/>
              <w:spacing w:line="276" w:lineRule="auto"/>
              <w:rPr>
                <w:rFonts w:ascii="Times New Roman" w:eastAsia="Times New Roman" w:hAnsi="Times New Roman" w:cs="Times New Roman"/>
                <w:shd w:val="clear" w:color="auto" w:fill="F1C232"/>
              </w:rPr>
            </w:pPr>
            <w:r>
              <w:rPr>
                <w:rFonts w:ascii="Times New Roman" w:eastAsia="Times New Roman" w:hAnsi="Times New Roman" w:cs="Times New Roman"/>
                <w:shd w:val="clear" w:color="auto" w:fill="F1C232"/>
              </w:rPr>
              <w:t>SIF Grant</w:t>
            </w:r>
          </w:p>
          <w:p w:rsidR="00C11A19" w:rsidRDefault="00C11A19">
            <w:pPr>
              <w:widowControl w:val="0"/>
              <w:spacing w:line="276" w:lineRule="auto"/>
              <w:rPr>
                <w:rFonts w:ascii="Times New Roman" w:eastAsia="Times New Roman" w:hAnsi="Times New Roman" w:cs="Times New Roman"/>
                <w:shd w:val="clear" w:color="auto" w:fill="F1C232"/>
              </w:rPr>
            </w:pPr>
          </w:p>
          <w:p w:rsidR="00C11A19" w:rsidRDefault="00021616">
            <w:pPr>
              <w:widowControl w:val="0"/>
              <w:spacing w:line="276" w:lineRule="auto"/>
              <w:rPr>
                <w:rFonts w:ascii="Times New Roman" w:eastAsia="Times New Roman" w:hAnsi="Times New Roman" w:cs="Times New Roman"/>
                <w:shd w:val="clear" w:color="auto" w:fill="F1C232"/>
              </w:rPr>
            </w:pPr>
            <w:r>
              <w:rPr>
                <w:rFonts w:ascii="Times New Roman" w:eastAsia="Times New Roman" w:hAnsi="Times New Roman" w:cs="Times New Roman"/>
                <w:shd w:val="clear" w:color="auto" w:fill="F1C232"/>
              </w:rPr>
              <w:t>$600.00 for PIMSER/STEM Math PD</w:t>
            </w:r>
          </w:p>
          <w:p w:rsidR="00C11A19" w:rsidRDefault="00021616">
            <w:pPr>
              <w:widowControl w:val="0"/>
              <w:spacing w:line="276" w:lineRule="auto"/>
              <w:rPr>
                <w:rFonts w:ascii="Times New Roman" w:eastAsia="Times New Roman" w:hAnsi="Times New Roman" w:cs="Times New Roman"/>
                <w:shd w:val="clear" w:color="auto" w:fill="F1C232"/>
              </w:rPr>
            </w:pPr>
            <w:r>
              <w:rPr>
                <w:rFonts w:ascii="Times New Roman" w:eastAsia="Times New Roman" w:hAnsi="Times New Roman" w:cs="Times New Roman"/>
                <w:shd w:val="clear" w:color="auto" w:fill="F1C232"/>
              </w:rPr>
              <w:t>SIF Grant</w:t>
            </w:r>
          </w:p>
          <w:p w:rsidR="00C11A19" w:rsidRDefault="00C11A19">
            <w:pPr>
              <w:widowControl w:val="0"/>
              <w:spacing w:line="276" w:lineRule="auto"/>
              <w:rPr>
                <w:rFonts w:ascii="Times New Roman" w:eastAsia="Times New Roman" w:hAnsi="Times New Roman" w:cs="Times New Roman"/>
                <w:shd w:val="clear" w:color="auto" w:fill="F1C232"/>
              </w:rPr>
            </w:pPr>
          </w:p>
          <w:p w:rsidR="00C11A19" w:rsidRDefault="00021616">
            <w:pPr>
              <w:widowControl w:val="0"/>
              <w:spacing w:line="276" w:lineRule="auto"/>
              <w:rPr>
                <w:rFonts w:ascii="Times New Roman" w:eastAsia="Times New Roman" w:hAnsi="Times New Roman" w:cs="Times New Roman"/>
                <w:shd w:val="clear" w:color="auto" w:fill="F1C232"/>
              </w:rPr>
            </w:pPr>
            <w:r>
              <w:rPr>
                <w:rFonts w:ascii="Times New Roman" w:eastAsia="Times New Roman" w:hAnsi="Times New Roman" w:cs="Times New Roman"/>
                <w:shd w:val="clear" w:color="auto" w:fill="F1C232"/>
              </w:rPr>
              <w:t>$600.00 for PIMSER/STEM Science PD</w:t>
            </w:r>
          </w:p>
          <w:p w:rsidR="00C11A19" w:rsidRDefault="00021616">
            <w:pPr>
              <w:widowControl w:val="0"/>
              <w:spacing w:line="276" w:lineRule="auto"/>
              <w:rPr>
                <w:rFonts w:ascii="Times New Roman" w:eastAsia="Times New Roman" w:hAnsi="Times New Roman" w:cs="Times New Roman"/>
                <w:shd w:val="clear" w:color="auto" w:fill="F1C232"/>
              </w:rPr>
            </w:pPr>
            <w:r>
              <w:rPr>
                <w:rFonts w:ascii="Times New Roman" w:eastAsia="Times New Roman" w:hAnsi="Times New Roman" w:cs="Times New Roman"/>
                <w:shd w:val="clear" w:color="auto" w:fill="F1C232"/>
              </w:rPr>
              <w:t>SIF Grant</w:t>
            </w:r>
          </w:p>
        </w:tc>
      </w:tr>
      <w:tr w:rsidR="00C11A19">
        <w:trPr>
          <w:trHeight w:val="480"/>
        </w:trPr>
        <w:tc>
          <w:tcPr>
            <w:tcW w:w="3015" w:type="dxa"/>
            <w:tcBorders>
              <w:bottom w:val="single" w:sz="8" w:space="0" w:color="000000"/>
              <w:right w:val="single" w:sz="8" w:space="0" w:color="000000"/>
            </w:tcBorders>
            <w:shd w:val="clear" w:color="auto" w:fill="auto"/>
            <w:tcMar>
              <w:top w:w="100" w:type="dxa"/>
              <w:left w:w="100" w:type="dxa"/>
              <w:bottom w:w="100" w:type="dxa"/>
              <w:right w:w="100" w:type="dxa"/>
            </w:tcMar>
          </w:tcPr>
          <w:p w:rsidR="00C11A19" w:rsidRDefault="00C11A19">
            <w:pPr>
              <w:rPr>
                <w:rFonts w:ascii="Times New Roman" w:eastAsia="Times New Roman" w:hAnsi="Times New Roman" w:cs="Times New Roman"/>
                <w:sz w:val="22"/>
                <w:szCs w:val="22"/>
              </w:rPr>
            </w:pPr>
          </w:p>
        </w:tc>
        <w:tc>
          <w:tcPr>
            <w:tcW w:w="3195" w:type="dxa"/>
            <w:tcBorders>
              <w:top w:val="nil"/>
              <w:left w:val="nil"/>
              <w:bottom w:val="single" w:sz="8" w:space="0" w:color="000000"/>
              <w:right w:val="single" w:sz="8" w:space="0" w:color="000000"/>
            </w:tcBorders>
            <w:tcMar>
              <w:top w:w="100" w:type="dxa"/>
              <w:left w:w="100" w:type="dxa"/>
              <w:bottom w:w="100" w:type="dxa"/>
              <w:right w:w="100" w:type="dxa"/>
            </w:tcMar>
          </w:tcPr>
          <w:p w:rsidR="00C11A19" w:rsidRDefault="00021616">
            <w:pPr>
              <w:rPr>
                <w:rFonts w:ascii="Times New Roman" w:eastAsia="Times New Roman" w:hAnsi="Times New Roman" w:cs="Times New Roman"/>
                <w:sz w:val="22"/>
                <w:szCs w:val="22"/>
                <w:shd w:val="clear" w:color="auto" w:fill="F1C232"/>
              </w:rPr>
            </w:pPr>
            <w:r>
              <w:rPr>
                <w:rFonts w:ascii="Times New Roman" w:eastAsia="Times New Roman" w:hAnsi="Times New Roman" w:cs="Times New Roman"/>
                <w:sz w:val="22"/>
                <w:szCs w:val="22"/>
                <w:shd w:val="clear" w:color="auto" w:fill="F1C232"/>
              </w:rPr>
              <w:t>KCWP 2: Design and Deliver Instruction</w:t>
            </w:r>
          </w:p>
          <w:p w:rsidR="00C11A19" w:rsidRDefault="00C11A19">
            <w:pPr>
              <w:rPr>
                <w:rFonts w:ascii="Times New Roman" w:eastAsia="Times New Roman" w:hAnsi="Times New Roman" w:cs="Times New Roman"/>
                <w:sz w:val="22"/>
                <w:szCs w:val="22"/>
                <w:shd w:val="clear" w:color="auto" w:fill="F1C232"/>
              </w:rPr>
            </w:pPr>
          </w:p>
          <w:p w:rsidR="00C11A19" w:rsidRDefault="00021616">
            <w:pPr>
              <w:rPr>
                <w:rFonts w:ascii="Times New Roman" w:eastAsia="Times New Roman" w:hAnsi="Times New Roman" w:cs="Times New Roman"/>
                <w:sz w:val="22"/>
                <w:szCs w:val="22"/>
                <w:shd w:val="clear" w:color="auto" w:fill="F1C232"/>
              </w:rPr>
            </w:pPr>
            <w:r>
              <w:rPr>
                <w:rFonts w:ascii="Times New Roman" w:eastAsia="Times New Roman" w:hAnsi="Times New Roman" w:cs="Times New Roman"/>
                <w:sz w:val="22"/>
                <w:szCs w:val="22"/>
                <w:shd w:val="clear" w:color="auto" w:fill="F1C232"/>
              </w:rPr>
              <w:t>Improvement Priority 1</w:t>
            </w:r>
          </w:p>
          <w:p w:rsidR="00C11A19" w:rsidRDefault="00021616">
            <w:pPr>
              <w:rPr>
                <w:rFonts w:ascii="Times New Roman" w:eastAsia="Times New Roman" w:hAnsi="Times New Roman" w:cs="Times New Roman"/>
                <w:sz w:val="22"/>
                <w:szCs w:val="22"/>
                <w:shd w:val="clear" w:color="auto" w:fill="F1C232"/>
              </w:rPr>
            </w:pPr>
            <w:r>
              <w:rPr>
                <w:rFonts w:ascii="Times New Roman" w:eastAsia="Times New Roman" w:hAnsi="Times New Roman" w:cs="Times New Roman"/>
                <w:sz w:val="22"/>
                <w:szCs w:val="22"/>
                <w:shd w:val="clear" w:color="auto" w:fill="F1C232"/>
              </w:rPr>
              <w:t>Standard 1.3</w:t>
            </w:r>
          </w:p>
          <w:p w:rsidR="00C11A19" w:rsidRDefault="00C11A19">
            <w:pPr>
              <w:rPr>
                <w:rFonts w:ascii="Times New Roman" w:eastAsia="Times New Roman" w:hAnsi="Times New Roman" w:cs="Times New Roman"/>
                <w:sz w:val="22"/>
                <w:szCs w:val="22"/>
                <w:shd w:val="clear" w:color="auto" w:fill="F1C232"/>
              </w:rPr>
            </w:pPr>
          </w:p>
          <w:p w:rsidR="00C11A19" w:rsidRDefault="00021616">
            <w:pPr>
              <w:rPr>
                <w:rFonts w:ascii="Times New Roman" w:eastAsia="Times New Roman" w:hAnsi="Times New Roman" w:cs="Times New Roman"/>
                <w:sz w:val="22"/>
                <w:szCs w:val="22"/>
                <w:shd w:val="clear" w:color="auto" w:fill="F1C232"/>
              </w:rPr>
            </w:pPr>
            <w:r>
              <w:rPr>
                <w:rFonts w:ascii="Times New Roman" w:eastAsia="Times New Roman" w:hAnsi="Times New Roman" w:cs="Times New Roman"/>
                <w:sz w:val="22"/>
                <w:szCs w:val="22"/>
                <w:shd w:val="clear" w:color="auto" w:fill="F1C232"/>
              </w:rPr>
              <w:t>Improvement Priority 2</w:t>
            </w:r>
          </w:p>
          <w:p w:rsidR="00C11A19" w:rsidRDefault="00021616">
            <w:pPr>
              <w:rPr>
                <w:rFonts w:ascii="Times New Roman" w:eastAsia="Times New Roman" w:hAnsi="Times New Roman" w:cs="Times New Roman"/>
                <w:sz w:val="22"/>
                <w:szCs w:val="22"/>
                <w:shd w:val="clear" w:color="auto" w:fill="F1C232"/>
              </w:rPr>
            </w:pPr>
            <w:r>
              <w:rPr>
                <w:rFonts w:ascii="Times New Roman" w:eastAsia="Times New Roman" w:hAnsi="Times New Roman" w:cs="Times New Roman"/>
                <w:sz w:val="22"/>
                <w:szCs w:val="22"/>
                <w:shd w:val="clear" w:color="auto" w:fill="F1C232"/>
              </w:rPr>
              <w:lastRenderedPageBreak/>
              <w:t>Standard 2.5</w:t>
            </w:r>
          </w:p>
          <w:p w:rsidR="00C11A19" w:rsidRDefault="00C11A19">
            <w:pPr>
              <w:widowControl w:val="0"/>
              <w:spacing w:line="276" w:lineRule="auto"/>
              <w:rPr>
                <w:rFonts w:ascii="Times New Roman" w:eastAsia="Times New Roman" w:hAnsi="Times New Roman" w:cs="Times New Roman"/>
                <w:sz w:val="22"/>
                <w:szCs w:val="22"/>
                <w:shd w:val="clear" w:color="auto" w:fill="F1C232"/>
              </w:rPr>
            </w:pPr>
          </w:p>
        </w:tc>
        <w:tc>
          <w:tcPr>
            <w:tcW w:w="6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1A19" w:rsidRDefault="00021616">
            <w:pPr>
              <w:rPr>
                <w:rFonts w:ascii="Times New Roman" w:eastAsia="Times New Roman" w:hAnsi="Times New Roman" w:cs="Times New Roman"/>
                <w:b/>
                <w:sz w:val="22"/>
                <w:szCs w:val="22"/>
                <w:shd w:val="clear" w:color="auto" w:fill="F1C232"/>
              </w:rPr>
            </w:pPr>
            <w:r>
              <w:rPr>
                <w:rFonts w:ascii="Times New Roman" w:eastAsia="Times New Roman" w:hAnsi="Times New Roman" w:cs="Times New Roman"/>
                <w:b/>
                <w:sz w:val="22"/>
                <w:szCs w:val="22"/>
                <w:shd w:val="clear" w:color="auto" w:fill="F1C232"/>
              </w:rPr>
              <w:lastRenderedPageBreak/>
              <w:t>Activity 9G: Master Schedule Revisions</w:t>
            </w:r>
          </w:p>
          <w:p w:rsidR="00C11A19" w:rsidRDefault="00021616">
            <w:pPr>
              <w:rPr>
                <w:rFonts w:ascii="Times New Roman" w:eastAsia="Times New Roman" w:hAnsi="Times New Roman" w:cs="Times New Roman"/>
                <w:sz w:val="22"/>
                <w:szCs w:val="22"/>
                <w:shd w:val="clear" w:color="auto" w:fill="F1C232"/>
              </w:rPr>
            </w:pPr>
            <w:r>
              <w:rPr>
                <w:rFonts w:ascii="Times New Roman" w:eastAsia="Times New Roman" w:hAnsi="Times New Roman" w:cs="Times New Roman"/>
                <w:sz w:val="22"/>
                <w:szCs w:val="22"/>
                <w:shd w:val="clear" w:color="auto" w:fill="F1C232"/>
              </w:rPr>
              <w:t>The DSES master schedule will be reviewed/revised to include Social Studies, Science, and Writing at all grade levels including K-3 for the 2019/2020 school year and beyond.</w:t>
            </w:r>
          </w:p>
          <w:p w:rsidR="00C11A19" w:rsidRDefault="00C11A19">
            <w:pPr>
              <w:rPr>
                <w:rFonts w:ascii="Times New Roman" w:eastAsia="Times New Roman" w:hAnsi="Times New Roman" w:cs="Times New Roman"/>
                <w:sz w:val="22"/>
                <w:szCs w:val="22"/>
                <w:shd w:val="clear" w:color="auto" w:fill="F1C232"/>
              </w:rPr>
            </w:pPr>
          </w:p>
        </w:tc>
        <w:tc>
          <w:tcPr>
            <w:tcW w:w="19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1A19" w:rsidRDefault="00021616">
            <w:pPr>
              <w:rPr>
                <w:rFonts w:ascii="Times New Roman" w:eastAsia="Times New Roman" w:hAnsi="Times New Roman" w:cs="Times New Roman"/>
                <w:shd w:val="clear" w:color="auto" w:fill="F1C232"/>
              </w:rPr>
            </w:pPr>
            <w:r>
              <w:rPr>
                <w:rFonts w:ascii="Times New Roman" w:eastAsia="Times New Roman" w:hAnsi="Times New Roman" w:cs="Times New Roman"/>
                <w:shd w:val="clear" w:color="auto" w:fill="F1C232"/>
              </w:rPr>
              <w:t>Walkabouts</w:t>
            </w:r>
          </w:p>
          <w:p w:rsidR="00C11A19" w:rsidRDefault="00021616">
            <w:pPr>
              <w:rPr>
                <w:rFonts w:ascii="Times New Roman" w:eastAsia="Times New Roman" w:hAnsi="Times New Roman" w:cs="Times New Roman"/>
                <w:shd w:val="clear" w:color="auto" w:fill="F1C232"/>
              </w:rPr>
            </w:pPr>
            <w:r>
              <w:rPr>
                <w:rFonts w:ascii="Times New Roman" w:eastAsia="Times New Roman" w:hAnsi="Times New Roman" w:cs="Times New Roman"/>
                <w:shd w:val="clear" w:color="auto" w:fill="F1C232"/>
              </w:rPr>
              <w:t>Lesson Plans</w:t>
            </w:r>
          </w:p>
        </w:tc>
        <w:tc>
          <w:tcPr>
            <w:tcW w:w="15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1A19" w:rsidRDefault="00021616">
            <w:pPr>
              <w:widowControl w:val="0"/>
              <w:spacing w:line="276" w:lineRule="auto"/>
              <w:rPr>
                <w:rFonts w:ascii="Times New Roman" w:eastAsia="Times New Roman" w:hAnsi="Times New Roman" w:cs="Times New Roman"/>
                <w:shd w:val="clear" w:color="auto" w:fill="F1C232"/>
              </w:rPr>
            </w:pPr>
            <w:r>
              <w:rPr>
                <w:rFonts w:ascii="Times New Roman" w:eastAsia="Times New Roman" w:hAnsi="Times New Roman" w:cs="Times New Roman"/>
                <w:shd w:val="clear" w:color="auto" w:fill="F1C232"/>
              </w:rPr>
              <w:t>Ongoing</w:t>
            </w:r>
          </w:p>
        </w:tc>
        <w:tc>
          <w:tcPr>
            <w:tcW w:w="20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1A19" w:rsidRDefault="00021616">
            <w:pPr>
              <w:widowControl w:val="0"/>
              <w:spacing w:line="276" w:lineRule="auto"/>
              <w:rPr>
                <w:rFonts w:ascii="Times New Roman" w:eastAsia="Times New Roman" w:hAnsi="Times New Roman" w:cs="Times New Roman"/>
                <w:shd w:val="clear" w:color="auto" w:fill="F1C232"/>
              </w:rPr>
            </w:pPr>
            <w:r>
              <w:rPr>
                <w:rFonts w:ascii="Times New Roman" w:eastAsia="Times New Roman" w:hAnsi="Times New Roman" w:cs="Times New Roman"/>
                <w:shd w:val="clear" w:color="auto" w:fill="F1C232"/>
              </w:rPr>
              <w:t>No Funding Required</w:t>
            </w:r>
          </w:p>
        </w:tc>
      </w:tr>
      <w:tr w:rsidR="00C11A19">
        <w:trPr>
          <w:trHeight w:val="480"/>
        </w:trPr>
        <w:tc>
          <w:tcPr>
            <w:tcW w:w="3015" w:type="dxa"/>
            <w:tcBorders>
              <w:bottom w:val="single" w:sz="8" w:space="0" w:color="000000"/>
              <w:right w:val="single" w:sz="8" w:space="0" w:color="000000"/>
            </w:tcBorders>
            <w:shd w:val="clear" w:color="auto" w:fill="auto"/>
            <w:tcMar>
              <w:top w:w="100" w:type="dxa"/>
              <w:left w:w="100" w:type="dxa"/>
              <w:bottom w:w="100" w:type="dxa"/>
              <w:right w:w="100" w:type="dxa"/>
            </w:tcMar>
          </w:tcPr>
          <w:p w:rsidR="00C11A19" w:rsidRDefault="00C11A19">
            <w:pPr>
              <w:rPr>
                <w:rFonts w:ascii="Times New Roman" w:eastAsia="Times New Roman" w:hAnsi="Times New Roman" w:cs="Times New Roman"/>
                <w:sz w:val="22"/>
                <w:szCs w:val="22"/>
              </w:rPr>
            </w:pPr>
          </w:p>
        </w:tc>
        <w:tc>
          <w:tcPr>
            <w:tcW w:w="3195" w:type="dxa"/>
            <w:tcBorders>
              <w:top w:val="nil"/>
              <w:left w:val="nil"/>
              <w:bottom w:val="single" w:sz="8" w:space="0" w:color="000000"/>
              <w:right w:val="single" w:sz="8" w:space="0" w:color="000000"/>
            </w:tcBorders>
            <w:tcMar>
              <w:top w:w="100" w:type="dxa"/>
              <w:left w:w="100" w:type="dxa"/>
              <w:bottom w:w="100" w:type="dxa"/>
              <w:right w:w="100" w:type="dxa"/>
            </w:tcMar>
          </w:tcPr>
          <w:p w:rsidR="00C11A19" w:rsidRDefault="00021616">
            <w:pPr>
              <w:rPr>
                <w:rFonts w:ascii="Times New Roman" w:eastAsia="Times New Roman" w:hAnsi="Times New Roman" w:cs="Times New Roman"/>
                <w:sz w:val="22"/>
                <w:szCs w:val="22"/>
              </w:rPr>
            </w:pPr>
            <w:r>
              <w:rPr>
                <w:rFonts w:ascii="Times New Roman" w:eastAsia="Times New Roman" w:hAnsi="Times New Roman" w:cs="Times New Roman"/>
                <w:sz w:val="22"/>
                <w:szCs w:val="22"/>
              </w:rPr>
              <w:t>KCWP 2: Design and Deliver Instruction</w:t>
            </w:r>
          </w:p>
          <w:p w:rsidR="00C11A19" w:rsidRDefault="00C11A19">
            <w:pPr>
              <w:rPr>
                <w:rFonts w:ascii="Times New Roman" w:eastAsia="Times New Roman" w:hAnsi="Times New Roman" w:cs="Times New Roman"/>
                <w:sz w:val="22"/>
                <w:szCs w:val="22"/>
              </w:rPr>
            </w:pPr>
          </w:p>
          <w:p w:rsidR="00C11A19" w:rsidRDefault="00021616">
            <w:pPr>
              <w:widowControl w:val="0"/>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Improvement Priority 2</w:t>
            </w:r>
          </w:p>
          <w:p w:rsidR="00C11A19" w:rsidRDefault="00021616">
            <w:pPr>
              <w:widowControl w:val="0"/>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Standard 2.5</w:t>
            </w:r>
          </w:p>
        </w:tc>
        <w:tc>
          <w:tcPr>
            <w:tcW w:w="6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1A19" w:rsidRDefault="00021616">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Activity 9H: Grammar</w:t>
            </w:r>
          </w:p>
          <w:p w:rsidR="00C11A19" w:rsidRDefault="00021616">
            <w:pPr>
              <w:rPr>
                <w:rFonts w:ascii="Times New Roman" w:eastAsia="Times New Roman" w:hAnsi="Times New Roman" w:cs="Times New Roman"/>
                <w:sz w:val="22"/>
                <w:szCs w:val="22"/>
              </w:rPr>
            </w:pPr>
            <w:r>
              <w:rPr>
                <w:rFonts w:ascii="Times New Roman" w:eastAsia="Times New Roman" w:hAnsi="Times New Roman" w:cs="Times New Roman"/>
                <w:sz w:val="22"/>
                <w:szCs w:val="22"/>
              </w:rPr>
              <w:t>Teachers will use grammar skills in their instruction in order for students to be proficient in their writing skills as measured by individual student writing pieces and classroom assessment grades. Teachers will use student</w:t>
            </w:r>
          </w:p>
          <w:p w:rsidR="00C11A19" w:rsidRDefault="00021616">
            <w:pPr>
              <w:rPr>
                <w:rFonts w:ascii="Times New Roman" w:eastAsia="Times New Roman" w:hAnsi="Times New Roman" w:cs="Times New Roman"/>
                <w:b/>
                <w:sz w:val="22"/>
                <w:szCs w:val="22"/>
                <w:highlight w:val="yellow"/>
              </w:rPr>
            </w:pPr>
            <w:proofErr w:type="gramStart"/>
            <w:r>
              <w:rPr>
                <w:rFonts w:ascii="Times New Roman" w:eastAsia="Times New Roman" w:hAnsi="Times New Roman" w:cs="Times New Roman"/>
                <w:sz w:val="22"/>
                <w:szCs w:val="22"/>
              </w:rPr>
              <w:t>work</w:t>
            </w:r>
            <w:proofErr w:type="gramEnd"/>
            <w:r>
              <w:rPr>
                <w:rFonts w:ascii="Times New Roman" w:eastAsia="Times New Roman" w:hAnsi="Times New Roman" w:cs="Times New Roman"/>
                <w:sz w:val="22"/>
                <w:szCs w:val="22"/>
              </w:rPr>
              <w:t xml:space="preserve"> samples to build upon their classroom instruction and differentiate the instruction to meet the student needs as measured by walk-throughs. Teachers will also utilize DOL (daily oral language) in class.</w:t>
            </w:r>
          </w:p>
        </w:tc>
        <w:tc>
          <w:tcPr>
            <w:tcW w:w="19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1A19" w:rsidRDefault="00021616">
            <w:pPr>
              <w:rPr>
                <w:rFonts w:ascii="Times New Roman" w:eastAsia="Times New Roman" w:hAnsi="Times New Roman" w:cs="Times New Roman"/>
                <w:highlight w:val="yellow"/>
              </w:rPr>
            </w:pPr>
            <w:r>
              <w:rPr>
                <w:rFonts w:ascii="Times New Roman" w:eastAsia="Times New Roman" w:hAnsi="Times New Roman" w:cs="Times New Roman"/>
                <w:sz w:val="22"/>
                <w:szCs w:val="22"/>
              </w:rPr>
              <w:t>Individual student writing pieces and classroom assessment grades.</w:t>
            </w:r>
          </w:p>
        </w:tc>
        <w:tc>
          <w:tcPr>
            <w:tcW w:w="15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1A19" w:rsidRDefault="00021616">
            <w:pPr>
              <w:rPr>
                <w:rFonts w:ascii="Times New Roman" w:eastAsia="Times New Roman" w:hAnsi="Times New Roman" w:cs="Times New Roman"/>
                <w:highlight w:val="yellow"/>
              </w:rPr>
            </w:pPr>
            <w:r>
              <w:rPr>
                <w:rFonts w:ascii="Times New Roman" w:eastAsia="Times New Roman" w:hAnsi="Times New Roman" w:cs="Times New Roman"/>
                <w:sz w:val="22"/>
                <w:szCs w:val="22"/>
              </w:rPr>
              <w:t>August 2013 / Ongoing</w:t>
            </w:r>
          </w:p>
        </w:tc>
        <w:tc>
          <w:tcPr>
            <w:tcW w:w="20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1A19" w:rsidRDefault="00021616">
            <w:pPr>
              <w:rPr>
                <w:rFonts w:ascii="Times New Roman" w:eastAsia="Times New Roman" w:hAnsi="Times New Roman" w:cs="Times New Roman"/>
                <w:highlight w:val="yellow"/>
              </w:rPr>
            </w:pPr>
            <w:r>
              <w:rPr>
                <w:rFonts w:ascii="Times New Roman" w:eastAsia="Times New Roman" w:hAnsi="Times New Roman" w:cs="Times New Roman"/>
                <w:sz w:val="22"/>
                <w:szCs w:val="22"/>
              </w:rPr>
              <w:t>No Funding Required</w:t>
            </w:r>
          </w:p>
        </w:tc>
      </w:tr>
    </w:tbl>
    <w:p w:rsidR="00C11A19" w:rsidRDefault="00C11A19">
      <w:pPr>
        <w:pStyle w:val="Heading2"/>
        <w:rPr>
          <w:rFonts w:ascii="Times New Roman" w:eastAsia="Times New Roman" w:hAnsi="Times New Roman" w:cs="Times New Roman"/>
        </w:rPr>
      </w:pPr>
    </w:p>
    <w:p w:rsidR="00C11A19" w:rsidRDefault="00C11A19">
      <w:pPr>
        <w:pStyle w:val="Heading2"/>
        <w:rPr>
          <w:rFonts w:ascii="Times New Roman" w:eastAsia="Times New Roman" w:hAnsi="Times New Roman" w:cs="Times New Roman"/>
        </w:rPr>
      </w:pPr>
    </w:p>
    <w:p w:rsidR="00C11A19" w:rsidRDefault="00021616">
      <w:pPr>
        <w:pStyle w:val="Heading2"/>
        <w:rPr>
          <w:rFonts w:ascii="Times New Roman" w:eastAsia="Times New Roman" w:hAnsi="Times New Roman" w:cs="Times New Roman"/>
        </w:rPr>
      </w:pPr>
      <w:r>
        <w:rPr>
          <w:rFonts w:ascii="Times New Roman" w:eastAsia="Times New Roman" w:hAnsi="Times New Roman" w:cs="Times New Roman"/>
        </w:rPr>
        <w:t>3: Gap</w:t>
      </w:r>
    </w:p>
    <w:p w:rsidR="00C11A19" w:rsidRDefault="00021616">
      <w:pPr>
        <w:rPr>
          <w:rFonts w:ascii="Times New Roman" w:eastAsia="Times New Roman" w:hAnsi="Times New Roman" w:cs="Times New Roman"/>
        </w:rPr>
      </w:pPr>
      <w:r>
        <w:rPr>
          <w:rFonts w:ascii="Times New Roman" w:eastAsia="Times New Roman" w:hAnsi="Times New Roman" w:cs="Times New Roman"/>
        </w:rPr>
        <w:t xml:space="preserve">State your </w:t>
      </w:r>
      <w:r>
        <w:rPr>
          <w:rFonts w:ascii="Times New Roman" w:eastAsia="Times New Roman" w:hAnsi="Times New Roman" w:cs="Times New Roman"/>
          <w:i/>
        </w:rPr>
        <w:t>Gap</w:t>
      </w:r>
      <w:r>
        <w:rPr>
          <w:rFonts w:ascii="Times New Roman" w:eastAsia="Times New Roman" w:hAnsi="Times New Roman" w:cs="Times New Roman"/>
        </w:rPr>
        <w:t xml:space="preserve"> </w:t>
      </w:r>
      <w:r>
        <w:rPr>
          <w:rFonts w:ascii="Times New Roman" w:eastAsia="Times New Roman" w:hAnsi="Times New Roman" w:cs="Times New Roman"/>
          <w:b/>
        </w:rPr>
        <w:t>Goal</w:t>
      </w:r>
    </w:p>
    <w:tbl>
      <w:tblPr>
        <w:tblStyle w:val="a2"/>
        <w:tblW w:w="187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88"/>
        <w:gridCol w:w="3150"/>
        <w:gridCol w:w="6911"/>
        <w:gridCol w:w="2504"/>
        <w:gridCol w:w="1980"/>
        <w:gridCol w:w="1170"/>
      </w:tblGrid>
      <w:tr w:rsidR="00C11A19">
        <w:trPr>
          <w:trHeight w:val="1120"/>
        </w:trPr>
        <w:tc>
          <w:tcPr>
            <w:tcW w:w="18703" w:type="dxa"/>
            <w:gridSpan w:val="6"/>
            <w:tcBorders>
              <w:top w:val="single" w:sz="8" w:space="0" w:color="000000"/>
            </w:tcBorders>
          </w:tcPr>
          <w:p w:rsidR="00C11A19" w:rsidRDefault="00021616">
            <w:pPr>
              <w:rPr>
                <w:rFonts w:ascii="Times New Roman" w:eastAsia="Times New Roman" w:hAnsi="Times New Roman" w:cs="Times New Roman"/>
              </w:rPr>
            </w:pPr>
            <w:r>
              <w:rPr>
                <w:rFonts w:ascii="Times New Roman" w:eastAsia="Times New Roman" w:hAnsi="Times New Roman" w:cs="Times New Roman"/>
              </w:rPr>
              <w:t>Goal 3:</w:t>
            </w:r>
          </w:p>
          <w:p w:rsidR="00C11A19" w:rsidRDefault="00021616">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By May 2021, Dawson Springs Elementary School will increase proficiency in math and reading in its two </w:t>
            </w:r>
            <w:proofErr w:type="gramStart"/>
            <w:r>
              <w:rPr>
                <w:rFonts w:ascii="Times New Roman" w:eastAsia="Times New Roman" w:hAnsi="Times New Roman" w:cs="Times New Roman"/>
                <w:sz w:val="22"/>
                <w:szCs w:val="22"/>
              </w:rPr>
              <w:t>subgroups  from</w:t>
            </w:r>
            <w:proofErr w:type="gramEnd"/>
            <w:r>
              <w:rPr>
                <w:rFonts w:ascii="Times New Roman" w:eastAsia="Times New Roman" w:hAnsi="Times New Roman" w:cs="Times New Roman"/>
                <w:sz w:val="22"/>
                <w:szCs w:val="22"/>
              </w:rPr>
              <w:t xml:space="preserve"> 51.3 (W) and 48.6 (F&amp;RL) to 62.5 overall.</w:t>
            </w:r>
          </w:p>
        </w:tc>
      </w:tr>
      <w:tr w:rsidR="00C11A19">
        <w:tc>
          <w:tcPr>
            <w:tcW w:w="6138" w:type="dxa"/>
            <w:gridSpan w:val="2"/>
            <w:tcBorders>
              <w:top w:val="single" w:sz="24" w:space="0" w:color="000000"/>
            </w:tcBorders>
          </w:tcPr>
          <w:p w:rsidR="00C11A19" w:rsidRDefault="00021616">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Which </w:t>
            </w:r>
            <w:r>
              <w:rPr>
                <w:rFonts w:ascii="Times New Roman" w:eastAsia="Times New Roman" w:hAnsi="Times New Roman" w:cs="Times New Roman"/>
                <w:b/>
                <w:sz w:val="20"/>
                <w:szCs w:val="20"/>
              </w:rPr>
              <w:t xml:space="preserve">Strategy </w:t>
            </w:r>
            <w:r>
              <w:rPr>
                <w:rFonts w:ascii="Times New Roman" w:eastAsia="Times New Roman" w:hAnsi="Times New Roman" w:cs="Times New Roman"/>
                <w:sz w:val="20"/>
                <w:szCs w:val="20"/>
              </w:rPr>
              <w:t xml:space="preserve">will the school/district use to address this goal? </w:t>
            </w:r>
            <w:r>
              <w:rPr>
                <w:rFonts w:ascii="Times New Roman" w:eastAsia="Times New Roman" w:hAnsi="Times New Roman" w:cs="Times New Roman"/>
                <w:i/>
                <w:sz w:val="20"/>
                <w:szCs w:val="20"/>
              </w:rPr>
              <w:t>(The Strategy can be based upon the six Key Core Work Processes listed below or another research-based approach. Provide justification and/or attach evidence for why the strategy was chosen.)</w:t>
            </w:r>
          </w:p>
          <w:p w:rsidR="00C11A19" w:rsidRDefault="008E42A3">
            <w:pPr>
              <w:numPr>
                <w:ilvl w:val="0"/>
                <w:numId w:val="1"/>
              </w:numPr>
              <w:tabs>
                <w:tab w:val="left" w:pos="3270"/>
              </w:tabs>
              <w:spacing w:line="259" w:lineRule="auto"/>
              <w:rPr>
                <w:color w:val="4F81BD"/>
              </w:rPr>
            </w:pPr>
            <w:hyperlink r:id="rId31">
              <w:r w:rsidR="00021616">
                <w:rPr>
                  <w:rFonts w:ascii="Times New Roman" w:eastAsia="Times New Roman" w:hAnsi="Times New Roman" w:cs="Times New Roman"/>
                  <w:color w:val="4F81BD"/>
                  <w:sz w:val="20"/>
                  <w:szCs w:val="20"/>
                  <w:u w:val="single"/>
                </w:rPr>
                <w:t>KCWP 1: Design and Deploy Standards</w:t>
              </w:r>
            </w:hyperlink>
          </w:p>
          <w:p w:rsidR="00C11A19" w:rsidRDefault="008E42A3">
            <w:pPr>
              <w:numPr>
                <w:ilvl w:val="0"/>
                <w:numId w:val="1"/>
              </w:numPr>
              <w:tabs>
                <w:tab w:val="left" w:pos="3270"/>
              </w:tabs>
              <w:spacing w:line="259" w:lineRule="auto"/>
              <w:rPr>
                <w:color w:val="4F81BD"/>
              </w:rPr>
            </w:pPr>
            <w:hyperlink r:id="rId32">
              <w:r w:rsidR="00021616">
                <w:rPr>
                  <w:rFonts w:ascii="Times New Roman" w:eastAsia="Times New Roman" w:hAnsi="Times New Roman" w:cs="Times New Roman"/>
                  <w:color w:val="4F81BD"/>
                  <w:sz w:val="20"/>
                  <w:szCs w:val="20"/>
                  <w:u w:val="single"/>
                </w:rPr>
                <w:t>KCWP 2: Design and Deliver Instruction</w:t>
              </w:r>
            </w:hyperlink>
          </w:p>
          <w:p w:rsidR="00C11A19" w:rsidRDefault="008E42A3">
            <w:pPr>
              <w:numPr>
                <w:ilvl w:val="0"/>
                <w:numId w:val="1"/>
              </w:numPr>
              <w:tabs>
                <w:tab w:val="left" w:pos="3270"/>
              </w:tabs>
              <w:spacing w:line="259" w:lineRule="auto"/>
              <w:rPr>
                <w:color w:val="4F81BD"/>
              </w:rPr>
            </w:pPr>
            <w:hyperlink r:id="rId33">
              <w:r w:rsidR="00021616">
                <w:rPr>
                  <w:rFonts w:ascii="Times New Roman" w:eastAsia="Times New Roman" w:hAnsi="Times New Roman" w:cs="Times New Roman"/>
                  <w:color w:val="4F81BD"/>
                  <w:sz w:val="20"/>
                  <w:szCs w:val="20"/>
                  <w:u w:val="single"/>
                </w:rPr>
                <w:t>KCWP 3: Design and Deliver Assessment Literacy</w:t>
              </w:r>
            </w:hyperlink>
          </w:p>
          <w:p w:rsidR="00C11A19" w:rsidRDefault="008E42A3">
            <w:pPr>
              <w:numPr>
                <w:ilvl w:val="0"/>
                <w:numId w:val="1"/>
              </w:numPr>
              <w:tabs>
                <w:tab w:val="left" w:pos="3270"/>
              </w:tabs>
              <w:spacing w:line="259" w:lineRule="auto"/>
              <w:rPr>
                <w:color w:val="4F81BD"/>
              </w:rPr>
            </w:pPr>
            <w:hyperlink r:id="rId34">
              <w:r w:rsidR="00021616">
                <w:rPr>
                  <w:rFonts w:ascii="Times New Roman" w:eastAsia="Times New Roman" w:hAnsi="Times New Roman" w:cs="Times New Roman"/>
                  <w:color w:val="4F81BD"/>
                  <w:sz w:val="20"/>
                  <w:szCs w:val="20"/>
                  <w:u w:val="single"/>
                </w:rPr>
                <w:t>KCWP 4: Review, Analyze and Apply Data</w:t>
              </w:r>
            </w:hyperlink>
          </w:p>
          <w:p w:rsidR="00C11A19" w:rsidRDefault="008E42A3">
            <w:pPr>
              <w:numPr>
                <w:ilvl w:val="0"/>
                <w:numId w:val="1"/>
              </w:numPr>
              <w:tabs>
                <w:tab w:val="left" w:pos="3270"/>
              </w:tabs>
              <w:spacing w:line="259" w:lineRule="auto"/>
              <w:rPr>
                <w:color w:val="4F81BD"/>
              </w:rPr>
            </w:pPr>
            <w:hyperlink r:id="rId35">
              <w:r w:rsidR="00021616">
                <w:rPr>
                  <w:rFonts w:ascii="Times New Roman" w:eastAsia="Times New Roman" w:hAnsi="Times New Roman" w:cs="Times New Roman"/>
                  <w:color w:val="4F81BD"/>
                  <w:sz w:val="20"/>
                  <w:szCs w:val="20"/>
                  <w:u w:val="single"/>
                </w:rPr>
                <w:t>KCWP 5: Design, Align and Deliver Support</w:t>
              </w:r>
            </w:hyperlink>
          </w:p>
          <w:p w:rsidR="00C11A19" w:rsidRDefault="008E42A3">
            <w:pPr>
              <w:numPr>
                <w:ilvl w:val="0"/>
                <w:numId w:val="1"/>
              </w:numPr>
              <w:tabs>
                <w:tab w:val="left" w:pos="3270"/>
              </w:tabs>
              <w:spacing w:line="259" w:lineRule="auto"/>
              <w:rPr>
                <w:color w:val="4F81BD"/>
              </w:rPr>
            </w:pPr>
            <w:hyperlink r:id="rId36">
              <w:r w:rsidR="00021616">
                <w:rPr>
                  <w:rFonts w:ascii="Times New Roman" w:eastAsia="Times New Roman" w:hAnsi="Times New Roman" w:cs="Times New Roman"/>
                  <w:color w:val="4F81BD"/>
                  <w:sz w:val="20"/>
                  <w:szCs w:val="20"/>
                  <w:u w:val="single"/>
                </w:rPr>
                <w:t>KCWP 6: Establishing Learning Culture and Environment</w:t>
              </w:r>
            </w:hyperlink>
          </w:p>
          <w:p w:rsidR="00C11A19" w:rsidRDefault="00C11A19">
            <w:pPr>
              <w:rPr>
                <w:rFonts w:ascii="Times New Roman" w:eastAsia="Times New Roman" w:hAnsi="Times New Roman" w:cs="Times New Roman"/>
              </w:rPr>
            </w:pPr>
          </w:p>
        </w:tc>
        <w:tc>
          <w:tcPr>
            <w:tcW w:w="6911" w:type="dxa"/>
            <w:tcBorders>
              <w:top w:val="single" w:sz="24" w:space="0" w:color="000000"/>
            </w:tcBorders>
          </w:tcPr>
          <w:p w:rsidR="00C11A19" w:rsidRDefault="00021616">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Which </w:t>
            </w:r>
            <w:r>
              <w:rPr>
                <w:rFonts w:ascii="Times New Roman" w:eastAsia="Times New Roman" w:hAnsi="Times New Roman" w:cs="Times New Roman"/>
                <w:b/>
                <w:sz w:val="20"/>
                <w:szCs w:val="20"/>
              </w:rPr>
              <w:t>Activities</w:t>
            </w:r>
            <w:r>
              <w:rPr>
                <w:rFonts w:ascii="Times New Roman" w:eastAsia="Times New Roman" w:hAnsi="Times New Roman" w:cs="Times New Roman"/>
                <w:sz w:val="20"/>
                <w:szCs w:val="20"/>
              </w:rPr>
              <w:t xml:space="preserve"> will the school/district deploy based on the strategy or strategies chosen? </w:t>
            </w:r>
            <w:r>
              <w:rPr>
                <w:rFonts w:ascii="Times New Roman" w:eastAsia="Times New Roman" w:hAnsi="Times New Roman" w:cs="Times New Roman"/>
                <w:i/>
                <w:sz w:val="20"/>
                <w:szCs w:val="20"/>
              </w:rPr>
              <w:t>(The links to the Key Core Work Processes activity bank below may be a helpful resource. Provide a brief explanation or justification for the activity.</w:t>
            </w:r>
            <w:r>
              <w:rPr>
                <w:rFonts w:ascii="Times New Roman" w:eastAsia="Times New Roman" w:hAnsi="Times New Roman" w:cs="Times New Roman"/>
                <w:sz w:val="20"/>
                <w:szCs w:val="20"/>
              </w:rPr>
              <w:t xml:space="preserve"> </w:t>
            </w:r>
          </w:p>
          <w:p w:rsidR="00C11A19" w:rsidRDefault="008E42A3">
            <w:pPr>
              <w:numPr>
                <w:ilvl w:val="0"/>
                <w:numId w:val="2"/>
              </w:numPr>
              <w:shd w:val="clear" w:color="auto" w:fill="FFFFFF"/>
              <w:ind w:left="375"/>
              <w:rPr>
                <w:color w:val="4F81BD"/>
              </w:rPr>
            </w:pPr>
            <w:hyperlink r:id="rId37">
              <w:r w:rsidR="00021616">
                <w:rPr>
                  <w:rFonts w:ascii="Times New Roman" w:eastAsia="Times New Roman" w:hAnsi="Times New Roman" w:cs="Times New Roman"/>
                  <w:color w:val="4F81BD"/>
                  <w:sz w:val="20"/>
                  <w:szCs w:val="20"/>
                  <w:u w:val="single"/>
                </w:rPr>
                <w:t>KCWP1: Design and Deploy Standards - Continuous Improvement Activities</w:t>
              </w:r>
            </w:hyperlink>
          </w:p>
          <w:p w:rsidR="00C11A19" w:rsidRDefault="008E42A3">
            <w:pPr>
              <w:numPr>
                <w:ilvl w:val="0"/>
                <w:numId w:val="2"/>
              </w:numPr>
              <w:shd w:val="clear" w:color="auto" w:fill="FFFFFF"/>
              <w:ind w:left="375"/>
              <w:rPr>
                <w:color w:val="4F81BD"/>
              </w:rPr>
            </w:pPr>
            <w:hyperlink r:id="rId38">
              <w:r w:rsidR="00021616">
                <w:rPr>
                  <w:rFonts w:ascii="Times New Roman" w:eastAsia="Times New Roman" w:hAnsi="Times New Roman" w:cs="Times New Roman"/>
                  <w:color w:val="4F81BD"/>
                  <w:sz w:val="20"/>
                  <w:szCs w:val="20"/>
                  <w:u w:val="single"/>
                </w:rPr>
                <w:t>KCWP2: Design and Deliver Instruction - Continuous Improvement Activities</w:t>
              </w:r>
            </w:hyperlink>
          </w:p>
          <w:p w:rsidR="00C11A19" w:rsidRDefault="008E42A3">
            <w:pPr>
              <w:numPr>
                <w:ilvl w:val="0"/>
                <w:numId w:val="2"/>
              </w:numPr>
              <w:shd w:val="clear" w:color="auto" w:fill="FFFFFF"/>
              <w:ind w:left="375"/>
              <w:rPr>
                <w:color w:val="4F81BD"/>
              </w:rPr>
            </w:pPr>
            <w:hyperlink r:id="rId39">
              <w:r w:rsidR="00021616">
                <w:rPr>
                  <w:rFonts w:ascii="Times New Roman" w:eastAsia="Times New Roman" w:hAnsi="Times New Roman" w:cs="Times New Roman"/>
                  <w:color w:val="4F81BD"/>
                  <w:sz w:val="20"/>
                  <w:szCs w:val="20"/>
                  <w:u w:val="single"/>
                </w:rPr>
                <w:t>KCWP3: Design and Deliver Assessment Literacy - Continuous Improvement Activities</w:t>
              </w:r>
            </w:hyperlink>
          </w:p>
          <w:p w:rsidR="00C11A19" w:rsidRDefault="008E42A3">
            <w:pPr>
              <w:numPr>
                <w:ilvl w:val="0"/>
                <w:numId w:val="2"/>
              </w:numPr>
              <w:shd w:val="clear" w:color="auto" w:fill="FFFFFF"/>
              <w:ind w:left="375"/>
              <w:rPr>
                <w:color w:val="4F81BD"/>
              </w:rPr>
            </w:pPr>
            <w:hyperlink r:id="rId40">
              <w:r w:rsidR="00021616">
                <w:rPr>
                  <w:rFonts w:ascii="Times New Roman" w:eastAsia="Times New Roman" w:hAnsi="Times New Roman" w:cs="Times New Roman"/>
                  <w:color w:val="4F81BD"/>
                  <w:sz w:val="20"/>
                  <w:szCs w:val="20"/>
                  <w:u w:val="single"/>
                </w:rPr>
                <w:t>KCWP4: Review, Analyze and Apply Data - Continuous Improvement Activities</w:t>
              </w:r>
            </w:hyperlink>
          </w:p>
          <w:p w:rsidR="00C11A19" w:rsidRDefault="008E42A3">
            <w:pPr>
              <w:numPr>
                <w:ilvl w:val="0"/>
                <w:numId w:val="2"/>
              </w:numPr>
              <w:shd w:val="clear" w:color="auto" w:fill="FFFFFF"/>
              <w:ind w:left="375"/>
              <w:rPr>
                <w:color w:val="4F81BD"/>
              </w:rPr>
            </w:pPr>
            <w:hyperlink r:id="rId41">
              <w:r w:rsidR="00021616">
                <w:rPr>
                  <w:rFonts w:ascii="Times New Roman" w:eastAsia="Times New Roman" w:hAnsi="Times New Roman" w:cs="Times New Roman"/>
                  <w:color w:val="4F81BD"/>
                  <w:sz w:val="20"/>
                  <w:szCs w:val="20"/>
                  <w:u w:val="single"/>
                </w:rPr>
                <w:t>KCWP5: Design, Align and Deliver Support - Continuous Improvement Activities</w:t>
              </w:r>
            </w:hyperlink>
          </w:p>
          <w:p w:rsidR="00C11A19" w:rsidRDefault="008E42A3">
            <w:pPr>
              <w:numPr>
                <w:ilvl w:val="0"/>
                <w:numId w:val="2"/>
              </w:numPr>
              <w:shd w:val="clear" w:color="auto" w:fill="FFFFFF"/>
              <w:spacing w:after="100"/>
              <w:ind w:left="375"/>
              <w:rPr>
                <w:color w:val="333333"/>
              </w:rPr>
            </w:pPr>
            <w:hyperlink r:id="rId42">
              <w:r w:rsidR="00021616">
                <w:rPr>
                  <w:rFonts w:ascii="Times New Roman" w:eastAsia="Times New Roman" w:hAnsi="Times New Roman" w:cs="Times New Roman"/>
                  <w:color w:val="4F81BD"/>
                  <w:sz w:val="20"/>
                  <w:szCs w:val="20"/>
                  <w:u w:val="single"/>
                </w:rPr>
                <w:t>KCWP6: Establishing Learning Culture and Environment - Continuous Improvement Activities</w:t>
              </w:r>
            </w:hyperlink>
          </w:p>
        </w:tc>
        <w:tc>
          <w:tcPr>
            <w:tcW w:w="5654" w:type="dxa"/>
            <w:gridSpan w:val="3"/>
            <w:tcBorders>
              <w:top w:val="single" w:sz="24" w:space="0" w:color="000000"/>
            </w:tcBorders>
          </w:tcPr>
          <w:p w:rsidR="00C11A19" w:rsidRDefault="00021616">
            <w:pPr>
              <w:rPr>
                <w:rFonts w:ascii="Times New Roman" w:eastAsia="Times New Roman" w:hAnsi="Times New Roman" w:cs="Times New Roman"/>
                <w:sz w:val="22"/>
                <w:szCs w:val="22"/>
              </w:rPr>
            </w:pPr>
            <w:r>
              <w:rPr>
                <w:rFonts w:ascii="Times New Roman" w:eastAsia="Times New Roman" w:hAnsi="Times New Roman" w:cs="Times New Roman"/>
                <w:sz w:val="20"/>
                <w:szCs w:val="20"/>
              </w:rPr>
              <w:t>Identify the timeline for the activity or activities, the person(s) responsible for ensuring the fidelity of the activity or activities, and necessary funding to execute the activity or activities.</w:t>
            </w:r>
          </w:p>
          <w:p w:rsidR="00C11A19" w:rsidRDefault="00C11A19">
            <w:pPr>
              <w:rPr>
                <w:rFonts w:ascii="Times New Roman" w:eastAsia="Times New Roman" w:hAnsi="Times New Roman" w:cs="Times New Roman"/>
              </w:rPr>
            </w:pPr>
          </w:p>
        </w:tc>
      </w:tr>
      <w:tr w:rsidR="00C11A19">
        <w:tc>
          <w:tcPr>
            <w:tcW w:w="2988" w:type="dxa"/>
            <w:shd w:val="clear" w:color="auto" w:fill="000000"/>
          </w:tcPr>
          <w:p w:rsidR="00C11A19" w:rsidRDefault="00021616">
            <w:pPr>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Objective</w:t>
            </w:r>
          </w:p>
        </w:tc>
        <w:tc>
          <w:tcPr>
            <w:tcW w:w="3150" w:type="dxa"/>
            <w:tcBorders>
              <w:bottom w:val="single" w:sz="4" w:space="0" w:color="000000"/>
            </w:tcBorders>
            <w:shd w:val="clear" w:color="auto" w:fill="000000"/>
          </w:tcPr>
          <w:p w:rsidR="00C11A19" w:rsidRDefault="00021616">
            <w:pPr>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Strategy</w:t>
            </w:r>
          </w:p>
        </w:tc>
        <w:tc>
          <w:tcPr>
            <w:tcW w:w="6911" w:type="dxa"/>
            <w:shd w:val="clear" w:color="auto" w:fill="000000"/>
          </w:tcPr>
          <w:p w:rsidR="00C11A19" w:rsidRDefault="00021616">
            <w:pPr>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Activities to deploy strategy</w:t>
            </w:r>
          </w:p>
        </w:tc>
        <w:tc>
          <w:tcPr>
            <w:tcW w:w="2504" w:type="dxa"/>
            <w:shd w:val="clear" w:color="auto" w:fill="000000"/>
          </w:tcPr>
          <w:p w:rsidR="00C11A19" w:rsidRDefault="00021616">
            <w:pPr>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Measure of Success</w:t>
            </w:r>
          </w:p>
        </w:tc>
        <w:tc>
          <w:tcPr>
            <w:tcW w:w="1980" w:type="dxa"/>
            <w:shd w:val="clear" w:color="auto" w:fill="000000"/>
          </w:tcPr>
          <w:p w:rsidR="00C11A19" w:rsidRDefault="00021616">
            <w:pPr>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Progress Monitoring Date &amp; Notes</w:t>
            </w:r>
          </w:p>
        </w:tc>
        <w:tc>
          <w:tcPr>
            <w:tcW w:w="1170" w:type="dxa"/>
            <w:shd w:val="clear" w:color="auto" w:fill="000000"/>
          </w:tcPr>
          <w:p w:rsidR="00C11A19" w:rsidRDefault="00021616">
            <w:pPr>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Funding</w:t>
            </w:r>
          </w:p>
        </w:tc>
      </w:tr>
      <w:tr w:rsidR="00C11A19">
        <w:trPr>
          <w:trHeight w:val="580"/>
        </w:trPr>
        <w:tc>
          <w:tcPr>
            <w:tcW w:w="2988" w:type="dxa"/>
            <w:tcBorders>
              <w:bottom w:val="nil"/>
              <w:right w:val="single" w:sz="4" w:space="0" w:color="000000"/>
            </w:tcBorders>
          </w:tcPr>
          <w:p w:rsidR="00C11A19" w:rsidRDefault="00021616">
            <w:pPr>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Objective 1:</w:t>
            </w:r>
          </w:p>
          <w:p w:rsidR="00C11A19" w:rsidRDefault="00021616">
            <w:pPr>
              <w:rPr>
                <w:rFonts w:ascii="Times New Roman" w:eastAsia="Times New Roman" w:hAnsi="Times New Roman" w:cs="Times New Roman"/>
                <w:sz w:val="22"/>
                <w:szCs w:val="22"/>
                <w:highlight w:val="yellow"/>
              </w:rPr>
            </w:pPr>
            <w:r>
              <w:rPr>
                <w:rFonts w:ascii="Times New Roman" w:eastAsia="Times New Roman" w:hAnsi="Times New Roman" w:cs="Times New Roman"/>
                <w:sz w:val="22"/>
                <w:szCs w:val="22"/>
              </w:rPr>
              <w:t>Increase proficiency in combined reading and math for the White and F&amp;RL subgroups to 60.7% for Dawson Springs Elementary as measured by KPREP by May 2019.</w:t>
            </w:r>
          </w:p>
          <w:p w:rsidR="00C11A19" w:rsidRDefault="00C11A19">
            <w:pPr>
              <w:rPr>
                <w:rFonts w:ascii="Times New Roman" w:eastAsia="Times New Roman" w:hAnsi="Times New Roman" w:cs="Times New Roman"/>
                <w:sz w:val="22"/>
                <w:szCs w:val="22"/>
              </w:rPr>
            </w:pPr>
          </w:p>
        </w:tc>
        <w:tc>
          <w:tcPr>
            <w:tcW w:w="3150" w:type="dxa"/>
            <w:tcBorders>
              <w:top w:val="single" w:sz="4" w:space="0" w:color="000000"/>
              <w:left w:val="single" w:sz="4" w:space="0" w:color="000000"/>
              <w:bottom w:val="single" w:sz="4" w:space="0" w:color="000000"/>
              <w:right w:val="single" w:sz="4" w:space="0" w:color="000000"/>
            </w:tcBorders>
          </w:tcPr>
          <w:p w:rsidR="00C11A19" w:rsidRDefault="00021616">
            <w:pPr>
              <w:rPr>
                <w:rFonts w:ascii="Times New Roman" w:eastAsia="Times New Roman" w:hAnsi="Times New Roman" w:cs="Times New Roman"/>
                <w:sz w:val="22"/>
                <w:szCs w:val="22"/>
                <w:highlight w:val="yellow"/>
              </w:rPr>
            </w:pPr>
            <w:r>
              <w:rPr>
                <w:rFonts w:ascii="Times New Roman" w:eastAsia="Times New Roman" w:hAnsi="Times New Roman" w:cs="Times New Roman"/>
                <w:sz w:val="22"/>
                <w:szCs w:val="22"/>
              </w:rPr>
              <w:t>See Goal 1 Objective 1 Strategies for activities 1-7 &amp; 9-16</w:t>
            </w:r>
          </w:p>
        </w:tc>
        <w:tc>
          <w:tcPr>
            <w:tcW w:w="6911" w:type="dxa"/>
            <w:tcBorders>
              <w:left w:val="single" w:sz="4" w:space="0" w:color="000000"/>
            </w:tcBorders>
          </w:tcPr>
          <w:p w:rsidR="00C11A19" w:rsidRDefault="00021616">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Activities See Goal 1: Objective 1: Activities Below:</w:t>
            </w:r>
          </w:p>
          <w:p w:rsidR="00C11A19" w:rsidRDefault="00021616">
            <w:pPr>
              <w:rPr>
                <w:rFonts w:ascii="Times New Roman" w:eastAsia="Times New Roman" w:hAnsi="Times New Roman" w:cs="Times New Roman"/>
                <w:b/>
                <w:sz w:val="22"/>
                <w:szCs w:val="22"/>
                <w:shd w:val="clear" w:color="auto" w:fill="F1C232"/>
              </w:rPr>
            </w:pPr>
            <w:r>
              <w:rPr>
                <w:rFonts w:ascii="Times New Roman" w:eastAsia="Times New Roman" w:hAnsi="Times New Roman" w:cs="Times New Roman"/>
                <w:b/>
                <w:sz w:val="22"/>
                <w:szCs w:val="22"/>
                <w:shd w:val="clear" w:color="auto" w:fill="F1C232"/>
              </w:rPr>
              <w:t>Activity 1: Instructional Materials to Match Standards</w:t>
            </w:r>
          </w:p>
          <w:p w:rsidR="00C11A19" w:rsidRDefault="00021616">
            <w:pPr>
              <w:rPr>
                <w:rFonts w:ascii="Times New Roman" w:eastAsia="Times New Roman" w:hAnsi="Times New Roman" w:cs="Times New Roman"/>
                <w:b/>
                <w:sz w:val="22"/>
                <w:szCs w:val="22"/>
                <w:shd w:val="clear" w:color="auto" w:fill="F1C232"/>
              </w:rPr>
            </w:pPr>
            <w:r>
              <w:rPr>
                <w:rFonts w:ascii="Times New Roman" w:eastAsia="Times New Roman" w:hAnsi="Times New Roman" w:cs="Times New Roman"/>
                <w:b/>
                <w:sz w:val="22"/>
                <w:szCs w:val="22"/>
                <w:shd w:val="clear" w:color="auto" w:fill="F1C232"/>
              </w:rPr>
              <w:t>Activity 2: Kentucky Academic Standards KAS Module Trainings</w:t>
            </w:r>
          </w:p>
          <w:p w:rsidR="00C11A19" w:rsidRDefault="00021616">
            <w:pPr>
              <w:rPr>
                <w:rFonts w:ascii="Times New Roman" w:eastAsia="Times New Roman" w:hAnsi="Times New Roman" w:cs="Times New Roman"/>
                <w:b/>
                <w:sz w:val="22"/>
                <w:szCs w:val="22"/>
                <w:shd w:val="clear" w:color="auto" w:fill="F1C232"/>
              </w:rPr>
            </w:pPr>
            <w:r>
              <w:rPr>
                <w:rFonts w:ascii="Times New Roman" w:eastAsia="Times New Roman" w:hAnsi="Times New Roman" w:cs="Times New Roman"/>
                <w:b/>
                <w:sz w:val="22"/>
                <w:szCs w:val="22"/>
                <w:shd w:val="clear" w:color="auto" w:fill="F1C232"/>
              </w:rPr>
              <w:t>Activity 3: Reading and Math Curriculum/Standards Training</w:t>
            </w:r>
          </w:p>
          <w:p w:rsidR="00C11A19" w:rsidRDefault="00021616">
            <w:pPr>
              <w:rPr>
                <w:rFonts w:ascii="Times New Roman" w:eastAsia="Times New Roman" w:hAnsi="Times New Roman" w:cs="Times New Roman"/>
                <w:b/>
                <w:sz w:val="22"/>
                <w:szCs w:val="22"/>
                <w:shd w:val="clear" w:color="auto" w:fill="F1C232"/>
              </w:rPr>
            </w:pPr>
            <w:r>
              <w:rPr>
                <w:rFonts w:ascii="Times New Roman" w:eastAsia="Times New Roman" w:hAnsi="Times New Roman" w:cs="Times New Roman"/>
                <w:b/>
                <w:sz w:val="22"/>
                <w:szCs w:val="22"/>
                <w:shd w:val="clear" w:color="auto" w:fill="F1C232"/>
              </w:rPr>
              <w:t xml:space="preserve">Activity 4: Lesson Planning Feedback or Guided Planning sessions </w:t>
            </w:r>
          </w:p>
          <w:p w:rsidR="00C11A19" w:rsidRDefault="00021616">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Activity 5: Walkabouts</w:t>
            </w:r>
          </w:p>
          <w:p w:rsidR="00C11A19" w:rsidRDefault="00021616">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Activity 6: Benchmark Testing</w:t>
            </w:r>
          </w:p>
          <w:p w:rsidR="00C11A19" w:rsidRDefault="00021616">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Activity 7: Progress Monitoring</w:t>
            </w:r>
          </w:p>
          <w:p w:rsidR="00C11A19" w:rsidRDefault="00021616">
            <w:pPr>
              <w:rPr>
                <w:rFonts w:ascii="Times New Roman" w:eastAsia="Times New Roman" w:hAnsi="Times New Roman" w:cs="Times New Roman"/>
                <w:b/>
                <w:sz w:val="22"/>
                <w:szCs w:val="22"/>
                <w:shd w:val="clear" w:color="auto" w:fill="F1C232"/>
              </w:rPr>
            </w:pPr>
            <w:r>
              <w:rPr>
                <w:rFonts w:ascii="Times New Roman" w:eastAsia="Times New Roman" w:hAnsi="Times New Roman" w:cs="Times New Roman"/>
                <w:b/>
                <w:sz w:val="22"/>
                <w:szCs w:val="22"/>
                <w:shd w:val="clear" w:color="auto" w:fill="F1C232"/>
              </w:rPr>
              <w:t>Activity 8: Guided Reading</w:t>
            </w:r>
          </w:p>
          <w:p w:rsidR="00C11A19" w:rsidRDefault="00021616">
            <w:pPr>
              <w:rPr>
                <w:rFonts w:ascii="Times New Roman" w:eastAsia="Times New Roman" w:hAnsi="Times New Roman" w:cs="Times New Roman"/>
                <w:b/>
                <w:sz w:val="22"/>
                <w:szCs w:val="22"/>
                <w:shd w:val="clear" w:color="auto" w:fill="F1C232"/>
              </w:rPr>
            </w:pPr>
            <w:r>
              <w:rPr>
                <w:rFonts w:ascii="Times New Roman" w:eastAsia="Times New Roman" w:hAnsi="Times New Roman" w:cs="Times New Roman"/>
                <w:b/>
                <w:sz w:val="22"/>
                <w:szCs w:val="22"/>
                <w:shd w:val="clear" w:color="auto" w:fill="F1C232"/>
              </w:rPr>
              <w:t xml:space="preserve">Activity 9: Reevaluate/Monitor </w:t>
            </w:r>
            <w:proofErr w:type="spellStart"/>
            <w:r>
              <w:rPr>
                <w:rFonts w:ascii="Times New Roman" w:eastAsia="Times New Roman" w:hAnsi="Times New Roman" w:cs="Times New Roman"/>
                <w:b/>
                <w:sz w:val="22"/>
                <w:szCs w:val="22"/>
                <w:shd w:val="clear" w:color="auto" w:fill="F1C232"/>
              </w:rPr>
              <w:t>RtI</w:t>
            </w:r>
            <w:proofErr w:type="spellEnd"/>
            <w:r>
              <w:rPr>
                <w:rFonts w:ascii="Times New Roman" w:eastAsia="Times New Roman" w:hAnsi="Times New Roman" w:cs="Times New Roman"/>
                <w:b/>
                <w:sz w:val="22"/>
                <w:szCs w:val="22"/>
                <w:shd w:val="clear" w:color="auto" w:fill="F1C232"/>
              </w:rPr>
              <w:t xml:space="preserve"> System/Program</w:t>
            </w:r>
          </w:p>
          <w:p w:rsidR="00C11A19" w:rsidRDefault="00021616">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Activity 10: CERT Testing</w:t>
            </w:r>
          </w:p>
          <w:p w:rsidR="00C11A19" w:rsidRDefault="00021616">
            <w:pPr>
              <w:rPr>
                <w:rFonts w:ascii="Times New Roman" w:eastAsia="Times New Roman" w:hAnsi="Times New Roman" w:cs="Times New Roman"/>
                <w:b/>
                <w:sz w:val="22"/>
                <w:szCs w:val="22"/>
                <w:shd w:val="clear" w:color="auto" w:fill="F1C232"/>
              </w:rPr>
            </w:pPr>
            <w:r>
              <w:rPr>
                <w:rFonts w:ascii="Times New Roman" w:eastAsia="Times New Roman" w:hAnsi="Times New Roman" w:cs="Times New Roman"/>
                <w:b/>
                <w:sz w:val="22"/>
                <w:szCs w:val="22"/>
                <w:shd w:val="clear" w:color="auto" w:fill="F1C232"/>
              </w:rPr>
              <w:t>Activity 11: Professional Learning Communities (PLC)</w:t>
            </w:r>
          </w:p>
          <w:p w:rsidR="00C11A19" w:rsidRDefault="00021616">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Activity 12: Curriculum Specialist</w:t>
            </w:r>
          </w:p>
          <w:p w:rsidR="00C11A19" w:rsidRDefault="00021616">
            <w:pPr>
              <w:rPr>
                <w:rFonts w:ascii="Times New Roman" w:eastAsia="Times New Roman" w:hAnsi="Times New Roman" w:cs="Times New Roman"/>
                <w:b/>
                <w:sz w:val="22"/>
                <w:szCs w:val="22"/>
                <w:shd w:val="clear" w:color="auto" w:fill="F1C232"/>
              </w:rPr>
            </w:pPr>
            <w:r>
              <w:rPr>
                <w:rFonts w:ascii="Times New Roman" w:eastAsia="Times New Roman" w:hAnsi="Times New Roman" w:cs="Times New Roman"/>
                <w:b/>
                <w:sz w:val="22"/>
                <w:szCs w:val="22"/>
                <w:shd w:val="clear" w:color="auto" w:fill="F1C232"/>
              </w:rPr>
              <w:t>Activity 13: 30/60/9 Day Monitoring System</w:t>
            </w:r>
          </w:p>
          <w:p w:rsidR="00C11A19" w:rsidRDefault="00021616">
            <w:pPr>
              <w:rPr>
                <w:rFonts w:ascii="Times New Roman" w:eastAsia="Times New Roman" w:hAnsi="Times New Roman" w:cs="Times New Roman"/>
                <w:b/>
                <w:sz w:val="22"/>
                <w:szCs w:val="22"/>
                <w:highlight w:val="white"/>
              </w:rPr>
            </w:pPr>
            <w:r>
              <w:rPr>
                <w:rFonts w:ascii="Times New Roman" w:eastAsia="Times New Roman" w:hAnsi="Times New Roman" w:cs="Times New Roman"/>
                <w:b/>
                <w:sz w:val="22"/>
                <w:szCs w:val="22"/>
              </w:rPr>
              <w:t>Act</w:t>
            </w:r>
            <w:r>
              <w:rPr>
                <w:rFonts w:ascii="Times New Roman" w:eastAsia="Times New Roman" w:hAnsi="Times New Roman" w:cs="Times New Roman"/>
                <w:b/>
                <w:sz w:val="22"/>
                <w:szCs w:val="22"/>
                <w:highlight w:val="white"/>
              </w:rPr>
              <w:t>ivity 14: Positive Behavior Interventions and Supports PBIS</w:t>
            </w:r>
          </w:p>
          <w:p w:rsidR="00C11A19" w:rsidRDefault="00021616">
            <w:pPr>
              <w:rPr>
                <w:rFonts w:ascii="Times New Roman" w:eastAsia="Times New Roman" w:hAnsi="Times New Roman" w:cs="Times New Roman"/>
                <w:b/>
                <w:sz w:val="22"/>
                <w:szCs w:val="22"/>
                <w:shd w:val="clear" w:color="auto" w:fill="F1C232"/>
              </w:rPr>
            </w:pPr>
            <w:r>
              <w:rPr>
                <w:rFonts w:ascii="Times New Roman" w:eastAsia="Times New Roman" w:hAnsi="Times New Roman" w:cs="Times New Roman"/>
                <w:b/>
                <w:sz w:val="22"/>
                <w:szCs w:val="22"/>
                <w:shd w:val="clear" w:color="auto" w:fill="F1C232"/>
              </w:rPr>
              <w:t>Activity 15: Jim Shipley System’s training</w:t>
            </w:r>
          </w:p>
          <w:p w:rsidR="00C11A19" w:rsidRDefault="00021616">
            <w:pPr>
              <w:rPr>
                <w:rFonts w:ascii="Times New Roman" w:eastAsia="Times New Roman" w:hAnsi="Times New Roman" w:cs="Times New Roman"/>
                <w:b/>
                <w:sz w:val="22"/>
                <w:szCs w:val="22"/>
                <w:shd w:val="clear" w:color="auto" w:fill="F1C232"/>
              </w:rPr>
            </w:pPr>
            <w:r>
              <w:rPr>
                <w:rFonts w:ascii="Times New Roman" w:eastAsia="Times New Roman" w:hAnsi="Times New Roman" w:cs="Times New Roman"/>
                <w:b/>
                <w:sz w:val="22"/>
                <w:szCs w:val="22"/>
                <w:shd w:val="clear" w:color="auto" w:fill="F1C232"/>
              </w:rPr>
              <w:t>Activity 16: Teacher Efficacy Training</w:t>
            </w:r>
          </w:p>
        </w:tc>
        <w:tc>
          <w:tcPr>
            <w:tcW w:w="2504" w:type="dxa"/>
          </w:tcPr>
          <w:p w:rsidR="00C11A19" w:rsidRDefault="00C11A19">
            <w:pPr>
              <w:rPr>
                <w:rFonts w:ascii="Times New Roman" w:eastAsia="Times New Roman" w:hAnsi="Times New Roman" w:cs="Times New Roman"/>
                <w:sz w:val="22"/>
                <w:szCs w:val="22"/>
              </w:rPr>
            </w:pPr>
          </w:p>
        </w:tc>
        <w:tc>
          <w:tcPr>
            <w:tcW w:w="1980" w:type="dxa"/>
          </w:tcPr>
          <w:p w:rsidR="00C11A19" w:rsidRDefault="00C11A19">
            <w:pPr>
              <w:rPr>
                <w:rFonts w:ascii="Times New Roman" w:eastAsia="Times New Roman" w:hAnsi="Times New Roman" w:cs="Times New Roman"/>
                <w:sz w:val="22"/>
                <w:szCs w:val="22"/>
                <w:highlight w:val="green"/>
              </w:rPr>
            </w:pPr>
          </w:p>
        </w:tc>
        <w:tc>
          <w:tcPr>
            <w:tcW w:w="1170" w:type="dxa"/>
          </w:tcPr>
          <w:p w:rsidR="00C11A19" w:rsidRDefault="00C11A19">
            <w:pPr>
              <w:rPr>
                <w:rFonts w:ascii="Times New Roman" w:eastAsia="Times New Roman" w:hAnsi="Times New Roman" w:cs="Times New Roman"/>
                <w:sz w:val="22"/>
                <w:szCs w:val="22"/>
              </w:rPr>
            </w:pPr>
          </w:p>
        </w:tc>
      </w:tr>
      <w:tr w:rsidR="00C11A19">
        <w:tc>
          <w:tcPr>
            <w:tcW w:w="2988" w:type="dxa"/>
            <w:tcBorders>
              <w:top w:val="single" w:sz="4" w:space="0" w:color="000000"/>
              <w:left w:val="single" w:sz="4" w:space="0" w:color="000000"/>
              <w:bottom w:val="single" w:sz="4" w:space="0" w:color="000000"/>
              <w:right w:val="single" w:sz="4" w:space="0" w:color="000000"/>
            </w:tcBorders>
          </w:tcPr>
          <w:p w:rsidR="00C11A19" w:rsidRDefault="00C11A19">
            <w:pPr>
              <w:jc w:val="right"/>
              <w:rPr>
                <w:rFonts w:ascii="Times New Roman" w:eastAsia="Times New Roman" w:hAnsi="Times New Roman" w:cs="Times New Roman"/>
                <w:sz w:val="22"/>
                <w:szCs w:val="22"/>
                <w:highlight w:val="green"/>
              </w:rPr>
            </w:pPr>
          </w:p>
        </w:tc>
        <w:tc>
          <w:tcPr>
            <w:tcW w:w="3150" w:type="dxa"/>
            <w:tcBorders>
              <w:top w:val="single" w:sz="4" w:space="0" w:color="000000"/>
              <w:left w:val="single" w:sz="4" w:space="0" w:color="000000"/>
              <w:bottom w:val="single" w:sz="4" w:space="0" w:color="000000"/>
              <w:right w:val="single" w:sz="4" w:space="0" w:color="000000"/>
            </w:tcBorders>
          </w:tcPr>
          <w:p w:rsidR="00C11A19" w:rsidRDefault="00021616">
            <w:pPr>
              <w:rPr>
                <w:rFonts w:ascii="Times New Roman" w:eastAsia="Times New Roman" w:hAnsi="Times New Roman" w:cs="Times New Roman"/>
                <w:sz w:val="22"/>
                <w:szCs w:val="22"/>
              </w:rPr>
            </w:pPr>
            <w:r>
              <w:rPr>
                <w:rFonts w:ascii="Times New Roman" w:eastAsia="Times New Roman" w:hAnsi="Times New Roman" w:cs="Times New Roman"/>
                <w:sz w:val="22"/>
                <w:szCs w:val="22"/>
              </w:rPr>
              <w:t>KCWP 4: Review, Analyze and Interpret Data</w:t>
            </w:r>
          </w:p>
          <w:p w:rsidR="00C11A19" w:rsidRDefault="00C11A19">
            <w:pPr>
              <w:rPr>
                <w:rFonts w:ascii="Times New Roman" w:eastAsia="Times New Roman" w:hAnsi="Times New Roman" w:cs="Times New Roman"/>
                <w:sz w:val="22"/>
                <w:szCs w:val="22"/>
              </w:rPr>
            </w:pPr>
          </w:p>
          <w:p w:rsidR="00C11A19" w:rsidRDefault="00021616">
            <w:pPr>
              <w:rPr>
                <w:rFonts w:ascii="Times New Roman" w:eastAsia="Times New Roman" w:hAnsi="Times New Roman" w:cs="Times New Roman"/>
                <w:sz w:val="22"/>
                <w:szCs w:val="22"/>
              </w:rPr>
            </w:pPr>
            <w:r>
              <w:rPr>
                <w:rFonts w:ascii="Times New Roman" w:eastAsia="Times New Roman" w:hAnsi="Times New Roman" w:cs="Times New Roman"/>
                <w:sz w:val="22"/>
                <w:szCs w:val="22"/>
              </w:rPr>
              <w:t>Improvement Priority 1</w:t>
            </w:r>
          </w:p>
          <w:p w:rsidR="00C11A19" w:rsidRDefault="00021616">
            <w:pPr>
              <w:rPr>
                <w:rFonts w:ascii="Times New Roman" w:eastAsia="Times New Roman" w:hAnsi="Times New Roman" w:cs="Times New Roman"/>
                <w:sz w:val="22"/>
                <w:szCs w:val="22"/>
              </w:rPr>
            </w:pPr>
            <w:r>
              <w:rPr>
                <w:rFonts w:ascii="Times New Roman" w:eastAsia="Times New Roman" w:hAnsi="Times New Roman" w:cs="Times New Roman"/>
                <w:sz w:val="22"/>
                <w:szCs w:val="22"/>
              </w:rPr>
              <w:t>Standard 1.3</w:t>
            </w:r>
          </w:p>
          <w:p w:rsidR="00C11A19" w:rsidRDefault="00021616">
            <w:pPr>
              <w:widowControl w:val="0"/>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Improvement Priority 3</w:t>
            </w:r>
          </w:p>
          <w:p w:rsidR="00C11A19" w:rsidRDefault="00021616">
            <w:pPr>
              <w:widowControl w:val="0"/>
              <w:spacing w:line="276" w:lineRule="auto"/>
              <w:rPr>
                <w:rFonts w:ascii="Times New Roman" w:eastAsia="Times New Roman" w:hAnsi="Times New Roman" w:cs="Times New Roman"/>
                <w:sz w:val="22"/>
                <w:szCs w:val="22"/>
                <w:highlight w:val="yellow"/>
              </w:rPr>
            </w:pPr>
            <w:r>
              <w:rPr>
                <w:rFonts w:ascii="Times New Roman" w:eastAsia="Times New Roman" w:hAnsi="Times New Roman" w:cs="Times New Roman"/>
                <w:sz w:val="22"/>
                <w:szCs w:val="22"/>
              </w:rPr>
              <w:t>Standard 2.11</w:t>
            </w:r>
          </w:p>
          <w:p w:rsidR="00C11A19" w:rsidRDefault="00C11A19">
            <w:pPr>
              <w:rPr>
                <w:rFonts w:ascii="Times New Roman" w:eastAsia="Times New Roman" w:hAnsi="Times New Roman" w:cs="Times New Roman"/>
                <w:sz w:val="22"/>
                <w:szCs w:val="22"/>
              </w:rPr>
            </w:pPr>
          </w:p>
        </w:tc>
        <w:tc>
          <w:tcPr>
            <w:tcW w:w="6911" w:type="dxa"/>
            <w:tcBorders>
              <w:left w:val="single" w:sz="4" w:space="0" w:color="000000"/>
            </w:tcBorders>
          </w:tcPr>
          <w:p w:rsidR="00C11A19" w:rsidRDefault="00021616">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Activity 10: Data Charts:</w:t>
            </w:r>
          </w:p>
          <w:p w:rsidR="00C11A19" w:rsidRDefault="00021616">
            <w:pPr>
              <w:rPr>
                <w:rFonts w:ascii="Times New Roman" w:eastAsia="Times New Roman" w:hAnsi="Times New Roman" w:cs="Times New Roman"/>
                <w:b/>
                <w:sz w:val="22"/>
                <w:szCs w:val="22"/>
              </w:rPr>
            </w:pPr>
            <w:r>
              <w:rPr>
                <w:rFonts w:ascii="Times New Roman" w:eastAsia="Times New Roman" w:hAnsi="Times New Roman" w:cs="Times New Roman"/>
                <w:sz w:val="22"/>
                <w:szCs w:val="22"/>
              </w:rPr>
              <w:t xml:space="preserve">Create data charts each year that clearly show where students (including GAP) are performing on </w:t>
            </w:r>
            <w:proofErr w:type="spellStart"/>
            <w:r>
              <w:rPr>
                <w:rFonts w:ascii="Times New Roman" w:eastAsia="Times New Roman" w:hAnsi="Times New Roman" w:cs="Times New Roman"/>
                <w:sz w:val="22"/>
                <w:szCs w:val="22"/>
              </w:rPr>
              <w:t>iReady</w:t>
            </w:r>
            <w:proofErr w:type="spellEnd"/>
            <w:r>
              <w:rPr>
                <w:rFonts w:ascii="Times New Roman" w:eastAsia="Times New Roman" w:hAnsi="Times New Roman" w:cs="Times New Roman"/>
                <w:sz w:val="22"/>
                <w:szCs w:val="22"/>
              </w:rPr>
              <w:t xml:space="preserve">/Corrective Reading tests for reading and math, CERT tests (Grade 6), EOY grades for previous year, as compared to state assessment (KPREP) and focus on students weaknesses and those very close to scoring at the “next” level for students in grades 3-6 as measured by KPREP.  Data charts will also be created for students in grades K-2 and include Brigance, </w:t>
            </w:r>
            <w:proofErr w:type="spellStart"/>
            <w:r>
              <w:rPr>
                <w:rFonts w:ascii="Times New Roman" w:eastAsia="Times New Roman" w:hAnsi="Times New Roman" w:cs="Times New Roman"/>
                <w:sz w:val="22"/>
                <w:szCs w:val="22"/>
              </w:rPr>
              <w:t>iReady</w:t>
            </w:r>
            <w:proofErr w:type="spellEnd"/>
            <w:r>
              <w:rPr>
                <w:rFonts w:ascii="Times New Roman" w:eastAsia="Times New Roman" w:hAnsi="Times New Roman" w:cs="Times New Roman"/>
                <w:sz w:val="22"/>
                <w:szCs w:val="22"/>
              </w:rPr>
              <w:t xml:space="preserve">, and EOY grades to show growth from fall to winter, then to spring.  Data charts will flow from year to year to monitor student growth over time.  </w:t>
            </w:r>
          </w:p>
        </w:tc>
        <w:tc>
          <w:tcPr>
            <w:tcW w:w="2504" w:type="dxa"/>
          </w:tcPr>
          <w:p w:rsidR="00C11A19" w:rsidRDefault="00021616">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Growth on CERT, </w:t>
            </w:r>
            <w:proofErr w:type="spellStart"/>
            <w:r>
              <w:rPr>
                <w:rFonts w:ascii="Times New Roman" w:eastAsia="Times New Roman" w:hAnsi="Times New Roman" w:cs="Times New Roman"/>
                <w:sz w:val="22"/>
                <w:szCs w:val="22"/>
              </w:rPr>
              <w:t>iReady</w:t>
            </w:r>
            <w:proofErr w:type="spellEnd"/>
            <w:r>
              <w:rPr>
                <w:rFonts w:ascii="Times New Roman" w:eastAsia="Times New Roman" w:hAnsi="Times New Roman" w:cs="Times New Roman"/>
                <w:sz w:val="22"/>
                <w:szCs w:val="22"/>
              </w:rPr>
              <w:t xml:space="preserve"> /Corrective Reading, KPREP scores, and EOY scores in reading and math in the gap groups and overall</w:t>
            </w:r>
          </w:p>
        </w:tc>
        <w:tc>
          <w:tcPr>
            <w:tcW w:w="1980" w:type="dxa"/>
          </w:tcPr>
          <w:p w:rsidR="00C11A19" w:rsidRDefault="00021616">
            <w:pPr>
              <w:rPr>
                <w:rFonts w:ascii="Times New Roman" w:eastAsia="Times New Roman" w:hAnsi="Times New Roman" w:cs="Times New Roman"/>
                <w:sz w:val="22"/>
                <w:szCs w:val="22"/>
              </w:rPr>
            </w:pPr>
            <w:r>
              <w:rPr>
                <w:rFonts w:ascii="Times New Roman" w:eastAsia="Times New Roman" w:hAnsi="Times New Roman" w:cs="Times New Roman"/>
                <w:sz w:val="22"/>
                <w:szCs w:val="22"/>
              </w:rPr>
              <w:t>August, 2013 (Brigance)</w:t>
            </w:r>
          </w:p>
          <w:p w:rsidR="00C11A19" w:rsidRDefault="00021616">
            <w:pPr>
              <w:rPr>
                <w:rFonts w:ascii="Times New Roman" w:eastAsia="Times New Roman" w:hAnsi="Times New Roman" w:cs="Times New Roman"/>
                <w:sz w:val="22"/>
                <w:szCs w:val="22"/>
              </w:rPr>
            </w:pPr>
            <w:r>
              <w:rPr>
                <w:rFonts w:ascii="Times New Roman" w:eastAsia="Times New Roman" w:hAnsi="Times New Roman" w:cs="Times New Roman"/>
                <w:sz w:val="22"/>
                <w:szCs w:val="22"/>
              </w:rPr>
              <w:t>October 2015 (CERT), August 2018 (</w:t>
            </w:r>
            <w:proofErr w:type="spellStart"/>
            <w:r>
              <w:rPr>
                <w:rFonts w:ascii="Times New Roman" w:eastAsia="Times New Roman" w:hAnsi="Times New Roman" w:cs="Times New Roman"/>
                <w:sz w:val="22"/>
                <w:szCs w:val="22"/>
              </w:rPr>
              <w:t>iReady</w:t>
            </w:r>
            <w:proofErr w:type="spellEnd"/>
            <w:r>
              <w:rPr>
                <w:rFonts w:ascii="Times New Roman" w:eastAsia="Times New Roman" w:hAnsi="Times New Roman" w:cs="Times New Roman"/>
                <w:sz w:val="22"/>
                <w:szCs w:val="22"/>
              </w:rPr>
              <w:t xml:space="preserve">/Corrective Reading) / Ongoing  </w:t>
            </w:r>
          </w:p>
          <w:p w:rsidR="00C11A19" w:rsidRDefault="00C11A19">
            <w:pPr>
              <w:rPr>
                <w:rFonts w:ascii="Times New Roman" w:eastAsia="Times New Roman" w:hAnsi="Times New Roman" w:cs="Times New Roman"/>
                <w:sz w:val="22"/>
                <w:szCs w:val="22"/>
              </w:rPr>
            </w:pPr>
          </w:p>
          <w:p w:rsidR="00C11A19" w:rsidRDefault="00C11A19">
            <w:pPr>
              <w:rPr>
                <w:rFonts w:ascii="Times New Roman" w:eastAsia="Times New Roman" w:hAnsi="Times New Roman" w:cs="Times New Roman"/>
                <w:sz w:val="22"/>
                <w:szCs w:val="22"/>
                <w:highlight w:val="yellow"/>
              </w:rPr>
            </w:pPr>
          </w:p>
        </w:tc>
        <w:tc>
          <w:tcPr>
            <w:tcW w:w="1170" w:type="dxa"/>
          </w:tcPr>
          <w:p w:rsidR="00C11A19" w:rsidRDefault="00021616">
            <w:pPr>
              <w:rPr>
                <w:rFonts w:ascii="Times New Roman" w:eastAsia="Times New Roman" w:hAnsi="Times New Roman" w:cs="Times New Roman"/>
                <w:sz w:val="22"/>
                <w:szCs w:val="22"/>
              </w:rPr>
            </w:pPr>
            <w:r>
              <w:rPr>
                <w:rFonts w:ascii="Times New Roman" w:eastAsia="Times New Roman" w:hAnsi="Times New Roman" w:cs="Times New Roman"/>
                <w:sz w:val="22"/>
                <w:szCs w:val="22"/>
              </w:rPr>
              <w:t>$50</w:t>
            </w:r>
          </w:p>
          <w:p w:rsidR="00C11A19" w:rsidRDefault="00021616">
            <w:pPr>
              <w:rPr>
                <w:rFonts w:ascii="Times New Roman" w:eastAsia="Times New Roman" w:hAnsi="Times New Roman" w:cs="Times New Roman"/>
                <w:sz w:val="22"/>
                <w:szCs w:val="22"/>
              </w:rPr>
            </w:pPr>
            <w:r>
              <w:rPr>
                <w:rFonts w:ascii="Times New Roman" w:eastAsia="Times New Roman" w:hAnsi="Times New Roman" w:cs="Times New Roman"/>
                <w:sz w:val="22"/>
                <w:szCs w:val="22"/>
              </w:rPr>
              <w:t>SBDM</w:t>
            </w:r>
          </w:p>
          <w:p w:rsidR="00C11A19" w:rsidRDefault="00C11A19">
            <w:pPr>
              <w:rPr>
                <w:rFonts w:ascii="Times New Roman" w:eastAsia="Times New Roman" w:hAnsi="Times New Roman" w:cs="Times New Roman"/>
                <w:sz w:val="22"/>
                <w:szCs w:val="22"/>
              </w:rPr>
            </w:pPr>
          </w:p>
          <w:p w:rsidR="00C11A19" w:rsidRDefault="00C11A19">
            <w:pPr>
              <w:rPr>
                <w:rFonts w:ascii="Times New Roman" w:eastAsia="Times New Roman" w:hAnsi="Times New Roman" w:cs="Times New Roman"/>
                <w:sz w:val="22"/>
                <w:szCs w:val="22"/>
              </w:rPr>
            </w:pPr>
          </w:p>
          <w:p w:rsidR="00C11A19" w:rsidRDefault="00C11A19">
            <w:pPr>
              <w:rPr>
                <w:rFonts w:ascii="Times New Roman" w:eastAsia="Times New Roman" w:hAnsi="Times New Roman" w:cs="Times New Roman"/>
                <w:sz w:val="22"/>
                <w:szCs w:val="22"/>
              </w:rPr>
            </w:pPr>
          </w:p>
          <w:p w:rsidR="00C11A19" w:rsidRDefault="00C11A19">
            <w:pPr>
              <w:rPr>
                <w:rFonts w:ascii="Times New Roman" w:eastAsia="Times New Roman" w:hAnsi="Times New Roman" w:cs="Times New Roman"/>
                <w:sz w:val="22"/>
                <w:szCs w:val="22"/>
              </w:rPr>
            </w:pPr>
          </w:p>
        </w:tc>
      </w:tr>
      <w:tr w:rsidR="00C11A19">
        <w:tc>
          <w:tcPr>
            <w:tcW w:w="2988" w:type="dxa"/>
            <w:tcBorders>
              <w:top w:val="single" w:sz="4" w:space="0" w:color="000000"/>
              <w:left w:val="single" w:sz="4" w:space="0" w:color="000000"/>
              <w:bottom w:val="single" w:sz="4" w:space="0" w:color="000000"/>
              <w:right w:val="single" w:sz="4" w:space="0" w:color="000000"/>
            </w:tcBorders>
          </w:tcPr>
          <w:p w:rsidR="00C11A19" w:rsidRDefault="00C11A19">
            <w:pPr>
              <w:jc w:val="right"/>
              <w:rPr>
                <w:rFonts w:ascii="Times New Roman" w:eastAsia="Times New Roman" w:hAnsi="Times New Roman" w:cs="Times New Roman"/>
                <w:sz w:val="22"/>
                <w:szCs w:val="22"/>
                <w:highlight w:val="green"/>
              </w:rPr>
            </w:pPr>
          </w:p>
        </w:tc>
        <w:tc>
          <w:tcPr>
            <w:tcW w:w="3150" w:type="dxa"/>
            <w:tcBorders>
              <w:top w:val="single" w:sz="4" w:space="0" w:color="000000"/>
              <w:left w:val="single" w:sz="4" w:space="0" w:color="000000"/>
              <w:bottom w:val="single" w:sz="4" w:space="0" w:color="000000"/>
              <w:right w:val="single" w:sz="4" w:space="0" w:color="000000"/>
            </w:tcBorders>
          </w:tcPr>
          <w:p w:rsidR="00C11A19" w:rsidRDefault="00021616">
            <w:pPr>
              <w:rPr>
                <w:rFonts w:ascii="Times New Roman" w:eastAsia="Times New Roman" w:hAnsi="Times New Roman" w:cs="Times New Roman"/>
                <w:sz w:val="22"/>
                <w:szCs w:val="22"/>
                <w:shd w:val="clear" w:color="auto" w:fill="F1C232"/>
              </w:rPr>
            </w:pPr>
            <w:r>
              <w:rPr>
                <w:rFonts w:ascii="Times New Roman" w:eastAsia="Times New Roman" w:hAnsi="Times New Roman" w:cs="Times New Roman"/>
                <w:sz w:val="22"/>
                <w:szCs w:val="22"/>
                <w:shd w:val="clear" w:color="auto" w:fill="F1C232"/>
              </w:rPr>
              <w:t>KCWP 4: Review, Analyze and Interpret Data</w:t>
            </w:r>
          </w:p>
          <w:p w:rsidR="00C11A19" w:rsidRDefault="00C11A19">
            <w:pPr>
              <w:rPr>
                <w:rFonts w:ascii="Times New Roman" w:eastAsia="Times New Roman" w:hAnsi="Times New Roman" w:cs="Times New Roman"/>
                <w:sz w:val="22"/>
                <w:szCs w:val="22"/>
                <w:shd w:val="clear" w:color="auto" w:fill="F1C232"/>
              </w:rPr>
            </w:pPr>
          </w:p>
          <w:p w:rsidR="00C11A19" w:rsidRDefault="00021616">
            <w:pPr>
              <w:rPr>
                <w:rFonts w:ascii="Times New Roman" w:eastAsia="Times New Roman" w:hAnsi="Times New Roman" w:cs="Times New Roman"/>
                <w:sz w:val="22"/>
                <w:szCs w:val="22"/>
                <w:shd w:val="clear" w:color="auto" w:fill="F1C232"/>
              </w:rPr>
            </w:pPr>
            <w:r>
              <w:rPr>
                <w:rFonts w:ascii="Times New Roman" w:eastAsia="Times New Roman" w:hAnsi="Times New Roman" w:cs="Times New Roman"/>
                <w:sz w:val="22"/>
                <w:szCs w:val="22"/>
                <w:shd w:val="clear" w:color="auto" w:fill="F1C232"/>
              </w:rPr>
              <w:t>Improvement Priority 1</w:t>
            </w:r>
          </w:p>
          <w:p w:rsidR="00C11A19" w:rsidRDefault="00021616">
            <w:pPr>
              <w:rPr>
                <w:rFonts w:ascii="Times New Roman" w:eastAsia="Times New Roman" w:hAnsi="Times New Roman" w:cs="Times New Roman"/>
                <w:sz w:val="22"/>
                <w:szCs w:val="22"/>
                <w:shd w:val="clear" w:color="auto" w:fill="F1C232"/>
              </w:rPr>
            </w:pPr>
            <w:r>
              <w:rPr>
                <w:rFonts w:ascii="Times New Roman" w:eastAsia="Times New Roman" w:hAnsi="Times New Roman" w:cs="Times New Roman"/>
                <w:sz w:val="22"/>
                <w:szCs w:val="22"/>
                <w:shd w:val="clear" w:color="auto" w:fill="F1C232"/>
              </w:rPr>
              <w:t>Standard 1.3</w:t>
            </w:r>
          </w:p>
          <w:p w:rsidR="00C11A19" w:rsidRDefault="00021616">
            <w:pPr>
              <w:widowControl w:val="0"/>
              <w:spacing w:line="276" w:lineRule="auto"/>
              <w:rPr>
                <w:rFonts w:ascii="Times New Roman" w:eastAsia="Times New Roman" w:hAnsi="Times New Roman" w:cs="Times New Roman"/>
                <w:sz w:val="22"/>
                <w:szCs w:val="22"/>
                <w:shd w:val="clear" w:color="auto" w:fill="F1C232"/>
              </w:rPr>
            </w:pPr>
            <w:r>
              <w:rPr>
                <w:rFonts w:ascii="Times New Roman" w:eastAsia="Times New Roman" w:hAnsi="Times New Roman" w:cs="Times New Roman"/>
                <w:sz w:val="22"/>
                <w:szCs w:val="22"/>
                <w:shd w:val="clear" w:color="auto" w:fill="F1C232"/>
              </w:rPr>
              <w:t>Improvement Priority 3</w:t>
            </w:r>
          </w:p>
          <w:p w:rsidR="00C11A19" w:rsidRDefault="00021616">
            <w:pPr>
              <w:widowControl w:val="0"/>
              <w:spacing w:line="276" w:lineRule="auto"/>
              <w:rPr>
                <w:rFonts w:ascii="Times New Roman" w:eastAsia="Times New Roman" w:hAnsi="Times New Roman" w:cs="Times New Roman"/>
                <w:sz w:val="22"/>
                <w:szCs w:val="22"/>
                <w:shd w:val="clear" w:color="auto" w:fill="F1C232"/>
              </w:rPr>
            </w:pPr>
            <w:r>
              <w:rPr>
                <w:rFonts w:ascii="Times New Roman" w:eastAsia="Times New Roman" w:hAnsi="Times New Roman" w:cs="Times New Roman"/>
                <w:sz w:val="22"/>
                <w:szCs w:val="22"/>
                <w:shd w:val="clear" w:color="auto" w:fill="F1C232"/>
              </w:rPr>
              <w:t>Standard 2.11</w:t>
            </w:r>
          </w:p>
        </w:tc>
        <w:tc>
          <w:tcPr>
            <w:tcW w:w="6911" w:type="dxa"/>
            <w:tcBorders>
              <w:left w:val="single" w:sz="4" w:space="0" w:color="000000"/>
            </w:tcBorders>
          </w:tcPr>
          <w:p w:rsidR="00C11A19" w:rsidRDefault="00021616">
            <w:pPr>
              <w:rPr>
                <w:rFonts w:ascii="Times New Roman" w:eastAsia="Times New Roman" w:hAnsi="Times New Roman" w:cs="Times New Roman"/>
                <w:b/>
                <w:sz w:val="22"/>
                <w:szCs w:val="22"/>
                <w:shd w:val="clear" w:color="auto" w:fill="F1C232"/>
              </w:rPr>
            </w:pPr>
            <w:r>
              <w:rPr>
                <w:rFonts w:ascii="Times New Roman" w:eastAsia="Times New Roman" w:hAnsi="Times New Roman" w:cs="Times New Roman"/>
                <w:b/>
                <w:sz w:val="22"/>
                <w:szCs w:val="22"/>
                <w:shd w:val="clear" w:color="auto" w:fill="F1C232"/>
              </w:rPr>
              <w:t>Activity 11: Longitudinal Data Spreadsheets:</w:t>
            </w:r>
          </w:p>
          <w:p w:rsidR="00C11A19" w:rsidRDefault="00021616">
            <w:pPr>
              <w:rPr>
                <w:rFonts w:ascii="Times New Roman" w:eastAsia="Times New Roman" w:hAnsi="Times New Roman" w:cs="Times New Roman"/>
                <w:sz w:val="22"/>
                <w:szCs w:val="22"/>
                <w:shd w:val="clear" w:color="auto" w:fill="F1C232"/>
              </w:rPr>
            </w:pPr>
            <w:r>
              <w:rPr>
                <w:rFonts w:ascii="Times New Roman" w:eastAsia="Times New Roman" w:hAnsi="Times New Roman" w:cs="Times New Roman"/>
                <w:sz w:val="22"/>
                <w:szCs w:val="22"/>
                <w:shd w:val="clear" w:color="auto" w:fill="F1C232"/>
              </w:rPr>
              <w:t xml:space="preserve">See description under Activity 10 above for data to be included in the longitudinal data spreadsheets.  </w:t>
            </w:r>
          </w:p>
        </w:tc>
        <w:tc>
          <w:tcPr>
            <w:tcW w:w="2504" w:type="dxa"/>
          </w:tcPr>
          <w:p w:rsidR="00C11A19" w:rsidRDefault="00021616">
            <w:pPr>
              <w:rPr>
                <w:rFonts w:ascii="Times New Roman" w:eastAsia="Times New Roman" w:hAnsi="Times New Roman" w:cs="Times New Roman"/>
                <w:sz w:val="22"/>
                <w:szCs w:val="22"/>
                <w:shd w:val="clear" w:color="auto" w:fill="F1C232"/>
              </w:rPr>
            </w:pPr>
            <w:r>
              <w:rPr>
                <w:rFonts w:ascii="Times New Roman" w:eastAsia="Times New Roman" w:hAnsi="Times New Roman" w:cs="Times New Roman"/>
                <w:sz w:val="22"/>
                <w:szCs w:val="22"/>
                <w:shd w:val="clear" w:color="auto" w:fill="F1C232"/>
              </w:rPr>
              <w:t xml:space="preserve">Growth on CERT, </w:t>
            </w:r>
            <w:proofErr w:type="spellStart"/>
            <w:r>
              <w:rPr>
                <w:rFonts w:ascii="Times New Roman" w:eastAsia="Times New Roman" w:hAnsi="Times New Roman" w:cs="Times New Roman"/>
                <w:sz w:val="22"/>
                <w:szCs w:val="22"/>
                <w:shd w:val="clear" w:color="auto" w:fill="F1C232"/>
              </w:rPr>
              <w:t>iReady</w:t>
            </w:r>
            <w:proofErr w:type="spellEnd"/>
            <w:r>
              <w:rPr>
                <w:rFonts w:ascii="Times New Roman" w:eastAsia="Times New Roman" w:hAnsi="Times New Roman" w:cs="Times New Roman"/>
                <w:sz w:val="22"/>
                <w:szCs w:val="22"/>
                <w:shd w:val="clear" w:color="auto" w:fill="F1C232"/>
              </w:rPr>
              <w:t xml:space="preserve"> /Corrective Reading, KPREP scores, and EOY scores in reading and math in the gap groups and overall</w:t>
            </w:r>
          </w:p>
        </w:tc>
        <w:tc>
          <w:tcPr>
            <w:tcW w:w="1980" w:type="dxa"/>
          </w:tcPr>
          <w:p w:rsidR="00C11A19" w:rsidRDefault="00021616">
            <w:pPr>
              <w:rPr>
                <w:rFonts w:ascii="Times New Roman" w:eastAsia="Times New Roman" w:hAnsi="Times New Roman" w:cs="Times New Roman"/>
                <w:sz w:val="22"/>
                <w:szCs w:val="22"/>
                <w:shd w:val="clear" w:color="auto" w:fill="F1C232"/>
              </w:rPr>
            </w:pPr>
            <w:r>
              <w:rPr>
                <w:rFonts w:ascii="Times New Roman" w:eastAsia="Times New Roman" w:hAnsi="Times New Roman" w:cs="Times New Roman"/>
                <w:sz w:val="22"/>
                <w:szCs w:val="22"/>
                <w:shd w:val="clear" w:color="auto" w:fill="F1C232"/>
              </w:rPr>
              <w:t>August, 2013 (Brigance)</w:t>
            </w:r>
          </w:p>
          <w:p w:rsidR="00C11A19" w:rsidRDefault="00021616">
            <w:pPr>
              <w:rPr>
                <w:rFonts w:ascii="Times New Roman" w:eastAsia="Times New Roman" w:hAnsi="Times New Roman" w:cs="Times New Roman"/>
                <w:sz w:val="22"/>
                <w:szCs w:val="22"/>
                <w:shd w:val="clear" w:color="auto" w:fill="F1C232"/>
              </w:rPr>
            </w:pPr>
            <w:r>
              <w:rPr>
                <w:rFonts w:ascii="Times New Roman" w:eastAsia="Times New Roman" w:hAnsi="Times New Roman" w:cs="Times New Roman"/>
                <w:sz w:val="22"/>
                <w:szCs w:val="22"/>
                <w:shd w:val="clear" w:color="auto" w:fill="F1C232"/>
              </w:rPr>
              <w:t>October 2015 (CERT), August 2018 (</w:t>
            </w:r>
            <w:proofErr w:type="spellStart"/>
            <w:r>
              <w:rPr>
                <w:rFonts w:ascii="Times New Roman" w:eastAsia="Times New Roman" w:hAnsi="Times New Roman" w:cs="Times New Roman"/>
                <w:sz w:val="22"/>
                <w:szCs w:val="22"/>
                <w:shd w:val="clear" w:color="auto" w:fill="F1C232"/>
              </w:rPr>
              <w:t>iReady</w:t>
            </w:r>
            <w:proofErr w:type="spellEnd"/>
            <w:r>
              <w:rPr>
                <w:rFonts w:ascii="Times New Roman" w:eastAsia="Times New Roman" w:hAnsi="Times New Roman" w:cs="Times New Roman"/>
                <w:sz w:val="22"/>
                <w:szCs w:val="22"/>
                <w:shd w:val="clear" w:color="auto" w:fill="F1C232"/>
              </w:rPr>
              <w:t xml:space="preserve">/Corrective Reading) / Ongoing </w:t>
            </w:r>
          </w:p>
        </w:tc>
        <w:tc>
          <w:tcPr>
            <w:tcW w:w="1170" w:type="dxa"/>
          </w:tcPr>
          <w:p w:rsidR="00C11A19" w:rsidRDefault="00021616">
            <w:pPr>
              <w:rPr>
                <w:rFonts w:ascii="Times New Roman" w:eastAsia="Times New Roman" w:hAnsi="Times New Roman" w:cs="Times New Roman"/>
                <w:sz w:val="22"/>
                <w:szCs w:val="22"/>
                <w:shd w:val="clear" w:color="auto" w:fill="F1C232"/>
              </w:rPr>
            </w:pPr>
            <w:r>
              <w:rPr>
                <w:rFonts w:ascii="Times New Roman" w:eastAsia="Times New Roman" w:hAnsi="Times New Roman" w:cs="Times New Roman"/>
                <w:sz w:val="22"/>
                <w:szCs w:val="22"/>
                <w:shd w:val="clear" w:color="auto" w:fill="F1C232"/>
              </w:rPr>
              <w:t>$50</w:t>
            </w:r>
          </w:p>
          <w:p w:rsidR="00C11A19" w:rsidRDefault="00021616">
            <w:pPr>
              <w:rPr>
                <w:rFonts w:ascii="Times New Roman" w:eastAsia="Times New Roman" w:hAnsi="Times New Roman" w:cs="Times New Roman"/>
                <w:sz w:val="22"/>
                <w:szCs w:val="22"/>
                <w:shd w:val="clear" w:color="auto" w:fill="F1C232"/>
              </w:rPr>
            </w:pPr>
            <w:r>
              <w:rPr>
                <w:rFonts w:ascii="Times New Roman" w:eastAsia="Times New Roman" w:hAnsi="Times New Roman" w:cs="Times New Roman"/>
                <w:sz w:val="22"/>
                <w:szCs w:val="22"/>
                <w:shd w:val="clear" w:color="auto" w:fill="F1C232"/>
              </w:rPr>
              <w:t>SBDM</w:t>
            </w:r>
          </w:p>
          <w:p w:rsidR="00C11A19" w:rsidRDefault="00C11A19">
            <w:pPr>
              <w:rPr>
                <w:rFonts w:ascii="Times New Roman" w:eastAsia="Times New Roman" w:hAnsi="Times New Roman" w:cs="Times New Roman"/>
                <w:sz w:val="22"/>
                <w:szCs w:val="22"/>
                <w:shd w:val="clear" w:color="auto" w:fill="F1C232"/>
              </w:rPr>
            </w:pPr>
          </w:p>
          <w:p w:rsidR="00C11A19" w:rsidRDefault="00C11A19">
            <w:pPr>
              <w:rPr>
                <w:rFonts w:ascii="Times New Roman" w:eastAsia="Times New Roman" w:hAnsi="Times New Roman" w:cs="Times New Roman"/>
                <w:sz w:val="22"/>
                <w:szCs w:val="22"/>
                <w:shd w:val="clear" w:color="auto" w:fill="F1C232"/>
              </w:rPr>
            </w:pPr>
          </w:p>
          <w:p w:rsidR="00C11A19" w:rsidRDefault="00C11A19">
            <w:pPr>
              <w:rPr>
                <w:rFonts w:ascii="Times New Roman" w:eastAsia="Times New Roman" w:hAnsi="Times New Roman" w:cs="Times New Roman"/>
                <w:sz w:val="22"/>
                <w:szCs w:val="22"/>
                <w:shd w:val="clear" w:color="auto" w:fill="F1C232"/>
              </w:rPr>
            </w:pPr>
          </w:p>
          <w:p w:rsidR="00C11A19" w:rsidRDefault="00C11A19">
            <w:pPr>
              <w:rPr>
                <w:rFonts w:ascii="Times New Roman" w:eastAsia="Times New Roman" w:hAnsi="Times New Roman" w:cs="Times New Roman"/>
                <w:sz w:val="22"/>
                <w:szCs w:val="22"/>
                <w:shd w:val="clear" w:color="auto" w:fill="F1C232"/>
              </w:rPr>
            </w:pPr>
          </w:p>
        </w:tc>
      </w:tr>
      <w:tr w:rsidR="00C11A19">
        <w:tc>
          <w:tcPr>
            <w:tcW w:w="2988" w:type="dxa"/>
            <w:tcBorders>
              <w:top w:val="single" w:sz="4" w:space="0" w:color="000000"/>
              <w:left w:val="single" w:sz="4" w:space="0" w:color="000000"/>
              <w:bottom w:val="single" w:sz="4" w:space="0" w:color="000000"/>
              <w:right w:val="single" w:sz="4" w:space="0" w:color="000000"/>
            </w:tcBorders>
          </w:tcPr>
          <w:p w:rsidR="00C11A19" w:rsidRDefault="00C11A19">
            <w:pPr>
              <w:jc w:val="right"/>
              <w:rPr>
                <w:rFonts w:ascii="Times New Roman" w:eastAsia="Times New Roman" w:hAnsi="Times New Roman" w:cs="Times New Roman"/>
                <w:sz w:val="22"/>
                <w:szCs w:val="22"/>
                <w:highlight w:val="green"/>
              </w:rPr>
            </w:pPr>
          </w:p>
        </w:tc>
        <w:tc>
          <w:tcPr>
            <w:tcW w:w="3150" w:type="dxa"/>
            <w:tcBorders>
              <w:top w:val="single" w:sz="4" w:space="0" w:color="000000"/>
              <w:left w:val="single" w:sz="4" w:space="0" w:color="000000"/>
              <w:bottom w:val="single" w:sz="4" w:space="0" w:color="000000"/>
              <w:right w:val="single" w:sz="4" w:space="0" w:color="000000"/>
            </w:tcBorders>
          </w:tcPr>
          <w:p w:rsidR="00C11A19" w:rsidRDefault="00021616">
            <w:pPr>
              <w:rPr>
                <w:rFonts w:ascii="Times New Roman" w:eastAsia="Times New Roman" w:hAnsi="Times New Roman" w:cs="Times New Roman"/>
                <w:sz w:val="22"/>
                <w:szCs w:val="22"/>
              </w:rPr>
            </w:pPr>
            <w:r>
              <w:rPr>
                <w:rFonts w:ascii="Times New Roman" w:eastAsia="Times New Roman" w:hAnsi="Times New Roman" w:cs="Times New Roman"/>
                <w:sz w:val="22"/>
                <w:szCs w:val="22"/>
              </w:rPr>
              <w:t>KCWP 4: Review, Analyze and Interpret Data</w:t>
            </w:r>
          </w:p>
          <w:p w:rsidR="00C11A19" w:rsidRDefault="00C11A19">
            <w:pPr>
              <w:rPr>
                <w:rFonts w:ascii="Times New Roman" w:eastAsia="Times New Roman" w:hAnsi="Times New Roman" w:cs="Times New Roman"/>
                <w:sz w:val="22"/>
                <w:szCs w:val="22"/>
              </w:rPr>
            </w:pPr>
          </w:p>
          <w:p w:rsidR="00C11A19" w:rsidRDefault="00021616">
            <w:pPr>
              <w:rPr>
                <w:rFonts w:ascii="Times New Roman" w:eastAsia="Times New Roman" w:hAnsi="Times New Roman" w:cs="Times New Roman"/>
                <w:sz w:val="22"/>
                <w:szCs w:val="22"/>
              </w:rPr>
            </w:pPr>
            <w:r>
              <w:rPr>
                <w:rFonts w:ascii="Times New Roman" w:eastAsia="Times New Roman" w:hAnsi="Times New Roman" w:cs="Times New Roman"/>
                <w:sz w:val="22"/>
                <w:szCs w:val="22"/>
              </w:rPr>
              <w:t>Improvement Priority 1</w:t>
            </w:r>
          </w:p>
          <w:p w:rsidR="00C11A19" w:rsidRDefault="00021616">
            <w:pPr>
              <w:rPr>
                <w:rFonts w:ascii="Times New Roman" w:eastAsia="Times New Roman" w:hAnsi="Times New Roman" w:cs="Times New Roman"/>
                <w:sz w:val="22"/>
                <w:szCs w:val="22"/>
              </w:rPr>
            </w:pPr>
            <w:r>
              <w:rPr>
                <w:rFonts w:ascii="Times New Roman" w:eastAsia="Times New Roman" w:hAnsi="Times New Roman" w:cs="Times New Roman"/>
                <w:sz w:val="22"/>
                <w:szCs w:val="22"/>
              </w:rPr>
              <w:t>Standard 1.3</w:t>
            </w:r>
          </w:p>
          <w:p w:rsidR="00C11A19" w:rsidRDefault="00021616">
            <w:pPr>
              <w:widowControl w:val="0"/>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Improvement Priority 3</w:t>
            </w:r>
          </w:p>
          <w:p w:rsidR="00C11A19" w:rsidRDefault="00021616">
            <w:pPr>
              <w:widowControl w:val="0"/>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Standard 2.11</w:t>
            </w:r>
          </w:p>
        </w:tc>
        <w:tc>
          <w:tcPr>
            <w:tcW w:w="6911" w:type="dxa"/>
            <w:tcBorders>
              <w:left w:val="single" w:sz="4" w:space="0" w:color="000000"/>
            </w:tcBorders>
          </w:tcPr>
          <w:p w:rsidR="00C11A19" w:rsidRDefault="00021616">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lastRenderedPageBreak/>
              <w:t>Activity 12: Mock KPREP Assessment Progress Monitoring:</w:t>
            </w:r>
          </w:p>
          <w:p w:rsidR="00C11A19" w:rsidRDefault="00021616">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KPREP Mock assessments will be administered to students in grades 3-6 no less than two times per school year to help prepare them for the format of the KPREP test.  </w:t>
            </w:r>
          </w:p>
        </w:tc>
        <w:tc>
          <w:tcPr>
            <w:tcW w:w="2504" w:type="dxa"/>
          </w:tcPr>
          <w:p w:rsidR="00C11A19" w:rsidRDefault="00021616">
            <w:pPr>
              <w:rPr>
                <w:rFonts w:ascii="Times New Roman" w:eastAsia="Times New Roman" w:hAnsi="Times New Roman" w:cs="Times New Roman"/>
                <w:sz w:val="22"/>
                <w:szCs w:val="22"/>
              </w:rPr>
            </w:pPr>
            <w:r>
              <w:rPr>
                <w:rFonts w:ascii="Times New Roman" w:eastAsia="Times New Roman" w:hAnsi="Times New Roman" w:cs="Times New Roman"/>
                <w:sz w:val="22"/>
                <w:szCs w:val="22"/>
              </w:rPr>
              <w:t>Increased proficiency on KPREP</w:t>
            </w:r>
          </w:p>
        </w:tc>
        <w:tc>
          <w:tcPr>
            <w:tcW w:w="1980" w:type="dxa"/>
          </w:tcPr>
          <w:p w:rsidR="00C11A19" w:rsidRDefault="00021616">
            <w:pPr>
              <w:rPr>
                <w:rFonts w:ascii="Times New Roman" w:eastAsia="Times New Roman" w:hAnsi="Times New Roman" w:cs="Times New Roman"/>
                <w:sz w:val="22"/>
                <w:szCs w:val="22"/>
              </w:rPr>
            </w:pPr>
            <w:r>
              <w:rPr>
                <w:rFonts w:ascii="Times New Roman" w:eastAsia="Times New Roman" w:hAnsi="Times New Roman" w:cs="Times New Roman"/>
                <w:sz w:val="22"/>
                <w:szCs w:val="22"/>
              </w:rPr>
              <w:t>KPREP Results</w:t>
            </w:r>
          </w:p>
        </w:tc>
        <w:tc>
          <w:tcPr>
            <w:tcW w:w="1170" w:type="dxa"/>
          </w:tcPr>
          <w:p w:rsidR="00C11A19" w:rsidRDefault="00021616">
            <w:pPr>
              <w:rPr>
                <w:rFonts w:ascii="Times New Roman" w:eastAsia="Times New Roman" w:hAnsi="Times New Roman" w:cs="Times New Roman"/>
                <w:sz w:val="22"/>
                <w:szCs w:val="22"/>
              </w:rPr>
            </w:pPr>
            <w:r>
              <w:rPr>
                <w:rFonts w:ascii="Times New Roman" w:eastAsia="Times New Roman" w:hAnsi="Times New Roman" w:cs="Times New Roman"/>
                <w:sz w:val="22"/>
                <w:szCs w:val="22"/>
              </w:rPr>
              <w:t>No Funding Required</w:t>
            </w:r>
          </w:p>
        </w:tc>
      </w:tr>
      <w:tr w:rsidR="00C11A19">
        <w:tc>
          <w:tcPr>
            <w:tcW w:w="2988" w:type="dxa"/>
            <w:tcBorders>
              <w:top w:val="single" w:sz="4" w:space="0" w:color="000000"/>
              <w:bottom w:val="single" w:sz="4" w:space="0" w:color="000000"/>
              <w:right w:val="single" w:sz="4" w:space="0" w:color="000000"/>
            </w:tcBorders>
          </w:tcPr>
          <w:p w:rsidR="00C11A19" w:rsidRDefault="00C11A19">
            <w:pPr>
              <w:rPr>
                <w:rFonts w:ascii="Times New Roman" w:eastAsia="Times New Roman" w:hAnsi="Times New Roman" w:cs="Times New Roman"/>
                <w:sz w:val="22"/>
                <w:szCs w:val="22"/>
                <w:highlight w:val="green"/>
              </w:rPr>
            </w:pPr>
          </w:p>
          <w:p w:rsidR="00C11A19" w:rsidRDefault="00C11A19">
            <w:pPr>
              <w:rPr>
                <w:rFonts w:ascii="Times New Roman" w:eastAsia="Times New Roman" w:hAnsi="Times New Roman" w:cs="Times New Roman"/>
                <w:sz w:val="22"/>
                <w:szCs w:val="22"/>
                <w:highlight w:val="green"/>
              </w:rPr>
            </w:pPr>
          </w:p>
          <w:p w:rsidR="00C11A19" w:rsidRDefault="00C11A19">
            <w:pPr>
              <w:jc w:val="right"/>
              <w:rPr>
                <w:rFonts w:ascii="Times New Roman" w:eastAsia="Times New Roman" w:hAnsi="Times New Roman" w:cs="Times New Roman"/>
                <w:sz w:val="22"/>
                <w:szCs w:val="22"/>
                <w:highlight w:val="green"/>
              </w:rPr>
            </w:pPr>
          </w:p>
        </w:tc>
        <w:tc>
          <w:tcPr>
            <w:tcW w:w="3150" w:type="dxa"/>
            <w:tcBorders>
              <w:top w:val="single" w:sz="4" w:space="0" w:color="000000"/>
              <w:left w:val="single" w:sz="4" w:space="0" w:color="000000"/>
              <w:bottom w:val="single" w:sz="4" w:space="0" w:color="000000"/>
              <w:right w:val="single" w:sz="4" w:space="0" w:color="000000"/>
            </w:tcBorders>
          </w:tcPr>
          <w:p w:rsidR="00C11A19" w:rsidRDefault="00021616">
            <w:pPr>
              <w:rPr>
                <w:rFonts w:ascii="Times New Roman" w:eastAsia="Times New Roman" w:hAnsi="Times New Roman" w:cs="Times New Roman"/>
                <w:sz w:val="22"/>
                <w:szCs w:val="22"/>
              </w:rPr>
            </w:pPr>
            <w:r>
              <w:rPr>
                <w:rFonts w:ascii="Times New Roman" w:eastAsia="Times New Roman" w:hAnsi="Times New Roman" w:cs="Times New Roman"/>
                <w:sz w:val="22"/>
                <w:szCs w:val="22"/>
              </w:rPr>
              <w:t>KCWP 6: Establishing Learning Culture and Environment</w:t>
            </w:r>
          </w:p>
          <w:p w:rsidR="00C11A19" w:rsidRDefault="00C11A19">
            <w:pPr>
              <w:rPr>
                <w:rFonts w:ascii="Times New Roman" w:eastAsia="Times New Roman" w:hAnsi="Times New Roman" w:cs="Times New Roman"/>
                <w:sz w:val="22"/>
                <w:szCs w:val="22"/>
                <w:shd w:val="clear" w:color="auto" w:fill="E69138"/>
              </w:rPr>
            </w:pPr>
          </w:p>
          <w:p w:rsidR="00C11A19" w:rsidRDefault="00C11A19">
            <w:pPr>
              <w:jc w:val="right"/>
              <w:rPr>
                <w:rFonts w:ascii="Times New Roman" w:eastAsia="Times New Roman" w:hAnsi="Times New Roman" w:cs="Times New Roman"/>
                <w:sz w:val="22"/>
                <w:szCs w:val="22"/>
              </w:rPr>
            </w:pPr>
          </w:p>
        </w:tc>
        <w:tc>
          <w:tcPr>
            <w:tcW w:w="6911" w:type="dxa"/>
            <w:tcBorders>
              <w:left w:val="single" w:sz="4" w:space="0" w:color="000000"/>
            </w:tcBorders>
          </w:tcPr>
          <w:p w:rsidR="00C11A19" w:rsidRDefault="00021616">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Activity 13: Removing Barriers:</w:t>
            </w:r>
          </w:p>
          <w:p w:rsidR="00C11A19" w:rsidRDefault="00021616">
            <w:pPr>
              <w:rPr>
                <w:rFonts w:ascii="Times New Roman" w:eastAsia="Times New Roman" w:hAnsi="Times New Roman" w:cs="Times New Roman"/>
                <w:sz w:val="22"/>
                <w:szCs w:val="22"/>
              </w:rPr>
            </w:pPr>
            <w:r>
              <w:rPr>
                <w:rFonts w:ascii="Times New Roman" w:eastAsia="Times New Roman" w:hAnsi="Times New Roman" w:cs="Times New Roman"/>
                <w:sz w:val="22"/>
                <w:szCs w:val="22"/>
              </w:rPr>
              <w:t>Provide resources and support to address barriers to learning, including, but not limited to, transience, healthcare, and social workers in collaboration with stakeholders.</w:t>
            </w:r>
          </w:p>
        </w:tc>
        <w:tc>
          <w:tcPr>
            <w:tcW w:w="2504" w:type="dxa"/>
            <w:tcBorders>
              <w:bottom w:val="single" w:sz="4" w:space="0" w:color="000000"/>
            </w:tcBorders>
          </w:tcPr>
          <w:p w:rsidR="00C11A19" w:rsidRDefault="00021616">
            <w:pPr>
              <w:rPr>
                <w:rFonts w:ascii="Times New Roman" w:eastAsia="Times New Roman" w:hAnsi="Times New Roman" w:cs="Times New Roman"/>
                <w:sz w:val="22"/>
                <w:szCs w:val="22"/>
              </w:rPr>
            </w:pPr>
            <w:r>
              <w:rPr>
                <w:rFonts w:ascii="Times New Roman" w:eastAsia="Times New Roman" w:hAnsi="Times New Roman" w:cs="Times New Roman"/>
                <w:sz w:val="22"/>
                <w:szCs w:val="22"/>
              </w:rPr>
              <w:t>Increased access to support structures</w:t>
            </w:r>
          </w:p>
        </w:tc>
        <w:tc>
          <w:tcPr>
            <w:tcW w:w="1980" w:type="dxa"/>
          </w:tcPr>
          <w:p w:rsidR="00C11A19" w:rsidRDefault="00021616">
            <w:pPr>
              <w:rPr>
                <w:rFonts w:ascii="Times New Roman" w:eastAsia="Times New Roman" w:hAnsi="Times New Roman" w:cs="Times New Roman"/>
                <w:sz w:val="22"/>
                <w:szCs w:val="22"/>
              </w:rPr>
            </w:pPr>
            <w:r>
              <w:rPr>
                <w:rFonts w:ascii="Times New Roman" w:eastAsia="Times New Roman" w:hAnsi="Times New Roman" w:cs="Times New Roman"/>
                <w:sz w:val="22"/>
                <w:szCs w:val="22"/>
              </w:rPr>
              <w:t>August 2013 / Ongoing</w:t>
            </w:r>
          </w:p>
        </w:tc>
        <w:tc>
          <w:tcPr>
            <w:tcW w:w="1170" w:type="dxa"/>
          </w:tcPr>
          <w:p w:rsidR="00C11A19" w:rsidRDefault="00021616">
            <w:pPr>
              <w:rPr>
                <w:rFonts w:ascii="Times New Roman" w:eastAsia="Times New Roman" w:hAnsi="Times New Roman" w:cs="Times New Roman"/>
                <w:sz w:val="22"/>
                <w:szCs w:val="22"/>
              </w:rPr>
            </w:pPr>
            <w:r>
              <w:rPr>
                <w:rFonts w:ascii="Times New Roman" w:eastAsia="Times New Roman" w:hAnsi="Times New Roman" w:cs="Times New Roman"/>
                <w:sz w:val="22"/>
                <w:szCs w:val="22"/>
              </w:rPr>
              <w:t>General Funds; Title 1</w:t>
            </w:r>
          </w:p>
        </w:tc>
      </w:tr>
      <w:tr w:rsidR="00C11A19">
        <w:tc>
          <w:tcPr>
            <w:tcW w:w="2988" w:type="dxa"/>
            <w:tcBorders>
              <w:top w:val="single" w:sz="4" w:space="0" w:color="000000"/>
              <w:bottom w:val="single" w:sz="4" w:space="0" w:color="000000"/>
              <w:right w:val="single" w:sz="4" w:space="0" w:color="000000"/>
            </w:tcBorders>
          </w:tcPr>
          <w:p w:rsidR="00C11A19" w:rsidRDefault="00C11A19">
            <w:pPr>
              <w:rPr>
                <w:rFonts w:ascii="Times New Roman" w:eastAsia="Times New Roman" w:hAnsi="Times New Roman" w:cs="Times New Roman"/>
                <w:sz w:val="22"/>
                <w:szCs w:val="22"/>
                <w:highlight w:val="green"/>
              </w:rPr>
            </w:pPr>
          </w:p>
        </w:tc>
        <w:tc>
          <w:tcPr>
            <w:tcW w:w="3150" w:type="dxa"/>
            <w:tcBorders>
              <w:top w:val="single" w:sz="4" w:space="0" w:color="000000"/>
              <w:left w:val="single" w:sz="4" w:space="0" w:color="000000"/>
              <w:bottom w:val="single" w:sz="4" w:space="0" w:color="000000"/>
              <w:right w:val="single" w:sz="4" w:space="0" w:color="000000"/>
            </w:tcBorders>
          </w:tcPr>
          <w:p w:rsidR="00C11A19" w:rsidRDefault="00021616">
            <w:pPr>
              <w:widowControl w:val="0"/>
              <w:pBdr>
                <w:top w:val="single" w:sz="4" w:space="1" w:color="000000"/>
              </w:pBdr>
              <w:tabs>
                <w:tab w:val="left" w:pos="2190"/>
              </w:tabs>
              <w:spacing w:line="276" w:lineRule="auto"/>
              <w:rPr>
                <w:rFonts w:ascii="Times New Roman" w:eastAsia="Times New Roman" w:hAnsi="Times New Roman" w:cs="Times New Roman"/>
                <w:sz w:val="22"/>
                <w:szCs w:val="22"/>
                <w:shd w:val="clear" w:color="auto" w:fill="E69138"/>
              </w:rPr>
            </w:pPr>
            <w:r>
              <w:rPr>
                <w:rFonts w:ascii="Times New Roman" w:eastAsia="Times New Roman" w:hAnsi="Times New Roman" w:cs="Times New Roman"/>
                <w:sz w:val="22"/>
                <w:szCs w:val="22"/>
              </w:rPr>
              <w:t>KCWP 6: Establishing Learning Culture and Environment</w:t>
            </w:r>
          </w:p>
        </w:tc>
        <w:tc>
          <w:tcPr>
            <w:tcW w:w="6911" w:type="dxa"/>
            <w:tcBorders>
              <w:left w:val="single" w:sz="4" w:space="0" w:color="000000"/>
            </w:tcBorders>
          </w:tcPr>
          <w:p w:rsidR="00C11A19" w:rsidRDefault="00021616">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Activity 14: Big Brothers Big Sisters BBBS:</w:t>
            </w:r>
          </w:p>
          <w:p w:rsidR="00C11A19" w:rsidRDefault="00021616">
            <w:pPr>
              <w:rPr>
                <w:rFonts w:ascii="Times New Roman" w:eastAsia="Times New Roman" w:hAnsi="Times New Roman" w:cs="Times New Roman"/>
                <w:b/>
                <w:sz w:val="22"/>
                <w:szCs w:val="22"/>
              </w:rPr>
            </w:pPr>
            <w:r>
              <w:rPr>
                <w:rFonts w:ascii="Times New Roman" w:eastAsia="Times New Roman" w:hAnsi="Times New Roman" w:cs="Times New Roman"/>
                <w:sz w:val="22"/>
                <w:szCs w:val="22"/>
              </w:rPr>
              <w:t>Provide at-risk students with a positive role-model</w:t>
            </w:r>
          </w:p>
        </w:tc>
        <w:tc>
          <w:tcPr>
            <w:tcW w:w="2504" w:type="dxa"/>
            <w:tcBorders>
              <w:bottom w:val="single" w:sz="4" w:space="0" w:color="000000"/>
            </w:tcBorders>
          </w:tcPr>
          <w:p w:rsidR="00C11A19" w:rsidRDefault="00021616">
            <w:pPr>
              <w:rPr>
                <w:rFonts w:ascii="Times New Roman" w:eastAsia="Times New Roman" w:hAnsi="Times New Roman" w:cs="Times New Roman"/>
                <w:sz w:val="22"/>
                <w:szCs w:val="22"/>
              </w:rPr>
            </w:pPr>
            <w:r>
              <w:rPr>
                <w:rFonts w:ascii="Times New Roman" w:eastAsia="Times New Roman" w:hAnsi="Times New Roman" w:cs="Times New Roman"/>
                <w:sz w:val="22"/>
                <w:szCs w:val="22"/>
              </w:rPr>
              <w:t>Increase in positive role-models for students in our building.</w:t>
            </w:r>
          </w:p>
        </w:tc>
        <w:tc>
          <w:tcPr>
            <w:tcW w:w="1980" w:type="dxa"/>
            <w:tcBorders>
              <w:bottom w:val="single" w:sz="4" w:space="0" w:color="000000"/>
            </w:tcBorders>
          </w:tcPr>
          <w:p w:rsidR="00C11A19" w:rsidRDefault="00021616">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August 2013 / Ongoing </w:t>
            </w:r>
          </w:p>
        </w:tc>
        <w:tc>
          <w:tcPr>
            <w:tcW w:w="1170" w:type="dxa"/>
          </w:tcPr>
          <w:p w:rsidR="00C11A19" w:rsidRDefault="00021616">
            <w:pPr>
              <w:rPr>
                <w:rFonts w:ascii="Times New Roman" w:eastAsia="Times New Roman" w:hAnsi="Times New Roman" w:cs="Times New Roman"/>
                <w:sz w:val="22"/>
                <w:szCs w:val="22"/>
              </w:rPr>
            </w:pPr>
            <w:r>
              <w:rPr>
                <w:rFonts w:ascii="Times New Roman" w:eastAsia="Times New Roman" w:hAnsi="Times New Roman" w:cs="Times New Roman"/>
                <w:sz w:val="22"/>
                <w:szCs w:val="22"/>
              </w:rPr>
              <w:t>No Funding Required</w:t>
            </w:r>
          </w:p>
        </w:tc>
      </w:tr>
      <w:tr w:rsidR="00C11A19">
        <w:trPr>
          <w:trHeight w:val="220"/>
        </w:trPr>
        <w:tc>
          <w:tcPr>
            <w:tcW w:w="2988" w:type="dxa"/>
            <w:tcBorders>
              <w:top w:val="nil"/>
              <w:left w:val="single" w:sz="4" w:space="0" w:color="000000"/>
              <w:bottom w:val="nil"/>
              <w:right w:val="single" w:sz="4" w:space="0" w:color="000000"/>
            </w:tcBorders>
          </w:tcPr>
          <w:p w:rsidR="00C11A19" w:rsidRDefault="00021616">
            <w:pPr>
              <w:rPr>
                <w:rFonts w:ascii="Times New Roman" w:eastAsia="Times New Roman" w:hAnsi="Times New Roman" w:cs="Times New Roman"/>
                <w:sz w:val="22"/>
                <w:szCs w:val="22"/>
              </w:rPr>
            </w:pPr>
            <w:r>
              <w:rPr>
                <w:rFonts w:ascii="Times New Roman" w:eastAsia="Times New Roman" w:hAnsi="Times New Roman" w:cs="Times New Roman"/>
                <w:sz w:val="22"/>
                <w:szCs w:val="22"/>
              </w:rPr>
              <w:t>Objective 2:</w:t>
            </w:r>
          </w:p>
          <w:p w:rsidR="00C11A19" w:rsidRDefault="00021616">
            <w:pPr>
              <w:rPr>
                <w:rFonts w:ascii="Times New Roman" w:eastAsia="Times New Roman" w:hAnsi="Times New Roman" w:cs="Times New Roman"/>
                <w:sz w:val="22"/>
                <w:szCs w:val="22"/>
              </w:rPr>
            </w:pPr>
            <w:r>
              <w:rPr>
                <w:rFonts w:ascii="Times New Roman" w:eastAsia="Times New Roman" w:hAnsi="Times New Roman" w:cs="Times New Roman"/>
                <w:sz w:val="22"/>
                <w:szCs w:val="22"/>
              </w:rPr>
              <w:t>By 2019 DSES will increase the percentage of kindergarten students who are “ready” for school to 55% as measured by the Brigance screener.</w:t>
            </w:r>
          </w:p>
        </w:tc>
        <w:tc>
          <w:tcPr>
            <w:tcW w:w="3150" w:type="dxa"/>
            <w:tcBorders>
              <w:top w:val="nil"/>
              <w:left w:val="single" w:sz="4" w:space="0" w:color="000000"/>
              <w:bottom w:val="single" w:sz="4" w:space="0" w:color="000000"/>
              <w:right w:val="single" w:sz="4" w:space="0" w:color="000000"/>
            </w:tcBorders>
          </w:tcPr>
          <w:p w:rsidR="00C11A19" w:rsidRDefault="00021616">
            <w:pPr>
              <w:rPr>
                <w:rFonts w:ascii="Times New Roman" w:eastAsia="Times New Roman" w:hAnsi="Times New Roman" w:cs="Times New Roman"/>
                <w:sz w:val="22"/>
                <w:szCs w:val="22"/>
              </w:rPr>
            </w:pPr>
            <w:r>
              <w:rPr>
                <w:rFonts w:ascii="Times New Roman" w:eastAsia="Times New Roman" w:hAnsi="Times New Roman" w:cs="Times New Roman"/>
                <w:sz w:val="22"/>
                <w:szCs w:val="22"/>
              </w:rPr>
              <w:t>KCWP 2: Design and Deliver Instruction</w:t>
            </w:r>
          </w:p>
          <w:p w:rsidR="00C11A19" w:rsidRDefault="00C11A19">
            <w:pPr>
              <w:rPr>
                <w:rFonts w:ascii="Times New Roman" w:eastAsia="Times New Roman" w:hAnsi="Times New Roman" w:cs="Times New Roman"/>
                <w:sz w:val="22"/>
                <w:szCs w:val="22"/>
              </w:rPr>
            </w:pPr>
          </w:p>
          <w:p w:rsidR="00C11A19" w:rsidRDefault="00021616">
            <w:pPr>
              <w:widowControl w:val="0"/>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Improvement Priority 2</w:t>
            </w:r>
          </w:p>
          <w:p w:rsidR="00C11A19" w:rsidRDefault="00021616">
            <w:pPr>
              <w:widowControl w:val="0"/>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0"/>
                <w:szCs w:val="20"/>
              </w:rPr>
              <w:t>Standard 2.5</w:t>
            </w:r>
          </w:p>
        </w:tc>
        <w:tc>
          <w:tcPr>
            <w:tcW w:w="6911" w:type="dxa"/>
            <w:tcBorders>
              <w:bottom w:val="single" w:sz="8" w:space="0" w:color="000000"/>
            </w:tcBorders>
          </w:tcPr>
          <w:p w:rsidR="00C11A19" w:rsidRDefault="00021616">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Activity 1: Preschool Involvement</w:t>
            </w:r>
          </w:p>
          <w:p w:rsidR="00C11A19" w:rsidRDefault="00021616">
            <w:pPr>
              <w:rPr>
                <w:rFonts w:ascii="Times New Roman" w:eastAsia="Times New Roman" w:hAnsi="Times New Roman" w:cs="Times New Roman"/>
                <w:sz w:val="20"/>
                <w:szCs w:val="20"/>
              </w:rPr>
            </w:pPr>
            <w:r>
              <w:rPr>
                <w:rFonts w:ascii="Times New Roman" w:eastAsia="Times New Roman" w:hAnsi="Times New Roman" w:cs="Times New Roman"/>
                <w:sz w:val="20"/>
                <w:szCs w:val="20"/>
              </w:rPr>
              <w:t>Kindergarten and Preschool teachers will work hand-in-hand with state standards and student expectations to ensure that students who enter Kindergarten and have attended state funded preschool will be, to the best of their abilities, ready for kindergarten as measured by the Brigance Kindergarten Readiness Screener.</w:t>
            </w:r>
          </w:p>
        </w:tc>
        <w:tc>
          <w:tcPr>
            <w:tcW w:w="2504" w:type="dxa"/>
            <w:tcBorders>
              <w:bottom w:val="single" w:sz="8" w:space="0" w:color="000000"/>
            </w:tcBorders>
          </w:tcPr>
          <w:p w:rsidR="00C11A19" w:rsidRDefault="00021616">
            <w:pPr>
              <w:rPr>
                <w:rFonts w:ascii="Times New Roman" w:eastAsia="Times New Roman" w:hAnsi="Times New Roman" w:cs="Times New Roman"/>
                <w:sz w:val="22"/>
                <w:szCs w:val="22"/>
              </w:rPr>
            </w:pPr>
            <w:r>
              <w:rPr>
                <w:rFonts w:ascii="Times New Roman" w:eastAsia="Times New Roman" w:hAnsi="Times New Roman" w:cs="Times New Roman"/>
                <w:sz w:val="22"/>
                <w:szCs w:val="22"/>
              </w:rPr>
              <w:t>PK/K meetings will occur to ensure standard alignment.</w:t>
            </w:r>
          </w:p>
          <w:p w:rsidR="00C11A19" w:rsidRDefault="00C11A19">
            <w:pPr>
              <w:rPr>
                <w:rFonts w:ascii="Times New Roman" w:eastAsia="Times New Roman" w:hAnsi="Times New Roman" w:cs="Times New Roman"/>
                <w:sz w:val="22"/>
                <w:szCs w:val="22"/>
              </w:rPr>
            </w:pPr>
          </w:p>
          <w:p w:rsidR="00C11A19" w:rsidRDefault="00021616">
            <w:pPr>
              <w:rPr>
                <w:rFonts w:ascii="Times New Roman" w:eastAsia="Times New Roman" w:hAnsi="Times New Roman" w:cs="Times New Roman"/>
                <w:sz w:val="22"/>
                <w:szCs w:val="22"/>
              </w:rPr>
            </w:pPr>
            <w:r>
              <w:rPr>
                <w:rFonts w:ascii="Times New Roman" w:eastAsia="Times New Roman" w:hAnsi="Times New Roman" w:cs="Times New Roman"/>
                <w:sz w:val="22"/>
                <w:szCs w:val="22"/>
              </w:rPr>
              <w:t>Brigance Screener data</w:t>
            </w:r>
          </w:p>
        </w:tc>
        <w:tc>
          <w:tcPr>
            <w:tcW w:w="1980" w:type="dxa"/>
            <w:tcBorders>
              <w:bottom w:val="single" w:sz="8" w:space="0" w:color="000000"/>
            </w:tcBorders>
          </w:tcPr>
          <w:p w:rsidR="00C11A19" w:rsidRDefault="00021616">
            <w:pPr>
              <w:rPr>
                <w:rFonts w:ascii="Times New Roman" w:eastAsia="Times New Roman" w:hAnsi="Times New Roman" w:cs="Times New Roman"/>
                <w:sz w:val="22"/>
                <w:szCs w:val="22"/>
              </w:rPr>
            </w:pPr>
            <w:r>
              <w:rPr>
                <w:rFonts w:ascii="Times New Roman" w:eastAsia="Times New Roman" w:hAnsi="Times New Roman" w:cs="Times New Roman"/>
                <w:sz w:val="22"/>
                <w:szCs w:val="22"/>
              </w:rPr>
              <w:t>July 2014 / Ongoing</w:t>
            </w:r>
          </w:p>
        </w:tc>
        <w:tc>
          <w:tcPr>
            <w:tcW w:w="1170" w:type="dxa"/>
            <w:tcBorders>
              <w:bottom w:val="single" w:sz="8" w:space="0" w:color="000000"/>
            </w:tcBorders>
          </w:tcPr>
          <w:p w:rsidR="00C11A19" w:rsidRDefault="00021616">
            <w:pPr>
              <w:rPr>
                <w:rFonts w:ascii="Times New Roman" w:eastAsia="Times New Roman" w:hAnsi="Times New Roman" w:cs="Times New Roman"/>
                <w:sz w:val="22"/>
                <w:szCs w:val="22"/>
              </w:rPr>
            </w:pPr>
            <w:r>
              <w:rPr>
                <w:rFonts w:ascii="Times New Roman" w:eastAsia="Times New Roman" w:hAnsi="Times New Roman" w:cs="Times New Roman"/>
                <w:sz w:val="22"/>
                <w:szCs w:val="22"/>
              </w:rPr>
              <w:t>No Funding Required</w:t>
            </w:r>
          </w:p>
        </w:tc>
      </w:tr>
      <w:tr w:rsidR="00C11A19">
        <w:trPr>
          <w:trHeight w:val="1800"/>
        </w:trPr>
        <w:tc>
          <w:tcPr>
            <w:tcW w:w="2988" w:type="dxa"/>
            <w:tcBorders>
              <w:top w:val="nil"/>
              <w:left w:val="single" w:sz="4" w:space="0" w:color="000000"/>
              <w:bottom w:val="single" w:sz="4" w:space="0" w:color="000000"/>
              <w:right w:val="single" w:sz="4" w:space="0" w:color="000000"/>
            </w:tcBorders>
          </w:tcPr>
          <w:p w:rsidR="00C11A19" w:rsidRDefault="00C11A19">
            <w:pPr>
              <w:rPr>
                <w:rFonts w:ascii="Times New Roman" w:eastAsia="Times New Roman" w:hAnsi="Times New Roman" w:cs="Times New Roman"/>
                <w:sz w:val="22"/>
                <w:szCs w:val="22"/>
                <w:highlight w:val="yellow"/>
              </w:rPr>
            </w:pPr>
          </w:p>
        </w:tc>
        <w:tc>
          <w:tcPr>
            <w:tcW w:w="3150" w:type="dxa"/>
            <w:tcBorders>
              <w:top w:val="nil"/>
              <w:left w:val="single" w:sz="4" w:space="0" w:color="000000"/>
              <w:bottom w:val="single" w:sz="4" w:space="0" w:color="000000"/>
              <w:right w:val="single" w:sz="4" w:space="0" w:color="000000"/>
            </w:tcBorders>
          </w:tcPr>
          <w:p w:rsidR="00C11A19" w:rsidRDefault="00021616">
            <w:pPr>
              <w:rPr>
                <w:rFonts w:ascii="Times New Roman" w:eastAsia="Times New Roman" w:hAnsi="Times New Roman" w:cs="Times New Roman"/>
                <w:sz w:val="22"/>
                <w:szCs w:val="22"/>
              </w:rPr>
            </w:pPr>
            <w:r>
              <w:rPr>
                <w:rFonts w:ascii="Times New Roman" w:eastAsia="Times New Roman" w:hAnsi="Times New Roman" w:cs="Times New Roman"/>
                <w:sz w:val="22"/>
                <w:szCs w:val="22"/>
              </w:rPr>
              <w:t>KCWP 2: Design and Deliver Instruction</w:t>
            </w:r>
          </w:p>
          <w:p w:rsidR="00C11A19" w:rsidRDefault="00C11A19">
            <w:pPr>
              <w:rPr>
                <w:rFonts w:ascii="Times New Roman" w:eastAsia="Times New Roman" w:hAnsi="Times New Roman" w:cs="Times New Roman"/>
                <w:sz w:val="22"/>
                <w:szCs w:val="22"/>
              </w:rPr>
            </w:pPr>
          </w:p>
          <w:p w:rsidR="00C11A19" w:rsidRDefault="00021616">
            <w:pPr>
              <w:widowControl w:val="0"/>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Improvement Priority 2</w:t>
            </w:r>
          </w:p>
          <w:p w:rsidR="00C11A19" w:rsidRDefault="00021616">
            <w:pPr>
              <w:widowControl w:val="0"/>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0"/>
                <w:szCs w:val="20"/>
              </w:rPr>
              <w:t>Standard 2.5</w:t>
            </w:r>
            <w:r>
              <w:rPr>
                <w:rFonts w:ascii="Times New Roman" w:eastAsia="Times New Roman" w:hAnsi="Times New Roman" w:cs="Times New Roman"/>
                <w:sz w:val="22"/>
                <w:szCs w:val="22"/>
              </w:rPr>
              <w:tab/>
            </w:r>
          </w:p>
        </w:tc>
        <w:tc>
          <w:tcPr>
            <w:tcW w:w="6911" w:type="dxa"/>
            <w:tcBorders>
              <w:left w:val="single" w:sz="4" w:space="0" w:color="000000"/>
            </w:tcBorders>
          </w:tcPr>
          <w:p w:rsidR="00C11A19" w:rsidRDefault="00021616">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Activity 2: Letter People Curriculum:</w:t>
            </w:r>
          </w:p>
          <w:p w:rsidR="00C11A19" w:rsidRDefault="00021616">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Letter People Curriculum and Language for Learning will be introduced to preschool students beginning the 2018-2019 school year. </w:t>
            </w:r>
          </w:p>
        </w:tc>
        <w:tc>
          <w:tcPr>
            <w:tcW w:w="2504" w:type="dxa"/>
          </w:tcPr>
          <w:p w:rsidR="00C11A19" w:rsidRDefault="00021616">
            <w:pPr>
              <w:rPr>
                <w:rFonts w:ascii="Times New Roman" w:eastAsia="Times New Roman" w:hAnsi="Times New Roman" w:cs="Times New Roman"/>
                <w:sz w:val="22"/>
                <w:szCs w:val="22"/>
              </w:rPr>
            </w:pPr>
            <w:r>
              <w:rPr>
                <w:rFonts w:ascii="Times New Roman" w:eastAsia="Times New Roman" w:hAnsi="Times New Roman" w:cs="Times New Roman"/>
                <w:sz w:val="22"/>
                <w:szCs w:val="22"/>
              </w:rPr>
              <w:t>Balanced Curriculum - Students will be more prepared for Kindergarten</w:t>
            </w:r>
          </w:p>
        </w:tc>
        <w:tc>
          <w:tcPr>
            <w:tcW w:w="1980" w:type="dxa"/>
          </w:tcPr>
          <w:p w:rsidR="00C11A19" w:rsidRDefault="00021616">
            <w:pPr>
              <w:rPr>
                <w:rFonts w:ascii="Times New Roman" w:eastAsia="Times New Roman" w:hAnsi="Times New Roman" w:cs="Times New Roman"/>
                <w:sz w:val="22"/>
                <w:szCs w:val="22"/>
              </w:rPr>
            </w:pPr>
            <w:r>
              <w:rPr>
                <w:rFonts w:ascii="Times New Roman" w:eastAsia="Times New Roman" w:hAnsi="Times New Roman" w:cs="Times New Roman"/>
                <w:sz w:val="22"/>
                <w:szCs w:val="22"/>
              </w:rPr>
              <w:t>August 2018 / Ongoing</w:t>
            </w:r>
          </w:p>
        </w:tc>
        <w:tc>
          <w:tcPr>
            <w:tcW w:w="1170" w:type="dxa"/>
          </w:tcPr>
          <w:p w:rsidR="00C11A19" w:rsidRDefault="00021616">
            <w:pPr>
              <w:rPr>
                <w:rFonts w:ascii="Times New Roman" w:eastAsia="Times New Roman" w:hAnsi="Times New Roman" w:cs="Times New Roman"/>
                <w:sz w:val="22"/>
                <w:szCs w:val="22"/>
              </w:rPr>
            </w:pPr>
            <w:r>
              <w:rPr>
                <w:rFonts w:ascii="Times New Roman" w:eastAsia="Times New Roman" w:hAnsi="Times New Roman" w:cs="Times New Roman"/>
                <w:sz w:val="22"/>
                <w:szCs w:val="22"/>
              </w:rPr>
              <w:t>Preschool Funds</w:t>
            </w:r>
          </w:p>
          <w:p w:rsidR="00C11A19" w:rsidRDefault="00021616">
            <w:pPr>
              <w:rPr>
                <w:rFonts w:ascii="Times New Roman" w:eastAsia="Times New Roman" w:hAnsi="Times New Roman" w:cs="Times New Roman"/>
                <w:sz w:val="22"/>
                <w:szCs w:val="22"/>
              </w:rPr>
            </w:pPr>
            <w:r>
              <w:rPr>
                <w:rFonts w:ascii="Times New Roman" w:eastAsia="Times New Roman" w:hAnsi="Times New Roman" w:cs="Times New Roman"/>
                <w:sz w:val="22"/>
                <w:szCs w:val="22"/>
              </w:rPr>
              <w:t>$5,500</w:t>
            </w:r>
          </w:p>
        </w:tc>
      </w:tr>
      <w:tr w:rsidR="00C11A19">
        <w:trPr>
          <w:trHeight w:val="220"/>
        </w:trPr>
        <w:tc>
          <w:tcPr>
            <w:tcW w:w="2988" w:type="dxa"/>
            <w:tcBorders>
              <w:top w:val="nil"/>
              <w:left w:val="single" w:sz="4" w:space="0" w:color="000000"/>
              <w:bottom w:val="nil"/>
              <w:right w:val="single" w:sz="4" w:space="0" w:color="000000"/>
            </w:tcBorders>
          </w:tcPr>
          <w:p w:rsidR="00C11A19" w:rsidRDefault="00C11A19">
            <w:pPr>
              <w:widowControl w:val="0"/>
              <w:pBdr>
                <w:top w:val="single" w:sz="4" w:space="1" w:color="000000"/>
                <w:left w:val="nil"/>
                <w:bottom w:val="nil"/>
                <w:right w:val="nil"/>
                <w:between w:val="nil"/>
              </w:pBdr>
              <w:spacing w:line="276" w:lineRule="auto"/>
              <w:jc w:val="right"/>
              <w:rPr>
                <w:rFonts w:ascii="Times New Roman" w:eastAsia="Times New Roman" w:hAnsi="Times New Roman" w:cs="Times New Roman"/>
                <w:sz w:val="22"/>
                <w:szCs w:val="22"/>
              </w:rPr>
            </w:pPr>
          </w:p>
        </w:tc>
        <w:tc>
          <w:tcPr>
            <w:tcW w:w="3150" w:type="dxa"/>
            <w:tcBorders>
              <w:top w:val="single" w:sz="4" w:space="0" w:color="000000"/>
              <w:left w:val="single" w:sz="4" w:space="0" w:color="000000"/>
              <w:bottom w:val="single" w:sz="4" w:space="0" w:color="000000"/>
              <w:right w:val="single" w:sz="4" w:space="0" w:color="000000"/>
            </w:tcBorders>
          </w:tcPr>
          <w:p w:rsidR="00C11A19" w:rsidRDefault="00021616">
            <w:pPr>
              <w:rPr>
                <w:rFonts w:ascii="Times New Roman" w:eastAsia="Times New Roman" w:hAnsi="Times New Roman" w:cs="Times New Roman"/>
                <w:sz w:val="22"/>
                <w:szCs w:val="22"/>
              </w:rPr>
            </w:pPr>
            <w:r>
              <w:rPr>
                <w:rFonts w:ascii="Times New Roman" w:eastAsia="Times New Roman" w:hAnsi="Times New Roman" w:cs="Times New Roman"/>
                <w:sz w:val="22"/>
                <w:szCs w:val="22"/>
              </w:rPr>
              <w:t>KCWP 4: Review, Analyze and Interpret Data</w:t>
            </w:r>
          </w:p>
          <w:p w:rsidR="00C11A19" w:rsidRDefault="00C11A19">
            <w:pPr>
              <w:rPr>
                <w:rFonts w:ascii="Times New Roman" w:eastAsia="Times New Roman" w:hAnsi="Times New Roman" w:cs="Times New Roman"/>
                <w:sz w:val="22"/>
                <w:szCs w:val="22"/>
              </w:rPr>
            </w:pPr>
          </w:p>
          <w:p w:rsidR="00C11A19" w:rsidRDefault="00C11A19">
            <w:pPr>
              <w:rPr>
                <w:rFonts w:ascii="Times New Roman" w:eastAsia="Times New Roman" w:hAnsi="Times New Roman" w:cs="Times New Roman"/>
                <w:sz w:val="22"/>
                <w:szCs w:val="22"/>
              </w:rPr>
            </w:pPr>
          </w:p>
        </w:tc>
        <w:tc>
          <w:tcPr>
            <w:tcW w:w="6911" w:type="dxa"/>
          </w:tcPr>
          <w:p w:rsidR="00C11A19" w:rsidRDefault="00021616">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Activity 3: Preschool Screener</w:t>
            </w:r>
          </w:p>
          <w:p w:rsidR="00C11A19" w:rsidRDefault="00021616">
            <w:pPr>
              <w:rPr>
                <w:rFonts w:ascii="Times New Roman" w:eastAsia="Times New Roman" w:hAnsi="Times New Roman" w:cs="Times New Roman"/>
                <w:sz w:val="22"/>
                <w:szCs w:val="22"/>
              </w:rPr>
            </w:pPr>
            <w:r>
              <w:rPr>
                <w:rFonts w:ascii="Times New Roman" w:eastAsia="Times New Roman" w:hAnsi="Times New Roman" w:cs="Times New Roman"/>
                <w:sz w:val="22"/>
                <w:szCs w:val="22"/>
              </w:rPr>
              <w:t>Preschool students will be part of the Brigance Early Childhood Screens III for 3 and 4 year olds prior to entering kindergarten and screened with Brigance Kindergarten Readiness Screening Tool.</w:t>
            </w:r>
          </w:p>
        </w:tc>
        <w:tc>
          <w:tcPr>
            <w:tcW w:w="2504" w:type="dxa"/>
          </w:tcPr>
          <w:p w:rsidR="00C11A19" w:rsidRDefault="00021616">
            <w:pPr>
              <w:rPr>
                <w:rFonts w:ascii="Times New Roman" w:eastAsia="Times New Roman" w:hAnsi="Times New Roman" w:cs="Times New Roman"/>
                <w:sz w:val="22"/>
                <w:szCs w:val="22"/>
              </w:rPr>
            </w:pPr>
            <w:r>
              <w:rPr>
                <w:rFonts w:ascii="Times New Roman" w:eastAsia="Times New Roman" w:hAnsi="Times New Roman" w:cs="Times New Roman"/>
                <w:sz w:val="22"/>
                <w:szCs w:val="22"/>
              </w:rPr>
              <w:t>Students will demonstrate their knowledge of skills for kindergarten on the Brigance Kindergarten Readiness tool.</w:t>
            </w:r>
          </w:p>
        </w:tc>
        <w:tc>
          <w:tcPr>
            <w:tcW w:w="1980" w:type="dxa"/>
          </w:tcPr>
          <w:p w:rsidR="00C11A19" w:rsidRDefault="00021616">
            <w:pPr>
              <w:rPr>
                <w:rFonts w:ascii="Times New Roman" w:eastAsia="Times New Roman" w:hAnsi="Times New Roman" w:cs="Times New Roman"/>
                <w:sz w:val="22"/>
                <w:szCs w:val="22"/>
              </w:rPr>
            </w:pPr>
            <w:r>
              <w:rPr>
                <w:rFonts w:ascii="Times New Roman" w:eastAsia="Times New Roman" w:hAnsi="Times New Roman" w:cs="Times New Roman"/>
                <w:sz w:val="22"/>
                <w:szCs w:val="22"/>
              </w:rPr>
              <w:t>August 2013 / Ongoing</w:t>
            </w:r>
          </w:p>
        </w:tc>
        <w:tc>
          <w:tcPr>
            <w:tcW w:w="1170" w:type="dxa"/>
          </w:tcPr>
          <w:p w:rsidR="00C11A19" w:rsidRDefault="00021616">
            <w:pPr>
              <w:rPr>
                <w:rFonts w:ascii="Times New Roman" w:eastAsia="Times New Roman" w:hAnsi="Times New Roman" w:cs="Times New Roman"/>
                <w:sz w:val="22"/>
                <w:szCs w:val="22"/>
              </w:rPr>
            </w:pPr>
            <w:r>
              <w:rPr>
                <w:rFonts w:ascii="Times New Roman" w:eastAsia="Times New Roman" w:hAnsi="Times New Roman" w:cs="Times New Roman"/>
                <w:sz w:val="22"/>
                <w:szCs w:val="22"/>
              </w:rPr>
              <w:t>No Funding Required</w:t>
            </w:r>
          </w:p>
        </w:tc>
      </w:tr>
      <w:tr w:rsidR="00C11A19">
        <w:trPr>
          <w:trHeight w:val="220"/>
        </w:trPr>
        <w:tc>
          <w:tcPr>
            <w:tcW w:w="2988" w:type="dxa"/>
            <w:tcBorders>
              <w:top w:val="single" w:sz="4" w:space="0" w:color="000000"/>
              <w:left w:val="single" w:sz="4" w:space="0" w:color="000000"/>
              <w:bottom w:val="single" w:sz="4" w:space="0" w:color="000000"/>
              <w:right w:val="single" w:sz="4" w:space="0" w:color="000000"/>
            </w:tcBorders>
          </w:tcPr>
          <w:p w:rsidR="00C11A19" w:rsidRDefault="00C11A19">
            <w:pPr>
              <w:widowControl w:val="0"/>
              <w:pBdr>
                <w:top w:val="single" w:sz="4" w:space="1" w:color="000000"/>
                <w:left w:val="nil"/>
                <w:bottom w:val="nil"/>
                <w:right w:val="nil"/>
                <w:between w:val="nil"/>
              </w:pBdr>
              <w:spacing w:line="276" w:lineRule="auto"/>
              <w:jc w:val="right"/>
              <w:rPr>
                <w:rFonts w:ascii="Times New Roman" w:eastAsia="Times New Roman" w:hAnsi="Times New Roman" w:cs="Times New Roman"/>
                <w:sz w:val="22"/>
                <w:szCs w:val="22"/>
              </w:rPr>
            </w:pPr>
          </w:p>
          <w:p w:rsidR="00C11A19" w:rsidRDefault="00C11A19">
            <w:pPr>
              <w:jc w:val="right"/>
              <w:rPr>
                <w:rFonts w:ascii="Times New Roman" w:eastAsia="Times New Roman" w:hAnsi="Times New Roman" w:cs="Times New Roman"/>
                <w:sz w:val="22"/>
                <w:szCs w:val="22"/>
              </w:rPr>
            </w:pPr>
          </w:p>
        </w:tc>
        <w:tc>
          <w:tcPr>
            <w:tcW w:w="3150" w:type="dxa"/>
            <w:tcBorders>
              <w:top w:val="single" w:sz="4" w:space="0" w:color="000000"/>
              <w:left w:val="single" w:sz="4" w:space="0" w:color="000000"/>
              <w:bottom w:val="single" w:sz="4" w:space="0" w:color="000000"/>
              <w:right w:val="single" w:sz="4" w:space="0" w:color="000000"/>
            </w:tcBorders>
          </w:tcPr>
          <w:p w:rsidR="00C11A19" w:rsidRDefault="00021616">
            <w:pPr>
              <w:rPr>
                <w:rFonts w:ascii="Times New Roman" w:eastAsia="Times New Roman" w:hAnsi="Times New Roman" w:cs="Times New Roman"/>
                <w:sz w:val="22"/>
                <w:szCs w:val="22"/>
              </w:rPr>
            </w:pPr>
            <w:r>
              <w:rPr>
                <w:rFonts w:ascii="Times New Roman" w:eastAsia="Times New Roman" w:hAnsi="Times New Roman" w:cs="Times New Roman"/>
                <w:sz w:val="22"/>
                <w:szCs w:val="22"/>
              </w:rPr>
              <w:t>KCWP5: Design, Align, and Deliver Support</w:t>
            </w:r>
          </w:p>
        </w:tc>
        <w:tc>
          <w:tcPr>
            <w:tcW w:w="6911" w:type="dxa"/>
            <w:tcBorders>
              <w:bottom w:val="single" w:sz="4" w:space="0" w:color="000000"/>
            </w:tcBorders>
          </w:tcPr>
          <w:p w:rsidR="00C11A19" w:rsidRDefault="00021616">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Activity 4: Parent Communication</w:t>
            </w:r>
          </w:p>
          <w:p w:rsidR="00C11A19" w:rsidRDefault="00021616">
            <w:pPr>
              <w:rPr>
                <w:rFonts w:ascii="Times New Roman" w:eastAsia="Times New Roman" w:hAnsi="Times New Roman" w:cs="Times New Roman"/>
                <w:sz w:val="22"/>
                <w:szCs w:val="22"/>
              </w:rPr>
            </w:pPr>
            <w:r>
              <w:rPr>
                <w:rFonts w:ascii="Times New Roman" w:eastAsia="Times New Roman" w:hAnsi="Times New Roman" w:cs="Times New Roman"/>
                <w:sz w:val="22"/>
                <w:szCs w:val="22"/>
              </w:rPr>
              <w:t>Parents will be provided a copy of skills necessary for their child to know/be familiar with prior to their entrance into kindergarten.  Parents will be contacted with the results of all screeners/assessments given throughout the school year.</w:t>
            </w:r>
          </w:p>
        </w:tc>
        <w:tc>
          <w:tcPr>
            <w:tcW w:w="2504" w:type="dxa"/>
            <w:tcBorders>
              <w:bottom w:val="single" w:sz="4" w:space="0" w:color="000000"/>
            </w:tcBorders>
          </w:tcPr>
          <w:p w:rsidR="00C11A19" w:rsidRDefault="00021616">
            <w:pPr>
              <w:rPr>
                <w:rFonts w:ascii="Times New Roman" w:eastAsia="Times New Roman" w:hAnsi="Times New Roman" w:cs="Times New Roman"/>
                <w:sz w:val="22"/>
                <w:szCs w:val="22"/>
              </w:rPr>
            </w:pPr>
            <w:r>
              <w:rPr>
                <w:rFonts w:ascii="Times New Roman" w:eastAsia="Times New Roman" w:hAnsi="Times New Roman" w:cs="Times New Roman"/>
                <w:sz w:val="22"/>
                <w:szCs w:val="22"/>
              </w:rPr>
              <w:t>Parents will be sent notifications and results of all screeners.</w:t>
            </w:r>
          </w:p>
        </w:tc>
        <w:tc>
          <w:tcPr>
            <w:tcW w:w="1980" w:type="dxa"/>
            <w:tcBorders>
              <w:bottom w:val="single" w:sz="4" w:space="0" w:color="000000"/>
            </w:tcBorders>
          </w:tcPr>
          <w:p w:rsidR="00C11A19" w:rsidRDefault="00021616">
            <w:pPr>
              <w:rPr>
                <w:rFonts w:ascii="Times New Roman" w:eastAsia="Times New Roman" w:hAnsi="Times New Roman" w:cs="Times New Roman"/>
                <w:sz w:val="22"/>
                <w:szCs w:val="22"/>
              </w:rPr>
            </w:pPr>
            <w:r>
              <w:rPr>
                <w:rFonts w:ascii="Times New Roman" w:eastAsia="Times New Roman" w:hAnsi="Times New Roman" w:cs="Times New Roman"/>
                <w:sz w:val="22"/>
                <w:szCs w:val="22"/>
              </w:rPr>
              <w:t>Ongoing</w:t>
            </w:r>
          </w:p>
        </w:tc>
        <w:tc>
          <w:tcPr>
            <w:tcW w:w="1170" w:type="dxa"/>
            <w:tcBorders>
              <w:bottom w:val="single" w:sz="4" w:space="0" w:color="000000"/>
            </w:tcBorders>
          </w:tcPr>
          <w:p w:rsidR="00C11A19" w:rsidRDefault="00021616">
            <w:pPr>
              <w:rPr>
                <w:rFonts w:ascii="Times New Roman" w:eastAsia="Times New Roman" w:hAnsi="Times New Roman" w:cs="Times New Roman"/>
                <w:sz w:val="22"/>
                <w:szCs w:val="22"/>
              </w:rPr>
            </w:pPr>
            <w:r>
              <w:rPr>
                <w:rFonts w:ascii="Times New Roman" w:eastAsia="Times New Roman" w:hAnsi="Times New Roman" w:cs="Times New Roman"/>
                <w:sz w:val="22"/>
                <w:szCs w:val="22"/>
              </w:rPr>
              <w:t>No Funding Required</w:t>
            </w:r>
          </w:p>
        </w:tc>
      </w:tr>
    </w:tbl>
    <w:p w:rsidR="00C11A19" w:rsidRDefault="00C11A19">
      <w:pPr>
        <w:pStyle w:val="Heading2"/>
        <w:rPr>
          <w:rFonts w:ascii="Times New Roman" w:eastAsia="Times New Roman" w:hAnsi="Times New Roman" w:cs="Times New Roman"/>
        </w:rPr>
      </w:pPr>
    </w:p>
    <w:p w:rsidR="00C11A19" w:rsidRDefault="00C11A19">
      <w:pPr>
        <w:pStyle w:val="Heading2"/>
        <w:rPr>
          <w:rFonts w:ascii="Times New Roman" w:eastAsia="Times New Roman" w:hAnsi="Times New Roman" w:cs="Times New Roman"/>
        </w:rPr>
      </w:pPr>
    </w:p>
    <w:p w:rsidR="00C11A19" w:rsidRDefault="00C11A19">
      <w:pPr>
        <w:pStyle w:val="Heading2"/>
        <w:rPr>
          <w:rFonts w:ascii="Times New Roman" w:eastAsia="Times New Roman" w:hAnsi="Times New Roman" w:cs="Times New Roman"/>
        </w:rPr>
      </w:pPr>
    </w:p>
    <w:p w:rsidR="00C11A19" w:rsidRDefault="00C11A19">
      <w:pPr>
        <w:pStyle w:val="Heading2"/>
        <w:rPr>
          <w:rFonts w:ascii="Times New Roman" w:eastAsia="Times New Roman" w:hAnsi="Times New Roman" w:cs="Times New Roman"/>
        </w:rPr>
      </w:pPr>
    </w:p>
    <w:p w:rsidR="00C11A19" w:rsidRDefault="00C11A19">
      <w:pPr>
        <w:pStyle w:val="Heading2"/>
        <w:rPr>
          <w:rFonts w:ascii="Times New Roman" w:eastAsia="Times New Roman" w:hAnsi="Times New Roman" w:cs="Times New Roman"/>
        </w:rPr>
      </w:pPr>
    </w:p>
    <w:p w:rsidR="00C11A19" w:rsidRDefault="00021616">
      <w:pPr>
        <w:pStyle w:val="Heading2"/>
        <w:rPr>
          <w:rFonts w:ascii="Times New Roman" w:eastAsia="Times New Roman" w:hAnsi="Times New Roman" w:cs="Times New Roman"/>
        </w:rPr>
      </w:pPr>
      <w:r>
        <w:rPr>
          <w:rFonts w:ascii="Times New Roman" w:eastAsia="Times New Roman" w:hAnsi="Times New Roman" w:cs="Times New Roman"/>
        </w:rPr>
        <w:t>4: Growth</w:t>
      </w:r>
    </w:p>
    <w:p w:rsidR="00C11A19" w:rsidRDefault="00021616">
      <w:pPr>
        <w:rPr>
          <w:rFonts w:ascii="Times New Roman" w:eastAsia="Times New Roman" w:hAnsi="Times New Roman" w:cs="Times New Roman"/>
        </w:rPr>
      </w:pPr>
      <w:r>
        <w:rPr>
          <w:rFonts w:ascii="Times New Roman" w:eastAsia="Times New Roman" w:hAnsi="Times New Roman" w:cs="Times New Roman"/>
        </w:rPr>
        <w:t xml:space="preserve">State your </w:t>
      </w:r>
      <w:r>
        <w:rPr>
          <w:rFonts w:ascii="Times New Roman" w:eastAsia="Times New Roman" w:hAnsi="Times New Roman" w:cs="Times New Roman"/>
          <w:i/>
        </w:rPr>
        <w:t>Growth</w:t>
      </w:r>
      <w:r>
        <w:rPr>
          <w:rFonts w:ascii="Times New Roman" w:eastAsia="Times New Roman" w:hAnsi="Times New Roman" w:cs="Times New Roman"/>
        </w:rPr>
        <w:t xml:space="preserve"> </w:t>
      </w:r>
      <w:r>
        <w:rPr>
          <w:rFonts w:ascii="Times New Roman" w:eastAsia="Times New Roman" w:hAnsi="Times New Roman" w:cs="Times New Roman"/>
          <w:b/>
        </w:rPr>
        <w:t>Goal</w:t>
      </w:r>
    </w:p>
    <w:tbl>
      <w:tblPr>
        <w:tblStyle w:val="a3"/>
        <w:tblW w:w="189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01"/>
        <w:gridCol w:w="3170"/>
        <w:gridCol w:w="6911"/>
        <w:gridCol w:w="2504"/>
        <w:gridCol w:w="2085"/>
        <w:gridCol w:w="1063"/>
      </w:tblGrid>
      <w:tr w:rsidR="00C11A19">
        <w:trPr>
          <w:trHeight w:val="1120"/>
        </w:trPr>
        <w:tc>
          <w:tcPr>
            <w:tcW w:w="18934" w:type="dxa"/>
            <w:gridSpan w:val="6"/>
            <w:tcBorders>
              <w:top w:val="single" w:sz="8" w:space="0" w:color="000000"/>
            </w:tcBorders>
          </w:tcPr>
          <w:p w:rsidR="00C11A19" w:rsidRDefault="00021616">
            <w:pPr>
              <w:rPr>
                <w:rFonts w:ascii="Times New Roman" w:eastAsia="Times New Roman" w:hAnsi="Times New Roman" w:cs="Times New Roman"/>
              </w:rPr>
            </w:pPr>
            <w:r>
              <w:rPr>
                <w:rFonts w:ascii="Times New Roman" w:eastAsia="Times New Roman" w:hAnsi="Times New Roman" w:cs="Times New Roman"/>
              </w:rPr>
              <w:t>Goal 4:</w:t>
            </w:r>
          </w:p>
          <w:p w:rsidR="00C11A19" w:rsidRDefault="00021616">
            <w:pPr>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highlight w:val="white"/>
              </w:rPr>
              <w:t>Dawson Springs Elementary School will increase its Growth score from 14.6 to 30.0 by 2021.</w:t>
            </w:r>
          </w:p>
        </w:tc>
      </w:tr>
      <w:tr w:rsidR="00C11A19">
        <w:tc>
          <w:tcPr>
            <w:tcW w:w="6371" w:type="dxa"/>
            <w:gridSpan w:val="2"/>
            <w:tcBorders>
              <w:top w:val="single" w:sz="24" w:space="0" w:color="000000"/>
            </w:tcBorders>
          </w:tcPr>
          <w:p w:rsidR="00C11A19" w:rsidRDefault="00021616">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Which </w:t>
            </w:r>
            <w:r>
              <w:rPr>
                <w:rFonts w:ascii="Times New Roman" w:eastAsia="Times New Roman" w:hAnsi="Times New Roman" w:cs="Times New Roman"/>
                <w:b/>
                <w:sz w:val="20"/>
                <w:szCs w:val="20"/>
              </w:rPr>
              <w:t xml:space="preserve">Strategy </w:t>
            </w:r>
            <w:r>
              <w:rPr>
                <w:rFonts w:ascii="Times New Roman" w:eastAsia="Times New Roman" w:hAnsi="Times New Roman" w:cs="Times New Roman"/>
                <w:sz w:val="20"/>
                <w:szCs w:val="20"/>
              </w:rPr>
              <w:t xml:space="preserve">will the school/district use to address this goal? </w:t>
            </w:r>
            <w:r>
              <w:rPr>
                <w:rFonts w:ascii="Times New Roman" w:eastAsia="Times New Roman" w:hAnsi="Times New Roman" w:cs="Times New Roman"/>
                <w:i/>
                <w:sz w:val="20"/>
                <w:szCs w:val="20"/>
              </w:rPr>
              <w:t>(The Strategy can be based upon the six Key Core Work Processes listed below or another research-based approach. Provide justification and/or attach evidence for why the strategy was chosen.)</w:t>
            </w:r>
          </w:p>
          <w:p w:rsidR="00C11A19" w:rsidRDefault="008E42A3">
            <w:pPr>
              <w:numPr>
                <w:ilvl w:val="0"/>
                <w:numId w:val="1"/>
              </w:numPr>
              <w:tabs>
                <w:tab w:val="left" w:pos="3270"/>
              </w:tabs>
              <w:spacing w:line="259" w:lineRule="auto"/>
              <w:rPr>
                <w:color w:val="4F81BD"/>
              </w:rPr>
            </w:pPr>
            <w:hyperlink r:id="rId43">
              <w:r w:rsidR="00021616">
                <w:rPr>
                  <w:rFonts w:ascii="Times New Roman" w:eastAsia="Times New Roman" w:hAnsi="Times New Roman" w:cs="Times New Roman"/>
                  <w:color w:val="4F81BD"/>
                  <w:sz w:val="20"/>
                  <w:szCs w:val="20"/>
                  <w:u w:val="single"/>
                </w:rPr>
                <w:t>KCWP 1: Design and Deploy Standards</w:t>
              </w:r>
            </w:hyperlink>
          </w:p>
          <w:p w:rsidR="00C11A19" w:rsidRDefault="008E42A3">
            <w:pPr>
              <w:numPr>
                <w:ilvl w:val="0"/>
                <w:numId w:val="1"/>
              </w:numPr>
              <w:tabs>
                <w:tab w:val="left" w:pos="3270"/>
              </w:tabs>
              <w:spacing w:line="259" w:lineRule="auto"/>
              <w:rPr>
                <w:color w:val="4F81BD"/>
              </w:rPr>
            </w:pPr>
            <w:hyperlink r:id="rId44">
              <w:r w:rsidR="00021616">
                <w:rPr>
                  <w:rFonts w:ascii="Times New Roman" w:eastAsia="Times New Roman" w:hAnsi="Times New Roman" w:cs="Times New Roman"/>
                  <w:color w:val="4F81BD"/>
                  <w:sz w:val="20"/>
                  <w:szCs w:val="20"/>
                  <w:u w:val="single"/>
                </w:rPr>
                <w:t>KCWP 2: Design and Deliver Instruction</w:t>
              </w:r>
            </w:hyperlink>
          </w:p>
          <w:p w:rsidR="00C11A19" w:rsidRDefault="008E42A3">
            <w:pPr>
              <w:numPr>
                <w:ilvl w:val="0"/>
                <w:numId w:val="1"/>
              </w:numPr>
              <w:tabs>
                <w:tab w:val="left" w:pos="3270"/>
              </w:tabs>
              <w:spacing w:line="259" w:lineRule="auto"/>
              <w:rPr>
                <w:color w:val="4F81BD"/>
              </w:rPr>
            </w:pPr>
            <w:hyperlink r:id="rId45">
              <w:r w:rsidR="00021616">
                <w:rPr>
                  <w:rFonts w:ascii="Times New Roman" w:eastAsia="Times New Roman" w:hAnsi="Times New Roman" w:cs="Times New Roman"/>
                  <w:color w:val="4F81BD"/>
                  <w:sz w:val="20"/>
                  <w:szCs w:val="20"/>
                  <w:u w:val="single"/>
                </w:rPr>
                <w:t>KCWP 3: Design and Deliver Assessment Literacy</w:t>
              </w:r>
            </w:hyperlink>
          </w:p>
          <w:p w:rsidR="00C11A19" w:rsidRDefault="008E42A3">
            <w:pPr>
              <w:numPr>
                <w:ilvl w:val="0"/>
                <w:numId w:val="1"/>
              </w:numPr>
              <w:tabs>
                <w:tab w:val="left" w:pos="3270"/>
              </w:tabs>
              <w:spacing w:line="259" w:lineRule="auto"/>
              <w:rPr>
                <w:color w:val="4F81BD"/>
              </w:rPr>
            </w:pPr>
            <w:hyperlink r:id="rId46">
              <w:r w:rsidR="00021616">
                <w:rPr>
                  <w:rFonts w:ascii="Times New Roman" w:eastAsia="Times New Roman" w:hAnsi="Times New Roman" w:cs="Times New Roman"/>
                  <w:color w:val="4F81BD"/>
                  <w:sz w:val="20"/>
                  <w:szCs w:val="20"/>
                  <w:u w:val="single"/>
                </w:rPr>
                <w:t>KCWP 4: Review, Analyze and Apply Data</w:t>
              </w:r>
            </w:hyperlink>
          </w:p>
          <w:p w:rsidR="00C11A19" w:rsidRDefault="008E42A3">
            <w:pPr>
              <w:numPr>
                <w:ilvl w:val="0"/>
                <w:numId w:val="1"/>
              </w:numPr>
              <w:tabs>
                <w:tab w:val="left" w:pos="3270"/>
              </w:tabs>
              <w:spacing w:line="259" w:lineRule="auto"/>
              <w:rPr>
                <w:color w:val="4F81BD"/>
              </w:rPr>
            </w:pPr>
            <w:hyperlink r:id="rId47">
              <w:r w:rsidR="00021616">
                <w:rPr>
                  <w:rFonts w:ascii="Times New Roman" w:eastAsia="Times New Roman" w:hAnsi="Times New Roman" w:cs="Times New Roman"/>
                  <w:color w:val="4F81BD"/>
                  <w:sz w:val="20"/>
                  <w:szCs w:val="20"/>
                  <w:u w:val="single"/>
                </w:rPr>
                <w:t>KCWP 5: Design, Align and Deliver Support</w:t>
              </w:r>
            </w:hyperlink>
          </w:p>
          <w:p w:rsidR="00C11A19" w:rsidRDefault="008E42A3">
            <w:pPr>
              <w:numPr>
                <w:ilvl w:val="0"/>
                <w:numId w:val="1"/>
              </w:numPr>
              <w:tabs>
                <w:tab w:val="left" w:pos="3270"/>
              </w:tabs>
              <w:spacing w:line="259" w:lineRule="auto"/>
              <w:rPr>
                <w:color w:val="4F81BD"/>
              </w:rPr>
            </w:pPr>
            <w:hyperlink r:id="rId48">
              <w:r w:rsidR="00021616">
                <w:rPr>
                  <w:rFonts w:ascii="Times New Roman" w:eastAsia="Times New Roman" w:hAnsi="Times New Roman" w:cs="Times New Roman"/>
                  <w:color w:val="4F81BD"/>
                  <w:sz w:val="20"/>
                  <w:szCs w:val="20"/>
                  <w:u w:val="single"/>
                </w:rPr>
                <w:t>KCWP 6: Establishing Learning Culture and Environment</w:t>
              </w:r>
            </w:hyperlink>
          </w:p>
          <w:p w:rsidR="00C11A19" w:rsidRDefault="00C11A19">
            <w:pPr>
              <w:rPr>
                <w:rFonts w:ascii="Times New Roman" w:eastAsia="Times New Roman" w:hAnsi="Times New Roman" w:cs="Times New Roman"/>
              </w:rPr>
            </w:pPr>
          </w:p>
        </w:tc>
        <w:tc>
          <w:tcPr>
            <w:tcW w:w="6911" w:type="dxa"/>
            <w:tcBorders>
              <w:top w:val="single" w:sz="24" w:space="0" w:color="000000"/>
            </w:tcBorders>
          </w:tcPr>
          <w:p w:rsidR="00C11A19" w:rsidRDefault="00021616">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Which </w:t>
            </w:r>
            <w:r>
              <w:rPr>
                <w:rFonts w:ascii="Times New Roman" w:eastAsia="Times New Roman" w:hAnsi="Times New Roman" w:cs="Times New Roman"/>
                <w:b/>
                <w:sz w:val="20"/>
                <w:szCs w:val="20"/>
              </w:rPr>
              <w:t>Activities</w:t>
            </w:r>
            <w:r>
              <w:rPr>
                <w:rFonts w:ascii="Times New Roman" w:eastAsia="Times New Roman" w:hAnsi="Times New Roman" w:cs="Times New Roman"/>
                <w:sz w:val="20"/>
                <w:szCs w:val="20"/>
              </w:rPr>
              <w:t xml:space="preserve"> will the school/district deploy based on the strategy or strategies chosen? </w:t>
            </w:r>
            <w:r>
              <w:rPr>
                <w:rFonts w:ascii="Times New Roman" w:eastAsia="Times New Roman" w:hAnsi="Times New Roman" w:cs="Times New Roman"/>
                <w:i/>
                <w:sz w:val="20"/>
                <w:szCs w:val="20"/>
              </w:rPr>
              <w:t>(The links to the Key Core Work Processes activity bank below may be a helpful resource. Provide a brief explanation or justification for the activity.</w:t>
            </w:r>
            <w:r>
              <w:rPr>
                <w:rFonts w:ascii="Times New Roman" w:eastAsia="Times New Roman" w:hAnsi="Times New Roman" w:cs="Times New Roman"/>
                <w:sz w:val="20"/>
                <w:szCs w:val="20"/>
              </w:rPr>
              <w:t xml:space="preserve"> </w:t>
            </w:r>
          </w:p>
          <w:p w:rsidR="00C11A19" w:rsidRDefault="008E42A3">
            <w:pPr>
              <w:numPr>
                <w:ilvl w:val="0"/>
                <w:numId w:val="2"/>
              </w:numPr>
              <w:shd w:val="clear" w:color="auto" w:fill="FFFFFF"/>
              <w:ind w:left="375"/>
              <w:rPr>
                <w:color w:val="4F81BD"/>
              </w:rPr>
            </w:pPr>
            <w:hyperlink r:id="rId49">
              <w:r w:rsidR="00021616">
                <w:rPr>
                  <w:rFonts w:ascii="Times New Roman" w:eastAsia="Times New Roman" w:hAnsi="Times New Roman" w:cs="Times New Roman"/>
                  <w:color w:val="4F81BD"/>
                  <w:sz w:val="20"/>
                  <w:szCs w:val="20"/>
                  <w:u w:val="single"/>
                </w:rPr>
                <w:t>KCWP1: Design and Deploy Standards - Continuous Improvement Activities</w:t>
              </w:r>
            </w:hyperlink>
          </w:p>
          <w:p w:rsidR="00C11A19" w:rsidRDefault="008E42A3">
            <w:pPr>
              <w:numPr>
                <w:ilvl w:val="0"/>
                <w:numId w:val="2"/>
              </w:numPr>
              <w:shd w:val="clear" w:color="auto" w:fill="FFFFFF"/>
              <w:ind w:left="375"/>
              <w:rPr>
                <w:color w:val="4F81BD"/>
              </w:rPr>
            </w:pPr>
            <w:hyperlink r:id="rId50">
              <w:r w:rsidR="00021616">
                <w:rPr>
                  <w:rFonts w:ascii="Times New Roman" w:eastAsia="Times New Roman" w:hAnsi="Times New Roman" w:cs="Times New Roman"/>
                  <w:color w:val="4F81BD"/>
                  <w:sz w:val="20"/>
                  <w:szCs w:val="20"/>
                  <w:u w:val="single"/>
                </w:rPr>
                <w:t>KCWP2: Design and Deliver Instruction - Continuous Improvement Activities</w:t>
              </w:r>
            </w:hyperlink>
          </w:p>
          <w:p w:rsidR="00C11A19" w:rsidRDefault="008E42A3">
            <w:pPr>
              <w:numPr>
                <w:ilvl w:val="0"/>
                <w:numId w:val="2"/>
              </w:numPr>
              <w:shd w:val="clear" w:color="auto" w:fill="FFFFFF"/>
              <w:ind w:left="375"/>
              <w:rPr>
                <w:color w:val="4F81BD"/>
              </w:rPr>
            </w:pPr>
            <w:hyperlink r:id="rId51">
              <w:r w:rsidR="00021616">
                <w:rPr>
                  <w:rFonts w:ascii="Times New Roman" w:eastAsia="Times New Roman" w:hAnsi="Times New Roman" w:cs="Times New Roman"/>
                  <w:color w:val="4F81BD"/>
                  <w:sz w:val="20"/>
                  <w:szCs w:val="20"/>
                  <w:u w:val="single"/>
                </w:rPr>
                <w:t>KCWP3: Design and Deliver Assessment Literacy - Continuous Improvement Activities</w:t>
              </w:r>
            </w:hyperlink>
          </w:p>
          <w:p w:rsidR="00C11A19" w:rsidRDefault="008E42A3">
            <w:pPr>
              <w:numPr>
                <w:ilvl w:val="0"/>
                <w:numId w:val="2"/>
              </w:numPr>
              <w:shd w:val="clear" w:color="auto" w:fill="FFFFFF"/>
              <w:ind w:left="375"/>
              <w:rPr>
                <w:color w:val="4F81BD"/>
              </w:rPr>
            </w:pPr>
            <w:hyperlink r:id="rId52">
              <w:r w:rsidR="00021616">
                <w:rPr>
                  <w:rFonts w:ascii="Times New Roman" w:eastAsia="Times New Roman" w:hAnsi="Times New Roman" w:cs="Times New Roman"/>
                  <w:color w:val="4F81BD"/>
                  <w:sz w:val="20"/>
                  <w:szCs w:val="20"/>
                  <w:u w:val="single"/>
                </w:rPr>
                <w:t>KCWP4: Review, Analyze and Apply Data - Continuous Improvement Activities</w:t>
              </w:r>
            </w:hyperlink>
          </w:p>
          <w:p w:rsidR="00C11A19" w:rsidRDefault="008E42A3">
            <w:pPr>
              <w:numPr>
                <w:ilvl w:val="0"/>
                <w:numId w:val="2"/>
              </w:numPr>
              <w:shd w:val="clear" w:color="auto" w:fill="FFFFFF"/>
              <w:ind w:left="375"/>
              <w:rPr>
                <w:color w:val="4F81BD"/>
              </w:rPr>
            </w:pPr>
            <w:hyperlink r:id="rId53">
              <w:r w:rsidR="00021616">
                <w:rPr>
                  <w:rFonts w:ascii="Times New Roman" w:eastAsia="Times New Roman" w:hAnsi="Times New Roman" w:cs="Times New Roman"/>
                  <w:color w:val="4F81BD"/>
                  <w:sz w:val="20"/>
                  <w:szCs w:val="20"/>
                  <w:u w:val="single"/>
                </w:rPr>
                <w:t>KCWP5: Design, Align and Deliver Support - Continuous Improvement Activities</w:t>
              </w:r>
            </w:hyperlink>
          </w:p>
          <w:p w:rsidR="00C11A19" w:rsidRDefault="008E42A3">
            <w:pPr>
              <w:numPr>
                <w:ilvl w:val="0"/>
                <w:numId w:val="2"/>
              </w:numPr>
              <w:shd w:val="clear" w:color="auto" w:fill="FFFFFF"/>
              <w:ind w:left="375"/>
              <w:rPr>
                <w:color w:val="333333"/>
              </w:rPr>
            </w:pPr>
            <w:hyperlink r:id="rId54">
              <w:r w:rsidR="00021616">
                <w:rPr>
                  <w:rFonts w:ascii="Times New Roman" w:eastAsia="Times New Roman" w:hAnsi="Times New Roman" w:cs="Times New Roman"/>
                  <w:color w:val="4F81BD"/>
                  <w:sz w:val="20"/>
                  <w:szCs w:val="20"/>
                  <w:u w:val="single"/>
                </w:rPr>
                <w:t>KCWP6: Establishing Learning Culture and Environment - Continuous Improvement Activities</w:t>
              </w:r>
            </w:hyperlink>
          </w:p>
        </w:tc>
        <w:tc>
          <w:tcPr>
            <w:tcW w:w="5652" w:type="dxa"/>
            <w:gridSpan w:val="3"/>
            <w:tcBorders>
              <w:top w:val="single" w:sz="24" w:space="0" w:color="000000"/>
            </w:tcBorders>
          </w:tcPr>
          <w:p w:rsidR="00C11A19" w:rsidRDefault="00021616">
            <w:pPr>
              <w:rPr>
                <w:rFonts w:ascii="Times New Roman" w:eastAsia="Times New Roman" w:hAnsi="Times New Roman" w:cs="Times New Roman"/>
                <w:sz w:val="22"/>
                <w:szCs w:val="22"/>
              </w:rPr>
            </w:pPr>
            <w:r>
              <w:rPr>
                <w:rFonts w:ascii="Times New Roman" w:eastAsia="Times New Roman" w:hAnsi="Times New Roman" w:cs="Times New Roman"/>
                <w:sz w:val="20"/>
                <w:szCs w:val="20"/>
              </w:rPr>
              <w:t>Identify the timeline for the activity or activities, the person(s) responsible for ensuring the fidelity of the activity or activities, and necessary funding to execute the activity or activities.</w:t>
            </w:r>
          </w:p>
          <w:p w:rsidR="00C11A19" w:rsidRDefault="00C11A19">
            <w:pPr>
              <w:rPr>
                <w:rFonts w:ascii="Times New Roman" w:eastAsia="Times New Roman" w:hAnsi="Times New Roman" w:cs="Times New Roman"/>
              </w:rPr>
            </w:pPr>
          </w:p>
        </w:tc>
      </w:tr>
      <w:tr w:rsidR="00C11A19">
        <w:tc>
          <w:tcPr>
            <w:tcW w:w="3201" w:type="dxa"/>
            <w:shd w:val="clear" w:color="auto" w:fill="000000"/>
          </w:tcPr>
          <w:p w:rsidR="00C11A19" w:rsidRDefault="00021616">
            <w:pPr>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Objective</w:t>
            </w:r>
          </w:p>
        </w:tc>
        <w:tc>
          <w:tcPr>
            <w:tcW w:w="3170" w:type="dxa"/>
            <w:shd w:val="clear" w:color="auto" w:fill="000000"/>
          </w:tcPr>
          <w:p w:rsidR="00C11A19" w:rsidRDefault="00021616">
            <w:pPr>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Strategy</w:t>
            </w:r>
          </w:p>
        </w:tc>
        <w:tc>
          <w:tcPr>
            <w:tcW w:w="6911" w:type="dxa"/>
            <w:shd w:val="clear" w:color="auto" w:fill="000000"/>
          </w:tcPr>
          <w:p w:rsidR="00C11A19" w:rsidRDefault="00021616">
            <w:pPr>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Activities to deploy strategy</w:t>
            </w:r>
          </w:p>
        </w:tc>
        <w:tc>
          <w:tcPr>
            <w:tcW w:w="2504" w:type="dxa"/>
            <w:shd w:val="clear" w:color="auto" w:fill="000000"/>
          </w:tcPr>
          <w:p w:rsidR="00C11A19" w:rsidRDefault="00021616">
            <w:pPr>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Measure of Success</w:t>
            </w:r>
          </w:p>
        </w:tc>
        <w:tc>
          <w:tcPr>
            <w:tcW w:w="2085" w:type="dxa"/>
            <w:shd w:val="clear" w:color="auto" w:fill="000000"/>
          </w:tcPr>
          <w:p w:rsidR="00C11A19" w:rsidRDefault="00021616">
            <w:pPr>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Progress Monitoring Date &amp; Notes</w:t>
            </w:r>
          </w:p>
        </w:tc>
        <w:tc>
          <w:tcPr>
            <w:tcW w:w="1063" w:type="dxa"/>
            <w:shd w:val="clear" w:color="auto" w:fill="000000"/>
          </w:tcPr>
          <w:p w:rsidR="00C11A19" w:rsidRDefault="00021616">
            <w:pPr>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Funding</w:t>
            </w:r>
          </w:p>
        </w:tc>
      </w:tr>
      <w:tr w:rsidR="00C11A19">
        <w:trPr>
          <w:trHeight w:val="1240"/>
        </w:trPr>
        <w:tc>
          <w:tcPr>
            <w:tcW w:w="3201" w:type="dxa"/>
            <w:tcBorders>
              <w:bottom w:val="nil"/>
            </w:tcBorders>
          </w:tcPr>
          <w:p w:rsidR="00C11A19" w:rsidRDefault="00021616">
            <w:pPr>
              <w:rPr>
                <w:rFonts w:ascii="Times New Roman" w:eastAsia="Times New Roman" w:hAnsi="Times New Roman" w:cs="Times New Roman"/>
                <w:sz w:val="22"/>
                <w:szCs w:val="22"/>
              </w:rPr>
            </w:pPr>
            <w:r>
              <w:rPr>
                <w:rFonts w:ascii="Times New Roman" w:eastAsia="Times New Roman" w:hAnsi="Times New Roman" w:cs="Times New Roman"/>
                <w:sz w:val="22"/>
                <w:szCs w:val="22"/>
              </w:rPr>
              <w:t>Objective 1:</w:t>
            </w:r>
          </w:p>
          <w:p w:rsidR="00C11A19" w:rsidRDefault="00021616">
            <w:pPr>
              <w:spacing w:line="276" w:lineRule="auto"/>
              <w:rPr>
                <w:rFonts w:ascii="Times New Roman" w:eastAsia="Times New Roman" w:hAnsi="Times New Roman" w:cs="Times New Roman"/>
                <w:sz w:val="22"/>
                <w:szCs w:val="22"/>
                <w:highlight w:val="yellow"/>
              </w:rPr>
            </w:pPr>
            <w:r>
              <w:rPr>
                <w:rFonts w:ascii="Times New Roman" w:eastAsia="Times New Roman" w:hAnsi="Times New Roman" w:cs="Times New Roman"/>
                <w:sz w:val="22"/>
                <w:szCs w:val="22"/>
                <w:highlight w:val="white"/>
              </w:rPr>
              <w:t>Dawson Springs Elementary School will increase its Growth score from 14.6 to 20.0 by 2019.</w:t>
            </w:r>
          </w:p>
          <w:p w:rsidR="00C11A19" w:rsidRDefault="00021616">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tc>
        <w:tc>
          <w:tcPr>
            <w:tcW w:w="3170" w:type="dxa"/>
          </w:tcPr>
          <w:p w:rsidR="00C11A19" w:rsidRDefault="00021616">
            <w:pPr>
              <w:rPr>
                <w:rFonts w:ascii="Times New Roman" w:eastAsia="Times New Roman" w:hAnsi="Times New Roman" w:cs="Times New Roman"/>
                <w:sz w:val="22"/>
                <w:szCs w:val="22"/>
              </w:rPr>
            </w:pPr>
            <w:r>
              <w:rPr>
                <w:rFonts w:ascii="Times New Roman" w:eastAsia="Times New Roman" w:hAnsi="Times New Roman" w:cs="Times New Roman"/>
                <w:sz w:val="22"/>
                <w:szCs w:val="22"/>
              </w:rPr>
              <w:t>See Goal 1 Objective 1 Strategies for activities 1-7 &amp; 9-16</w:t>
            </w:r>
          </w:p>
        </w:tc>
        <w:tc>
          <w:tcPr>
            <w:tcW w:w="6911" w:type="dxa"/>
          </w:tcPr>
          <w:p w:rsidR="00C11A19" w:rsidRDefault="00021616">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See Goal 1: Objective 1 Activities Below:</w:t>
            </w:r>
          </w:p>
          <w:p w:rsidR="00C11A19" w:rsidRDefault="00021616">
            <w:pPr>
              <w:rPr>
                <w:rFonts w:ascii="Times New Roman" w:eastAsia="Times New Roman" w:hAnsi="Times New Roman" w:cs="Times New Roman"/>
                <w:b/>
                <w:sz w:val="22"/>
                <w:szCs w:val="22"/>
                <w:shd w:val="clear" w:color="auto" w:fill="F1C232"/>
              </w:rPr>
            </w:pPr>
            <w:r>
              <w:rPr>
                <w:rFonts w:ascii="Times New Roman" w:eastAsia="Times New Roman" w:hAnsi="Times New Roman" w:cs="Times New Roman"/>
                <w:b/>
                <w:sz w:val="22"/>
                <w:szCs w:val="22"/>
                <w:shd w:val="clear" w:color="auto" w:fill="F1C232"/>
              </w:rPr>
              <w:t>Activity 1: Instructional Materials to Match Standards</w:t>
            </w:r>
          </w:p>
          <w:p w:rsidR="00C11A19" w:rsidRDefault="00021616">
            <w:pPr>
              <w:rPr>
                <w:rFonts w:ascii="Times New Roman" w:eastAsia="Times New Roman" w:hAnsi="Times New Roman" w:cs="Times New Roman"/>
                <w:b/>
                <w:sz w:val="22"/>
                <w:szCs w:val="22"/>
                <w:shd w:val="clear" w:color="auto" w:fill="F1C232"/>
              </w:rPr>
            </w:pPr>
            <w:r>
              <w:rPr>
                <w:rFonts w:ascii="Times New Roman" w:eastAsia="Times New Roman" w:hAnsi="Times New Roman" w:cs="Times New Roman"/>
                <w:b/>
                <w:sz w:val="22"/>
                <w:szCs w:val="22"/>
                <w:shd w:val="clear" w:color="auto" w:fill="F1C232"/>
              </w:rPr>
              <w:t>Activity 2: Kentucky Academic Standards KAS Module Trainings</w:t>
            </w:r>
          </w:p>
          <w:p w:rsidR="00C11A19" w:rsidRDefault="00021616">
            <w:pPr>
              <w:rPr>
                <w:rFonts w:ascii="Times New Roman" w:eastAsia="Times New Roman" w:hAnsi="Times New Roman" w:cs="Times New Roman"/>
                <w:b/>
                <w:sz w:val="22"/>
                <w:szCs w:val="22"/>
                <w:shd w:val="clear" w:color="auto" w:fill="F1C232"/>
              </w:rPr>
            </w:pPr>
            <w:r>
              <w:rPr>
                <w:rFonts w:ascii="Times New Roman" w:eastAsia="Times New Roman" w:hAnsi="Times New Roman" w:cs="Times New Roman"/>
                <w:b/>
                <w:sz w:val="22"/>
                <w:szCs w:val="22"/>
                <w:shd w:val="clear" w:color="auto" w:fill="F1C232"/>
              </w:rPr>
              <w:t>Activity 3: Reading and Math Curriculum/Standards Training</w:t>
            </w:r>
          </w:p>
          <w:p w:rsidR="00C11A19" w:rsidRDefault="00021616">
            <w:pPr>
              <w:rPr>
                <w:rFonts w:ascii="Times New Roman" w:eastAsia="Times New Roman" w:hAnsi="Times New Roman" w:cs="Times New Roman"/>
                <w:b/>
                <w:sz w:val="22"/>
                <w:szCs w:val="22"/>
                <w:shd w:val="clear" w:color="auto" w:fill="F1C232"/>
              </w:rPr>
            </w:pPr>
            <w:r>
              <w:rPr>
                <w:rFonts w:ascii="Times New Roman" w:eastAsia="Times New Roman" w:hAnsi="Times New Roman" w:cs="Times New Roman"/>
                <w:b/>
                <w:sz w:val="22"/>
                <w:szCs w:val="22"/>
                <w:shd w:val="clear" w:color="auto" w:fill="F1C232"/>
              </w:rPr>
              <w:t xml:space="preserve">Activity 4: Lesson Planning Feedback or Guided Planning sessions </w:t>
            </w:r>
          </w:p>
          <w:p w:rsidR="00C11A19" w:rsidRDefault="00021616">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Activity 5: Walkabouts</w:t>
            </w:r>
          </w:p>
          <w:p w:rsidR="00C11A19" w:rsidRDefault="00021616">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Activity 6: Benchmark Testing</w:t>
            </w:r>
          </w:p>
          <w:p w:rsidR="00C11A19" w:rsidRDefault="00021616">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Activity 7: Progress Monitoring</w:t>
            </w:r>
          </w:p>
          <w:p w:rsidR="00C11A19" w:rsidRDefault="00021616">
            <w:pPr>
              <w:rPr>
                <w:rFonts w:ascii="Times New Roman" w:eastAsia="Times New Roman" w:hAnsi="Times New Roman" w:cs="Times New Roman"/>
                <w:b/>
                <w:sz w:val="22"/>
                <w:szCs w:val="22"/>
                <w:shd w:val="clear" w:color="auto" w:fill="F1C232"/>
              </w:rPr>
            </w:pPr>
            <w:r>
              <w:rPr>
                <w:rFonts w:ascii="Times New Roman" w:eastAsia="Times New Roman" w:hAnsi="Times New Roman" w:cs="Times New Roman"/>
                <w:b/>
                <w:sz w:val="22"/>
                <w:szCs w:val="22"/>
                <w:shd w:val="clear" w:color="auto" w:fill="F1C232"/>
              </w:rPr>
              <w:t>Activity 8: Guided Reading</w:t>
            </w:r>
          </w:p>
          <w:p w:rsidR="00C11A19" w:rsidRDefault="00021616">
            <w:pPr>
              <w:rPr>
                <w:rFonts w:ascii="Times New Roman" w:eastAsia="Times New Roman" w:hAnsi="Times New Roman" w:cs="Times New Roman"/>
                <w:b/>
                <w:sz w:val="22"/>
                <w:szCs w:val="22"/>
                <w:shd w:val="clear" w:color="auto" w:fill="F1C232"/>
              </w:rPr>
            </w:pPr>
            <w:r>
              <w:rPr>
                <w:rFonts w:ascii="Times New Roman" w:eastAsia="Times New Roman" w:hAnsi="Times New Roman" w:cs="Times New Roman"/>
                <w:b/>
                <w:sz w:val="22"/>
                <w:szCs w:val="22"/>
                <w:shd w:val="clear" w:color="auto" w:fill="F1C232"/>
              </w:rPr>
              <w:lastRenderedPageBreak/>
              <w:t xml:space="preserve">Activity 9: Reevaluate/Monitor </w:t>
            </w:r>
            <w:proofErr w:type="spellStart"/>
            <w:r>
              <w:rPr>
                <w:rFonts w:ascii="Times New Roman" w:eastAsia="Times New Roman" w:hAnsi="Times New Roman" w:cs="Times New Roman"/>
                <w:b/>
                <w:sz w:val="22"/>
                <w:szCs w:val="22"/>
                <w:shd w:val="clear" w:color="auto" w:fill="F1C232"/>
              </w:rPr>
              <w:t>RtI</w:t>
            </w:r>
            <w:proofErr w:type="spellEnd"/>
            <w:r>
              <w:rPr>
                <w:rFonts w:ascii="Times New Roman" w:eastAsia="Times New Roman" w:hAnsi="Times New Roman" w:cs="Times New Roman"/>
                <w:b/>
                <w:sz w:val="22"/>
                <w:szCs w:val="22"/>
                <w:shd w:val="clear" w:color="auto" w:fill="F1C232"/>
              </w:rPr>
              <w:t xml:space="preserve"> System/Program</w:t>
            </w:r>
          </w:p>
          <w:p w:rsidR="00C11A19" w:rsidRDefault="00021616">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Activity 10: CERT Testing</w:t>
            </w:r>
          </w:p>
          <w:p w:rsidR="00C11A19" w:rsidRDefault="00021616">
            <w:pPr>
              <w:rPr>
                <w:rFonts w:ascii="Times New Roman" w:eastAsia="Times New Roman" w:hAnsi="Times New Roman" w:cs="Times New Roman"/>
                <w:b/>
                <w:sz w:val="22"/>
                <w:szCs w:val="22"/>
                <w:shd w:val="clear" w:color="auto" w:fill="F1C232"/>
              </w:rPr>
            </w:pPr>
            <w:r>
              <w:rPr>
                <w:rFonts w:ascii="Times New Roman" w:eastAsia="Times New Roman" w:hAnsi="Times New Roman" w:cs="Times New Roman"/>
                <w:b/>
                <w:sz w:val="22"/>
                <w:szCs w:val="22"/>
                <w:shd w:val="clear" w:color="auto" w:fill="F1C232"/>
              </w:rPr>
              <w:t>Activity 11: Professional Learning Communities (PLC)</w:t>
            </w:r>
          </w:p>
          <w:p w:rsidR="00C11A19" w:rsidRDefault="00021616">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Activity 12: Curriculum Specialist</w:t>
            </w:r>
          </w:p>
          <w:p w:rsidR="00C11A19" w:rsidRDefault="00021616">
            <w:pPr>
              <w:rPr>
                <w:rFonts w:ascii="Times New Roman" w:eastAsia="Times New Roman" w:hAnsi="Times New Roman" w:cs="Times New Roman"/>
                <w:b/>
                <w:sz w:val="22"/>
                <w:szCs w:val="22"/>
                <w:shd w:val="clear" w:color="auto" w:fill="F1C232"/>
              </w:rPr>
            </w:pPr>
            <w:r>
              <w:rPr>
                <w:rFonts w:ascii="Times New Roman" w:eastAsia="Times New Roman" w:hAnsi="Times New Roman" w:cs="Times New Roman"/>
                <w:b/>
                <w:sz w:val="22"/>
                <w:szCs w:val="22"/>
                <w:shd w:val="clear" w:color="auto" w:fill="F1C232"/>
              </w:rPr>
              <w:t>Activity 13: 30/60/9 Day Monitoring System</w:t>
            </w:r>
          </w:p>
          <w:p w:rsidR="00C11A19" w:rsidRDefault="00021616">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Activity 14: Positive Behavior Interventions and Supports PBIS</w:t>
            </w:r>
          </w:p>
          <w:p w:rsidR="00C11A19" w:rsidRDefault="00021616">
            <w:pPr>
              <w:rPr>
                <w:rFonts w:ascii="Times New Roman" w:eastAsia="Times New Roman" w:hAnsi="Times New Roman" w:cs="Times New Roman"/>
                <w:b/>
                <w:sz w:val="22"/>
                <w:szCs w:val="22"/>
                <w:shd w:val="clear" w:color="auto" w:fill="F1C232"/>
              </w:rPr>
            </w:pPr>
            <w:r>
              <w:rPr>
                <w:rFonts w:ascii="Times New Roman" w:eastAsia="Times New Roman" w:hAnsi="Times New Roman" w:cs="Times New Roman"/>
                <w:b/>
                <w:sz w:val="22"/>
                <w:szCs w:val="22"/>
                <w:shd w:val="clear" w:color="auto" w:fill="F1C232"/>
              </w:rPr>
              <w:t xml:space="preserve">Activity 15: Jim Shipley System’s Training </w:t>
            </w:r>
          </w:p>
          <w:p w:rsidR="00C11A19" w:rsidRDefault="00021616">
            <w:pPr>
              <w:rPr>
                <w:rFonts w:ascii="Times New Roman" w:eastAsia="Times New Roman" w:hAnsi="Times New Roman" w:cs="Times New Roman"/>
                <w:b/>
                <w:sz w:val="22"/>
                <w:szCs w:val="22"/>
                <w:shd w:val="clear" w:color="auto" w:fill="F1C232"/>
              </w:rPr>
            </w:pPr>
            <w:r>
              <w:rPr>
                <w:rFonts w:ascii="Times New Roman" w:eastAsia="Times New Roman" w:hAnsi="Times New Roman" w:cs="Times New Roman"/>
                <w:b/>
                <w:sz w:val="22"/>
                <w:szCs w:val="22"/>
                <w:shd w:val="clear" w:color="auto" w:fill="F1C232"/>
              </w:rPr>
              <w:t>Activity 16: Teacher Efficacy Training</w:t>
            </w:r>
          </w:p>
        </w:tc>
        <w:tc>
          <w:tcPr>
            <w:tcW w:w="2504" w:type="dxa"/>
            <w:tcBorders>
              <w:bottom w:val="single" w:sz="4" w:space="0" w:color="000000"/>
            </w:tcBorders>
          </w:tcPr>
          <w:p w:rsidR="00C11A19" w:rsidRDefault="00C11A19">
            <w:pPr>
              <w:rPr>
                <w:rFonts w:ascii="Times New Roman" w:eastAsia="Times New Roman" w:hAnsi="Times New Roman" w:cs="Times New Roman"/>
                <w:sz w:val="22"/>
                <w:szCs w:val="22"/>
              </w:rPr>
            </w:pPr>
          </w:p>
        </w:tc>
        <w:tc>
          <w:tcPr>
            <w:tcW w:w="2085" w:type="dxa"/>
          </w:tcPr>
          <w:p w:rsidR="00C11A19" w:rsidRDefault="00C11A19">
            <w:pPr>
              <w:rPr>
                <w:rFonts w:ascii="Times New Roman" w:eastAsia="Times New Roman" w:hAnsi="Times New Roman" w:cs="Times New Roman"/>
                <w:sz w:val="22"/>
                <w:szCs w:val="22"/>
              </w:rPr>
            </w:pPr>
          </w:p>
        </w:tc>
        <w:tc>
          <w:tcPr>
            <w:tcW w:w="1063" w:type="dxa"/>
          </w:tcPr>
          <w:p w:rsidR="00C11A19" w:rsidRDefault="00C11A19">
            <w:pPr>
              <w:rPr>
                <w:rFonts w:ascii="Times New Roman" w:eastAsia="Times New Roman" w:hAnsi="Times New Roman" w:cs="Times New Roman"/>
                <w:sz w:val="22"/>
                <w:szCs w:val="22"/>
              </w:rPr>
            </w:pPr>
          </w:p>
        </w:tc>
      </w:tr>
      <w:tr w:rsidR="00C11A19">
        <w:trPr>
          <w:trHeight w:val="1480"/>
        </w:trPr>
        <w:tc>
          <w:tcPr>
            <w:tcW w:w="3201" w:type="dxa"/>
            <w:tcBorders>
              <w:top w:val="single" w:sz="4" w:space="0" w:color="000000"/>
              <w:bottom w:val="single" w:sz="4" w:space="0" w:color="000000"/>
            </w:tcBorders>
          </w:tcPr>
          <w:p w:rsidR="00C11A19" w:rsidRDefault="00C11A19">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p w:rsidR="00C11A19" w:rsidRDefault="00C11A19">
            <w:pPr>
              <w:rPr>
                <w:rFonts w:ascii="Times New Roman" w:eastAsia="Times New Roman" w:hAnsi="Times New Roman" w:cs="Times New Roman"/>
                <w:sz w:val="22"/>
                <w:szCs w:val="22"/>
              </w:rPr>
            </w:pPr>
          </w:p>
          <w:p w:rsidR="00C11A19" w:rsidRDefault="00C11A19">
            <w:pPr>
              <w:rPr>
                <w:rFonts w:ascii="Times New Roman" w:eastAsia="Times New Roman" w:hAnsi="Times New Roman" w:cs="Times New Roman"/>
                <w:sz w:val="22"/>
                <w:szCs w:val="22"/>
              </w:rPr>
            </w:pPr>
          </w:p>
          <w:p w:rsidR="00C11A19" w:rsidRDefault="00C11A19">
            <w:pPr>
              <w:rPr>
                <w:rFonts w:ascii="Times New Roman" w:eastAsia="Times New Roman" w:hAnsi="Times New Roman" w:cs="Times New Roman"/>
                <w:sz w:val="22"/>
                <w:szCs w:val="22"/>
              </w:rPr>
            </w:pPr>
          </w:p>
          <w:p w:rsidR="00C11A19" w:rsidRDefault="00C11A19">
            <w:pPr>
              <w:rPr>
                <w:rFonts w:ascii="Times New Roman" w:eastAsia="Times New Roman" w:hAnsi="Times New Roman" w:cs="Times New Roman"/>
                <w:sz w:val="22"/>
                <w:szCs w:val="22"/>
              </w:rPr>
            </w:pPr>
          </w:p>
          <w:p w:rsidR="00C11A19" w:rsidRDefault="00C11A19">
            <w:pPr>
              <w:rPr>
                <w:rFonts w:ascii="Times New Roman" w:eastAsia="Times New Roman" w:hAnsi="Times New Roman" w:cs="Times New Roman"/>
                <w:sz w:val="22"/>
                <w:szCs w:val="22"/>
              </w:rPr>
            </w:pPr>
          </w:p>
          <w:p w:rsidR="00C11A19" w:rsidRDefault="00C11A19">
            <w:pPr>
              <w:jc w:val="right"/>
              <w:rPr>
                <w:rFonts w:ascii="Times New Roman" w:eastAsia="Times New Roman" w:hAnsi="Times New Roman" w:cs="Times New Roman"/>
                <w:sz w:val="22"/>
                <w:szCs w:val="22"/>
              </w:rPr>
            </w:pPr>
          </w:p>
        </w:tc>
        <w:tc>
          <w:tcPr>
            <w:tcW w:w="3170" w:type="dxa"/>
            <w:tcBorders>
              <w:top w:val="single" w:sz="4" w:space="0" w:color="000000"/>
            </w:tcBorders>
          </w:tcPr>
          <w:p w:rsidR="00C11A19" w:rsidRDefault="00021616">
            <w:pPr>
              <w:rPr>
                <w:rFonts w:ascii="Times New Roman" w:eastAsia="Times New Roman" w:hAnsi="Times New Roman" w:cs="Times New Roman"/>
                <w:sz w:val="22"/>
                <w:szCs w:val="22"/>
              </w:rPr>
            </w:pPr>
            <w:r>
              <w:rPr>
                <w:rFonts w:ascii="Times New Roman" w:eastAsia="Times New Roman" w:hAnsi="Times New Roman" w:cs="Times New Roman"/>
                <w:sz w:val="22"/>
                <w:szCs w:val="22"/>
              </w:rPr>
              <w:t>KCWP 2: Design and Deliver Instruction</w:t>
            </w:r>
          </w:p>
          <w:p w:rsidR="00C11A19" w:rsidRDefault="00C11A19">
            <w:pPr>
              <w:rPr>
                <w:rFonts w:ascii="Times New Roman" w:eastAsia="Times New Roman" w:hAnsi="Times New Roman" w:cs="Times New Roman"/>
                <w:sz w:val="22"/>
                <w:szCs w:val="22"/>
              </w:rPr>
            </w:pPr>
          </w:p>
          <w:p w:rsidR="00C11A19" w:rsidRDefault="00021616">
            <w:pPr>
              <w:widowControl w:val="0"/>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Improvement Priority 2</w:t>
            </w:r>
          </w:p>
          <w:p w:rsidR="00C11A19" w:rsidRDefault="00021616">
            <w:pPr>
              <w:widowControl w:val="0"/>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Standard 2.5</w:t>
            </w:r>
          </w:p>
        </w:tc>
        <w:tc>
          <w:tcPr>
            <w:tcW w:w="6911" w:type="dxa"/>
            <w:tcBorders>
              <w:bottom w:val="single" w:sz="4" w:space="0" w:color="000000"/>
            </w:tcBorders>
          </w:tcPr>
          <w:p w:rsidR="00C11A19" w:rsidRDefault="00021616">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Activity 12: Grammar</w:t>
            </w:r>
          </w:p>
          <w:p w:rsidR="00C11A19" w:rsidRDefault="00021616">
            <w:pPr>
              <w:rPr>
                <w:rFonts w:ascii="Times New Roman" w:eastAsia="Times New Roman" w:hAnsi="Times New Roman" w:cs="Times New Roman"/>
                <w:sz w:val="22"/>
                <w:szCs w:val="22"/>
              </w:rPr>
            </w:pPr>
            <w:r>
              <w:rPr>
                <w:rFonts w:ascii="Times New Roman" w:eastAsia="Times New Roman" w:hAnsi="Times New Roman" w:cs="Times New Roman"/>
                <w:sz w:val="22"/>
                <w:szCs w:val="22"/>
              </w:rPr>
              <w:t>See Goal 2 Activity 9H</w:t>
            </w:r>
          </w:p>
        </w:tc>
        <w:tc>
          <w:tcPr>
            <w:tcW w:w="2504" w:type="dxa"/>
            <w:tcBorders>
              <w:bottom w:val="single" w:sz="4" w:space="0" w:color="000000"/>
            </w:tcBorders>
          </w:tcPr>
          <w:p w:rsidR="00C11A19" w:rsidRDefault="00021616">
            <w:pPr>
              <w:rPr>
                <w:rFonts w:ascii="Times New Roman" w:eastAsia="Times New Roman" w:hAnsi="Times New Roman" w:cs="Times New Roman"/>
                <w:sz w:val="22"/>
                <w:szCs w:val="22"/>
              </w:rPr>
            </w:pPr>
            <w:r>
              <w:rPr>
                <w:rFonts w:ascii="Times New Roman" w:eastAsia="Times New Roman" w:hAnsi="Times New Roman" w:cs="Times New Roman"/>
                <w:sz w:val="22"/>
                <w:szCs w:val="22"/>
              </w:rPr>
              <w:t>Individual student writing pieces and classroom assessment grades.</w:t>
            </w:r>
          </w:p>
        </w:tc>
        <w:tc>
          <w:tcPr>
            <w:tcW w:w="2085" w:type="dxa"/>
            <w:tcBorders>
              <w:bottom w:val="single" w:sz="4" w:space="0" w:color="000000"/>
            </w:tcBorders>
          </w:tcPr>
          <w:p w:rsidR="00C11A19" w:rsidRDefault="00021616">
            <w:pPr>
              <w:rPr>
                <w:rFonts w:ascii="Times New Roman" w:eastAsia="Times New Roman" w:hAnsi="Times New Roman" w:cs="Times New Roman"/>
                <w:sz w:val="22"/>
                <w:szCs w:val="22"/>
              </w:rPr>
            </w:pPr>
            <w:r>
              <w:rPr>
                <w:rFonts w:ascii="Times New Roman" w:eastAsia="Times New Roman" w:hAnsi="Times New Roman" w:cs="Times New Roman"/>
                <w:sz w:val="22"/>
                <w:szCs w:val="22"/>
              </w:rPr>
              <w:t>August 2013 / Ongoing</w:t>
            </w:r>
          </w:p>
        </w:tc>
        <w:tc>
          <w:tcPr>
            <w:tcW w:w="1063" w:type="dxa"/>
            <w:tcBorders>
              <w:bottom w:val="single" w:sz="4" w:space="0" w:color="000000"/>
            </w:tcBorders>
          </w:tcPr>
          <w:p w:rsidR="00C11A19" w:rsidRDefault="00021616">
            <w:pPr>
              <w:rPr>
                <w:rFonts w:ascii="Times New Roman" w:eastAsia="Times New Roman" w:hAnsi="Times New Roman" w:cs="Times New Roman"/>
                <w:sz w:val="22"/>
                <w:szCs w:val="22"/>
              </w:rPr>
            </w:pPr>
            <w:r>
              <w:rPr>
                <w:rFonts w:ascii="Times New Roman" w:eastAsia="Times New Roman" w:hAnsi="Times New Roman" w:cs="Times New Roman"/>
                <w:sz w:val="22"/>
                <w:szCs w:val="22"/>
              </w:rPr>
              <w:t>No Funding Required</w:t>
            </w:r>
          </w:p>
        </w:tc>
      </w:tr>
      <w:tr w:rsidR="00C11A19">
        <w:trPr>
          <w:trHeight w:val="220"/>
        </w:trPr>
        <w:tc>
          <w:tcPr>
            <w:tcW w:w="3201" w:type="dxa"/>
            <w:tcBorders>
              <w:top w:val="single" w:sz="4" w:space="0" w:color="000000"/>
            </w:tcBorders>
          </w:tcPr>
          <w:p w:rsidR="00C11A19" w:rsidRDefault="00C11A19">
            <w:pPr>
              <w:widowControl w:val="0"/>
              <w:pBdr>
                <w:top w:val="nil"/>
                <w:left w:val="nil"/>
                <w:bottom w:val="nil"/>
                <w:right w:val="nil"/>
                <w:between w:val="nil"/>
              </w:pBdr>
              <w:spacing w:line="276" w:lineRule="auto"/>
              <w:jc w:val="right"/>
              <w:rPr>
                <w:rFonts w:ascii="Times New Roman" w:eastAsia="Times New Roman" w:hAnsi="Times New Roman" w:cs="Times New Roman"/>
                <w:sz w:val="22"/>
                <w:szCs w:val="22"/>
              </w:rPr>
            </w:pPr>
          </w:p>
        </w:tc>
        <w:tc>
          <w:tcPr>
            <w:tcW w:w="3170" w:type="dxa"/>
          </w:tcPr>
          <w:p w:rsidR="00C11A19" w:rsidRDefault="00021616">
            <w:pPr>
              <w:rPr>
                <w:rFonts w:ascii="Times New Roman" w:eastAsia="Times New Roman" w:hAnsi="Times New Roman" w:cs="Times New Roman"/>
                <w:sz w:val="22"/>
                <w:szCs w:val="22"/>
              </w:rPr>
            </w:pPr>
            <w:r>
              <w:rPr>
                <w:rFonts w:ascii="Times New Roman" w:eastAsia="Times New Roman" w:hAnsi="Times New Roman" w:cs="Times New Roman"/>
                <w:sz w:val="22"/>
                <w:szCs w:val="22"/>
              </w:rPr>
              <w:t>KCWP 6: Establishing Learning Culture and Environment</w:t>
            </w:r>
          </w:p>
          <w:p w:rsidR="00C11A19" w:rsidRDefault="00C11A19">
            <w:pPr>
              <w:rPr>
                <w:rFonts w:ascii="Times New Roman" w:eastAsia="Times New Roman" w:hAnsi="Times New Roman" w:cs="Times New Roman"/>
                <w:sz w:val="22"/>
                <w:szCs w:val="22"/>
                <w:highlight w:val="yellow"/>
              </w:rPr>
            </w:pPr>
          </w:p>
          <w:p w:rsidR="00C11A19" w:rsidRDefault="00021616">
            <w:pPr>
              <w:widowControl w:val="0"/>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Improvement Priority 2</w:t>
            </w:r>
          </w:p>
          <w:p w:rsidR="00C11A19" w:rsidRDefault="00021616">
            <w:pPr>
              <w:widowControl w:val="0"/>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Standard 2.5</w:t>
            </w:r>
          </w:p>
        </w:tc>
        <w:tc>
          <w:tcPr>
            <w:tcW w:w="6911" w:type="dxa"/>
            <w:tcBorders>
              <w:bottom w:val="single" w:sz="8" w:space="0" w:color="000000"/>
            </w:tcBorders>
          </w:tcPr>
          <w:p w:rsidR="00C11A19" w:rsidRDefault="00021616">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Activity 12: Positive Behavior Interventions and Supports PBIS:</w:t>
            </w:r>
          </w:p>
          <w:p w:rsidR="00C11A19" w:rsidRDefault="00021616">
            <w:pPr>
              <w:rPr>
                <w:rFonts w:ascii="Times New Roman" w:eastAsia="Times New Roman" w:hAnsi="Times New Roman" w:cs="Times New Roman"/>
                <w:b/>
                <w:sz w:val="22"/>
                <w:szCs w:val="22"/>
              </w:rPr>
            </w:pPr>
            <w:r>
              <w:rPr>
                <w:rFonts w:ascii="Times New Roman" w:eastAsia="Times New Roman" w:hAnsi="Times New Roman" w:cs="Times New Roman"/>
                <w:sz w:val="22"/>
                <w:szCs w:val="22"/>
              </w:rPr>
              <w:t>See Goal One Objective 1 Activity 9</w:t>
            </w:r>
          </w:p>
        </w:tc>
        <w:tc>
          <w:tcPr>
            <w:tcW w:w="2504" w:type="dxa"/>
            <w:tcBorders>
              <w:bottom w:val="single" w:sz="8" w:space="0" w:color="000000"/>
            </w:tcBorders>
          </w:tcPr>
          <w:p w:rsidR="00C11A19" w:rsidRDefault="00C11A19">
            <w:pPr>
              <w:rPr>
                <w:rFonts w:ascii="Times New Roman" w:eastAsia="Times New Roman" w:hAnsi="Times New Roman" w:cs="Times New Roman"/>
                <w:sz w:val="22"/>
                <w:szCs w:val="22"/>
              </w:rPr>
            </w:pPr>
          </w:p>
        </w:tc>
        <w:tc>
          <w:tcPr>
            <w:tcW w:w="2085" w:type="dxa"/>
          </w:tcPr>
          <w:p w:rsidR="00C11A19" w:rsidRDefault="00C11A19">
            <w:pPr>
              <w:rPr>
                <w:rFonts w:ascii="Times New Roman" w:eastAsia="Times New Roman" w:hAnsi="Times New Roman" w:cs="Times New Roman"/>
                <w:sz w:val="22"/>
                <w:szCs w:val="22"/>
              </w:rPr>
            </w:pPr>
          </w:p>
        </w:tc>
        <w:tc>
          <w:tcPr>
            <w:tcW w:w="1063" w:type="dxa"/>
            <w:tcBorders>
              <w:bottom w:val="single" w:sz="8" w:space="0" w:color="000000"/>
            </w:tcBorders>
          </w:tcPr>
          <w:p w:rsidR="00C11A19" w:rsidRDefault="00C11A19">
            <w:pPr>
              <w:rPr>
                <w:rFonts w:ascii="Times New Roman" w:eastAsia="Times New Roman" w:hAnsi="Times New Roman" w:cs="Times New Roman"/>
                <w:sz w:val="22"/>
                <w:szCs w:val="22"/>
              </w:rPr>
            </w:pPr>
          </w:p>
        </w:tc>
      </w:tr>
    </w:tbl>
    <w:p w:rsidR="00C11A19" w:rsidRDefault="00C11A19">
      <w:pPr>
        <w:pStyle w:val="Heading2"/>
        <w:rPr>
          <w:rFonts w:ascii="Times New Roman" w:eastAsia="Times New Roman" w:hAnsi="Times New Roman" w:cs="Times New Roman"/>
        </w:rPr>
      </w:pPr>
    </w:p>
    <w:p w:rsidR="00C11A19" w:rsidRDefault="00C11A19">
      <w:pPr>
        <w:pStyle w:val="Heading2"/>
        <w:rPr>
          <w:rFonts w:ascii="Times New Roman" w:eastAsia="Times New Roman" w:hAnsi="Times New Roman" w:cs="Times New Roman"/>
        </w:rPr>
      </w:pPr>
    </w:p>
    <w:p w:rsidR="00C11A19" w:rsidRDefault="00C11A19">
      <w:pPr>
        <w:pStyle w:val="Heading2"/>
        <w:rPr>
          <w:rFonts w:ascii="Times New Roman" w:eastAsia="Times New Roman" w:hAnsi="Times New Roman" w:cs="Times New Roman"/>
        </w:rPr>
      </w:pPr>
    </w:p>
    <w:p w:rsidR="00C11A19" w:rsidRDefault="00C11A19">
      <w:pPr>
        <w:pStyle w:val="Heading2"/>
        <w:rPr>
          <w:rFonts w:ascii="Times New Roman" w:eastAsia="Times New Roman" w:hAnsi="Times New Roman" w:cs="Times New Roman"/>
        </w:rPr>
      </w:pPr>
    </w:p>
    <w:p w:rsidR="00C11A19" w:rsidRDefault="00C11A19"/>
    <w:p w:rsidR="00C11A19" w:rsidRDefault="00C11A19">
      <w:pPr>
        <w:pStyle w:val="Heading2"/>
        <w:rPr>
          <w:rFonts w:ascii="Times New Roman" w:eastAsia="Times New Roman" w:hAnsi="Times New Roman" w:cs="Times New Roman"/>
        </w:rPr>
      </w:pPr>
    </w:p>
    <w:p w:rsidR="00C11A19" w:rsidRDefault="00C11A19">
      <w:pPr>
        <w:pStyle w:val="Heading2"/>
        <w:rPr>
          <w:rFonts w:ascii="Times New Roman" w:eastAsia="Times New Roman" w:hAnsi="Times New Roman" w:cs="Times New Roman"/>
        </w:rPr>
      </w:pPr>
    </w:p>
    <w:p w:rsidR="00C11A19" w:rsidRDefault="00C11A19">
      <w:pPr>
        <w:pStyle w:val="Heading2"/>
        <w:rPr>
          <w:rFonts w:ascii="Times New Roman" w:eastAsia="Times New Roman" w:hAnsi="Times New Roman" w:cs="Times New Roman"/>
        </w:rPr>
      </w:pPr>
    </w:p>
    <w:p w:rsidR="00C11A19" w:rsidRDefault="00021616">
      <w:pPr>
        <w:pStyle w:val="Heading2"/>
        <w:rPr>
          <w:rFonts w:ascii="Times New Roman" w:eastAsia="Times New Roman" w:hAnsi="Times New Roman" w:cs="Times New Roman"/>
        </w:rPr>
      </w:pPr>
      <w:r>
        <w:rPr>
          <w:rFonts w:ascii="Times New Roman" w:eastAsia="Times New Roman" w:hAnsi="Times New Roman" w:cs="Times New Roman"/>
        </w:rPr>
        <w:t>5: Transition readiness</w:t>
      </w:r>
    </w:p>
    <w:p w:rsidR="00C11A19" w:rsidRDefault="00021616">
      <w:pPr>
        <w:rPr>
          <w:rFonts w:ascii="Times New Roman" w:eastAsia="Times New Roman" w:hAnsi="Times New Roman" w:cs="Times New Roman"/>
        </w:rPr>
      </w:pPr>
      <w:r>
        <w:rPr>
          <w:rFonts w:ascii="Times New Roman" w:eastAsia="Times New Roman" w:hAnsi="Times New Roman" w:cs="Times New Roman"/>
        </w:rPr>
        <w:t xml:space="preserve">State your </w:t>
      </w:r>
      <w:r>
        <w:rPr>
          <w:rFonts w:ascii="Times New Roman" w:eastAsia="Times New Roman" w:hAnsi="Times New Roman" w:cs="Times New Roman"/>
          <w:i/>
        </w:rPr>
        <w:t>Transition readiness</w:t>
      </w:r>
      <w:r>
        <w:rPr>
          <w:rFonts w:ascii="Times New Roman" w:eastAsia="Times New Roman" w:hAnsi="Times New Roman" w:cs="Times New Roman"/>
        </w:rPr>
        <w:t xml:space="preserve"> </w:t>
      </w:r>
      <w:r>
        <w:rPr>
          <w:rFonts w:ascii="Times New Roman" w:eastAsia="Times New Roman" w:hAnsi="Times New Roman" w:cs="Times New Roman"/>
          <w:b/>
        </w:rPr>
        <w:t>Goal</w:t>
      </w:r>
    </w:p>
    <w:tbl>
      <w:tblPr>
        <w:tblStyle w:val="a4"/>
        <w:tblW w:w="18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88"/>
        <w:gridCol w:w="3150"/>
        <w:gridCol w:w="6911"/>
        <w:gridCol w:w="2504"/>
        <w:gridCol w:w="2149"/>
        <w:gridCol w:w="999"/>
      </w:tblGrid>
      <w:tr w:rsidR="00C11A19">
        <w:trPr>
          <w:trHeight w:val="1120"/>
        </w:trPr>
        <w:tc>
          <w:tcPr>
            <w:tcW w:w="18701" w:type="dxa"/>
            <w:gridSpan w:val="6"/>
            <w:tcBorders>
              <w:top w:val="single" w:sz="8" w:space="0" w:color="000000"/>
            </w:tcBorders>
          </w:tcPr>
          <w:p w:rsidR="00C11A19" w:rsidRDefault="00021616">
            <w:pPr>
              <w:rPr>
                <w:rFonts w:ascii="Times New Roman" w:eastAsia="Times New Roman" w:hAnsi="Times New Roman" w:cs="Times New Roman"/>
              </w:rPr>
            </w:pPr>
            <w:r>
              <w:rPr>
                <w:rFonts w:ascii="Times New Roman" w:eastAsia="Times New Roman" w:hAnsi="Times New Roman" w:cs="Times New Roman"/>
              </w:rPr>
              <w:lastRenderedPageBreak/>
              <w:t>Goal 5:</w:t>
            </w:r>
          </w:p>
          <w:p w:rsidR="00C11A19" w:rsidRDefault="00021616">
            <w:pPr>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Dawson Springs Elementary School’s primary program will prepare students to be proficient in reading and math by the end of the third grade as demonstrated by increasing from 36.7</w:t>
            </w:r>
            <w:proofErr w:type="gramStart"/>
            <w:r>
              <w:rPr>
                <w:rFonts w:ascii="Times New Roman" w:eastAsia="Times New Roman" w:hAnsi="Times New Roman" w:cs="Times New Roman"/>
                <w:sz w:val="22"/>
                <w:szCs w:val="22"/>
              </w:rPr>
              <w:t>%  to</w:t>
            </w:r>
            <w:proofErr w:type="gramEnd"/>
            <w:r>
              <w:rPr>
                <w:rFonts w:ascii="Times New Roman" w:eastAsia="Times New Roman" w:hAnsi="Times New Roman" w:cs="Times New Roman"/>
                <w:sz w:val="22"/>
                <w:szCs w:val="22"/>
              </w:rPr>
              <w:t xml:space="preserve"> 43.3% Proficient/Distinguished in reading and from 28.5%  to  37.4% Proficient/Distinguished in math by 2019.  </w:t>
            </w:r>
          </w:p>
        </w:tc>
      </w:tr>
      <w:tr w:rsidR="00C11A19">
        <w:tc>
          <w:tcPr>
            <w:tcW w:w="6138" w:type="dxa"/>
            <w:gridSpan w:val="2"/>
            <w:tcBorders>
              <w:top w:val="single" w:sz="24" w:space="0" w:color="000000"/>
            </w:tcBorders>
          </w:tcPr>
          <w:p w:rsidR="00C11A19" w:rsidRDefault="00021616">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Which </w:t>
            </w:r>
            <w:r>
              <w:rPr>
                <w:rFonts w:ascii="Times New Roman" w:eastAsia="Times New Roman" w:hAnsi="Times New Roman" w:cs="Times New Roman"/>
                <w:b/>
                <w:sz w:val="20"/>
                <w:szCs w:val="20"/>
              </w:rPr>
              <w:t xml:space="preserve">Strategy </w:t>
            </w:r>
            <w:r>
              <w:rPr>
                <w:rFonts w:ascii="Times New Roman" w:eastAsia="Times New Roman" w:hAnsi="Times New Roman" w:cs="Times New Roman"/>
                <w:sz w:val="20"/>
                <w:szCs w:val="20"/>
              </w:rPr>
              <w:t xml:space="preserve">will the school/district use to address this goal? </w:t>
            </w:r>
            <w:r>
              <w:rPr>
                <w:rFonts w:ascii="Times New Roman" w:eastAsia="Times New Roman" w:hAnsi="Times New Roman" w:cs="Times New Roman"/>
                <w:i/>
                <w:sz w:val="20"/>
                <w:szCs w:val="20"/>
              </w:rPr>
              <w:t>(The Strategy can be based upon the six Key Core Work Processes listed below or another research-based approach. Provide justification and/or attach evidence for why the strategy was chosen.)</w:t>
            </w:r>
          </w:p>
          <w:p w:rsidR="00C11A19" w:rsidRDefault="008E42A3">
            <w:pPr>
              <w:numPr>
                <w:ilvl w:val="0"/>
                <w:numId w:val="1"/>
              </w:numPr>
              <w:tabs>
                <w:tab w:val="left" w:pos="3270"/>
              </w:tabs>
              <w:spacing w:line="259" w:lineRule="auto"/>
              <w:rPr>
                <w:color w:val="4F81BD"/>
              </w:rPr>
            </w:pPr>
            <w:hyperlink r:id="rId55">
              <w:r w:rsidR="00021616">
                <w:rPr>
                  <w:rFonts w:ascii="Times New Roman" w:eastAsia="Times New Roman" w:hAnsi="Times New Roman" w:cs="Times New Roman"/>
                  <w:color w:val="4F81BD"/>
                  <w:sz w:val="20"/>
                  <w:szCs w:val="20"/>
                  <w:u w:val="single"/>
                </w:rPr>
                <w:t>KCWP 1: Design and Deploy Standards</w:t>
              </w:r>
            </w:hyperlink>
          </w:p>
          <w:p w:rsidR="00C11A19" w:rsidRDefault="008E42A3">
            <w:pPr>
              <w:numPr>
                <w:ilvl w:val="0"/>
                <w:numId w:val="1"/>
              </w:numPr>
              <w:tabs>
                <w:tab w:val="left" w:pos="3270"/>
              </w:tabs>
              <w:spacing w:line="259" w:lineRule="auto"/>
              <w:rPr>
                <w:color w:val="4F81BD"/>
              </w:rPr>
            </w:pPr>
            <w:hyperlink r:id="rId56">
              <w:r w:rsidR="00021616">
                <w:rPr>
                  <w:rFonts w:ascii="Times New Roman" w:eastAsia="Times New Roman" w:hAnsi="Times New Roman" w:cs="Times New Roman"/>
                  <w:color w:val="4F81BD"/>
                  <w:sz w:val="20"/>
                  <w:szCs w:val="20"/>
                  <w:u w:val="single"/>
                </w:rPr>
                <w:t>KCWP 2: Design and Deliver Instruction</w:t>
              </w:r>
            </w:hyperlink>
          </w:p>
          <w:p w:rsidR="00C11A19" w:rsidRDefault="008E42A3">
            <w:pPr>
              <w:numPr>
                <w:ilvl w:val="0"/>
                <w:numId w:val="1"/>
              </w:numPr>
              <w:tabs>
                <w:tab w:val="left" w:pos="3270"/>
              </w:tabs>
              <w:spacing w:line="259" w:lineRule="auto"/>
              <w:rPr>
                <w:color w:val="4F81BD"/>
              </w:rPr>
            </w:pPr>
            <w:hyperlink r:id="rId57">
              <w:r w:rsidR="00021616">
                <w:rPr>
                  <w:rFonts w:ascii="Times New Roman" w:eastAsia="Times New Roman" w:hAnsi="Times New Roman" w:cs="Times New Roman"/>
                  <w:color w:val="4F81BD"/>
                  <w:sz w:val="20"/>
                  <w:szCs w:val="20"/>
                  <w:u w:val="single"/>
                </w:rPr>
                <w:t>KCWP 3: Design and Deliver Assessment Literacy</w:t>
              </w:r>
            </w:hyperlink>
          </w:p>
          <w:p w:rsidR="00C11A19" w:rsidRDefault="008E42A3">
            <w:pPr>
              <w:numPr>
                <w:ilvl w:val="0"/>
                <w:numId w:val="1"/>
              </w:numPr>
              <w:tabs>
                <w:tab w:val="left" w:pos="3270"/>
              </w:tabs>
              <w:spacing w:line="259" w:lineRule="auto"/>
              <w:rPr>
                <w:color w:val="4F81BD"/>
              </w:rPr>
            </w:pPr>
            <w:hyperlink r:id="rId58">
              <w:r w:rsidR="00021616">
                <w:rPr>
                  <w:rFonts w:ascii="Times New Roman" w:eastAsia="Times New Roman" w:hAnsi="Times New Roman" w:cs="Times New Roman"/>
                  <w:color w:val="4F81BD"/>
                  <w:sz w:val="20"/>
                  <w:szCs w:val="20"/>
                  <w:u w:val="single"/>
                </w:rPr>
                <w:t>KCWP 4: Review, Analyze and Apply Data</w:t>
              </w:r>
            </w:hyperlink>
          </w:p>
          <w:p w:rsidR="00C11A19" w:rsidRDefault="008E42A3">
            <w:pPr>
              <w:numPr>
                <w:ilvl w:val="0"/>
                <w:numId w:val="1"/>
              </w:numPr>
              <w:tabs>
                <w:tab w:val="left" w:pos="3270"/>
              </w:tabs>
              <w:spacing w:line="259" w:lineRule="auto"/>
              <w:rPr>
                <w:color w:val="4F81BD"/>
              </w:rPr>
            </w:pPr>
            <w:hyperlink r:id="rId59">
              <w:r w:rsidR="00021616">
                <w:rPr>
                  <w:rFonts w:ascii="Times New Roman" w:eastAsia="Times New Roman" w:hAnsi="Times New Roman" w:cs="Times New Roman"/>
                  <w:color w:val="4F81BD"/>
                  <w:sz w:val="20"/>
                  <w:szCs w:val="20"/>
                  <w:u w:val="single"/>
                </w:rPr>
                <w:t>KCWP 5: Design, Align and Deliver Support</w:t>
              </w:r>
            </w:hyperlink>
          </w:p>
          <w:p w:rsidR="00C11A19" w:rsidRDefault="008E42A3">
            <w:pPr>
              <w:numPr>
                <w:ilvl w:val="0"/>
                <w:numId w:val="1"/>
              </w:numPr>
              <w:tabs>
                <w:tab w:val="left" w:pos="3270"/>
              </w:tabs>
              <w:spacing w:line="259" w:lineRule="auto"/>
              <w:rPr>
                <w:color w:val="4F81BD"/>
              </w:rPr>
            </w:pPr>
            <w:hyperlink r:id="rId60">
              <w:r w:rsidR="00021616">
                <w:rPr>
                  <w:rFonts w:ascii="Times New Roman" w:eastAsia="Times New Roman" w:hAnsi="Times New Roman" w:cs="Times New Roman"/>
                  <w:color w:val="4F81BD"/>
                  <w:sz w:val="20"/>
                  <w:szCs w:val="20"/>
                  <w:u w:val="single"/>
                </w:rPr>
                <w:t>KCWP 6: Establishing Learning Culture and Environment</w:t>
              </w:r>
            </w:hyperlink>
          </w:p>
          <w:p w:rsidR="00C11A19" w:rsidRDefault="00C11A19">
            <w:pPr>
              <w:rPr>
                <w:rFonts w:ascii="Times New Roman" w:eastAsia="Times New Roman" w:hAnsi="Times New Roman" w:cs="Times New Roman"/>
              </w:rPr>
            </w:pPr>
          </w:p>
        </w:tc>
        <w:tc>
          <w:tcPr>
            <w:tcW w:w="6911" w:type="dxa"/>
            <w:tcBorders>
              <w:top w:val="single" w:sz="24" w:space="0" w:color="000000"/>
            </w:tcBorders>
          </w:tcPr>
          <w:p w:rsidR="00C11A19" w:rsidRDefault="00021616">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Which </w:t>
            </w:r>
            <w:r>
              <w:rPr>
                <w:rFonts w:ascii="Times New Roman" w:eastAsia="Times New Roman" w:hAnsi="Times New Roman" w:cs="Times New Roman"/>
                <w:b/>
                <w:sz w:val="20"/>
                <w:szCs w:val="20"/>
              </w:rPr>
              <w:t>Activities</w:t>
            </w:r>
            <w:r>
              <w:rPr>
                <w:rFonts w:ascii="Times New Roman" w:eastAsia="Times New Roman" w:hAnsi="Times New Roman" w:cs="Times New Roman"/>
                <w:sz w:val="20"/>
                <w:szCs w:val="20"/>
              </w:rPr>
              <w:t xml:space="preserve"> will the school/district deploy based on the strategy or strategies chosen? </w:t>
            </w:r>
            <w:r>
              <w:rPr>
                <w:rFonts w:ascii="Times New Roman" w:eastAsia="Times New Roman" w:hAnsi="Times New Roman" w:cs="Times New Roman"/>
                <w:i/>
                <w:sz w:val="20"/>
                <w:szCs w:val="20"/>
              </w:rPr>
              <w:t>(The links to the Key Core Work Processes activity bank below may be a helpful resource. Provide a brief explanation or justification for the activity.</w:t>
            </w:r>
            <w:r>
              <w:rPr>
                <w:rFonts w:ascii="Times New Roman" w:eastAsia="Times New Roman" w:hAnsi="Times New Roman" w:cs="Times New Roman"/>
                <w:sz w:val="20"/>
                <w:szCs w:val="20"/>
              </w:rPr>
              <w:t xml:space="preserve"> </w:t>
            </w:r>
          </w:p>
          <w:p w:rsidR="00C11A19" w:rsidRDefault="008E42A3">
            <w:pPr>
              <w:numPr>
                <w:ilvl w:val="0"/>
                <w:numId w:val="2"/>
              </w:numPr>
              <w:shd w:val="clear" w:color="auto" w:fill="FFFFFF"/>
              <w:ind w:left="375"/>
              <w:rPr>
                <w:color w:val="4F81BD"/>
              </w:rPr>
            </w:pPr>
            <w:hyperlink r:id="rId61">
              <w:r w:rsidR="00021616">
                <w:rPr>
                  <w:rFonts w:ascii="Times New Roman" w:eastAsia="Times New Roman" w:hAnsi="Times New Roman" w:cs="Times New Roman"/>
                  <w:color w:val="4F81BD"/>
                  <w:sz w:val="20"/>
                  <w:szCs w:val="20"/>
                  <w:u w:val="single"/>
                </w:rPr>
                <w:t>KCWP1: Design and Deploy Standards - Continuous Improvement Activities</w:t>
              </w:r>
            </w:hyperlink>
          </w:p>
          <w:p w:rsidR="00C11A19" w:rsidRDefault="008E42A3">
            <w:pPr>
              <w:numPr>
                <w:ilvl w:val="0"/>
                <w:numId w:val="2"/>
              </w:numPr>
              <w:shd w:val="clear" w:color="auto" w:fill="FFFFFF"/>
              <w:ind w:left="375"/>
              <w:rPr>
                <w:color w:val="4F81BD"/>
              </w:rPr>
            </w:pPr>
            <w:hyperlink r:id="rId62">
              <w:r w:rsidR="00021616">
                <w:rPr>
                  <w:rFonts w:ascii="Times New Roman" w:eastAsia="Times New Roman" w:hAnsi="Times New Roman" w:cs="Times New Roman"/>
                  <w:color w:val="4F81BD"/>
                  <w:sz w:val="20"/>
                  <w:szCs w:val="20"/>
                  <w:u w:val="single"/>
                </w:rPr>
                <w:t>KCWP2: Design and Deliver Instruction - Continuous Improvement Activities</w:t>
              </w:r>
            </w:hyperlink>
          </w:p>
          <w:p w:rsidR="00C11A19" w:rsidRDefault="008E42A3">
            <w:pPr>
              <w:numPr>
                <w:ilvl w:val="0"/>
                <w:numId w:val="2"/>
              </w:numPr>
              <w:shd w:val="clear" w:color="auto" w:fill="FFFFFF"/>
              <w:ind w:left="375"/>
              <w:rPr>
                <w:color w:val="4F81BD"/>
              </w:rPr>
            </w:pPr>
            <w:hyperlink r:id="rId63">
              <w:r w:rsidR="00021616">
                <w:rPr>
                  <w:rFonts w:ascii="Times New Roman" w:eastAsia="Times New Roman" w:hAnsi="Times New Roman" w:cs="Times New Roman"/>
                  <w:color w:val="4F81BD"/>
                  <w:sz w:val="20"/>
                  <w:szCs w:val="20"/>
                  <w:u w:val="single"/>
                </w:rPr>
                <w:t>KCWP3: Design and Deliver Assessment Literacy - Continuous Improvement Activities</w:t>
              </w:r>
            </w:hyperlink>
          </w:p>
          <w:p w:rsidR="00C11A19" w:rsidRDefault="008E42A3">
            <w:pPr>
              <w:numPr>
                <w:ilvl w:val="0"/>
                <w:numId w:val="2"/>
              </w:numPr>
              <w:shd w:val="clear" w:color="auto" w:fill="FFFFFF"/>
              <w:ind w:left="375"/>
              <w:rPr>
                <w:color w:val="4F81BD"/>
              </w:rPr>
            </w:pPr>
            <w:hyperlink r:id="rId64">
              <w:r w:rsidR="00021616">
                <w:rPr>
                  <w:rFonts w:ascii="Times New Roman" w:eastAsia="Times New Roman" w:hAnsi="Times New Roman" w:cs="Times New Roman"/>
                  <w:color w:val="4F81BD"/>
                  <w:sz w:val="20"/>
                  <w:szCs w:val="20"/>
                  <w:u w:val="single"/>
                </w:rPr>
                <w:t>KCWP4: Review, Analyze and Apply Data - Continuous Improvement Activities</w:t>
              </w:r>
            </w:hyperlink>
          </w:p>
          <w:p w:rsidR="00C11A19" w:rsidRDefault="008E42A3">
            <w:pPr>
              <w:numPr>
                <w:ilvl w:val="0"/>
                <w:numId w:val="2"/>
              </w:numPr>
              <w:shd w:val="clear" w:color="auto" w:fill="FFFFFF"/>
              <w:ind w:left="375"/>
              <w:rPr>
                <w:color w:val="4F81BD"/>
              </w:rPr>
            </w:pPr>
            <w:hyperlink r:id="rId65">
              <w:r w:rsidR="00021616">
                <w:rPr>
                  <w:rFonts w:ascii="Times New Roman" w:eastAsia="Times New Roman" w:hAnsi="Times New Roman" w:cs="Times New Roman"/>
                  <w:color w:val="4F81BD"/>
                  <w:sz w:val="20"/>
                  <w:szCs w:val="20"/>
                  <w:u w:val="single"/>
                </w:rPr>
                <w:t>KCWP5: Design, Align and Deliver Support - Continuous Improvement Activities</w:t>
              </w:r>
            </w:hyperlink>
          </w:p>
          <w:p w:rsidR="00C11A19" w:rsidRDefault="008E42A3">
            <w:pPr>
              <w:numPr>
                <w:ilvl w:val="0"/>
                <w:numId w:val="2"/>
              </w:numPr>
              <w:shd w:val="clear" w:color="auto" w:fill="FFFFFF"/>
              <w:ind w:left="375"/>
              <w:rPr>
                <w:color w:val="333333"/>
              </w:rPr>
            </w:pPr>
            <w:hyperlink r:id="rId66">
              <w:r w:rsidR="00021616">
                <w:rPr>
                  <w:rFonts w:ascii="Times New Roman" w:eastAsia="Times New Roman" w:hAnsi="Times New Roman" w:cs="Times New Roman"/>
                  <w:color w:val="4F81BD"/>
                  <w:sz w:val="20"/>
                  <w:szCs w:val="20"/>
                  <w:u w:val="single"/>
                </w:rPr>
                <w:t>KCWP6: Establishing Learning Culture and Environment - Continuous Improvement Activities</w:t>
              </w:r>
            </w:hyperlink>
          </w:p>
        </w:tc>
        <w:tc>
          <w:tcPr>
            <w:tcW w:w="5652" w:type="dxa"/>
            <w:gridSpan w:val="3"/>
            <w:tcBorders>
              <w:top w:val="single" w:sz="24" w:space="0" w:color="000000"/>
            </w:tcBorders>
          </w:tcPr>
          <w:p w:rsidR="00C11A19" w:rsidRDefault="00021616">
            <w:pPr>
              <w:rPr>
                <w:rFonts w:ascii="Times New Roman" w:eastAsia="Times New Roman" w:hAnsi="Times New Roman" w:cs="Times New Roman"/>
                <w:sz w:val="22"/>
                <w:szCs w:val="22"/>
              </w:rPr>
            </w:pPr>
            <w:r>
              <w:rPr>
                <w:rFonts w:ascii="Times New Roman" w:eastAsia="Times New Roman" w:hAnsi="Times New Roman" w:cs="Times New Roman"/>
                <w:sz w:val="20"/>
                <w:szCs w:val="20"/>
              </w:rPr>
              <w:t>Identify the timeline for the activity or activities, the person(s) responsible for ensuring the fidelity of the activity or activities, and necessary funding to execute the activity or activities.</w:t>
            </w:r>
          </w:p>
          <w:p w:rsidR="00C11A19" w:rsidRDefault="00C11A19">
            <w:pPr>
              <w:rPr>
                <w:rFonts w:ascii="Times New Roman" w:eastAsia="Times New Roman" w:hAnsi="Times New Roman" w:cs="Times New Roman"/>
              </w:rPr>
            </w:pPr>
          </w:p>
        </w:tc>
      </w:tr>
      <w:tr w:rsidR="00C11A19">
        <w:tc>
          <w:tcPr>
            <w:tcW w:w="2988" w:type="dxa"/>
            <w:shd w:val="clear" w:color="auto" w:fill="000000"/>
          </w:tcPr>
          <w:p w:rsidR="00C11A19" w:rsidRDefault="00021616">
            <w:pPr>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Objective</w:t>
            </w:r>
          </w:p>
        </w:tc>
        <w:tc>
          <w:tcPr>
            <w:tcW w:w="3150" w:type="dxa"/>
            <w:shd w:val="clear" w:color="auto" w:fill="000000"/>
          </w:tcPr>
          <w:p w:rsidR="00C11A19" w:rsidRDefault="00021616">
            <w:pPr>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Strategy</w:t>
            </w:r>
          </w:p>
        </w:tc>
        <w:tc>
          <w:tcPr>
            <w:tcW w:w="6911" w:type="dxa"/>
            <w:shd w:val="clear" w:color="auto" w:fill="000000"/>
          </w:tcPr>
          <w:p w:rsidR="00C11A19" w:rsidRDefault="00021616">
            <w:pPr>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Activities to deploy strategy</w:t>
            </w:r>
          </w:p>
        </w:tc>
        <w:tc>
          <w:tcPr>
            <w:tcW w:w="2504" w:type="dxa"/>
            <w:shd w:val="clear" w:color="auto" w:fill="000000"/>
          </w:tcPr>
          <w:p w:rsidR="00C11A19" w:rsidRDefault="00021616">
            <w:pPr>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Measure of Success</w:t>
            </w:r>
          </w:p>
        </w:tc>
        <w:tc>
          <w:tcPr>
            <w:tcW w:w="2149" w:type="dxa"/>
            <w:shd w:val="clear" w:color="auto" w:fill="000000"/>
          </w:tcPr>
          <w:p w:rsidR="00C11A19" w:rsidRDefault="00021616">
            <w:pPr>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Progress Monitoring Date &amp; Notes</w:t>
            </w:r>
          </w:p>
        </w:tc>
        <w:tc>
          <w:tcPr>
            <w:tcW w:w="999" w:type="dxa"/>
            <w:shd w:val="clear" w:color="auto" w:fill="000000"/>
          </w:tcPr>
          <w:p w:rsidR="00C11A19" w:rsidRDefault="00021616">
            <w:pPr>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Funding</w:t>
            </w:r>
          </w:p>
        </w:tc>
      </w:tr>
      <w:tr w:rsidR="00C11A19">
        <w:trPr>
          <w:trHeight w:val="220"/>
        </w:trPr>
        <w:tc>
          <w:tcPr>
            <w:tcW w:w="2988" w:type="dxa"/>
          </w:tcPr>
          <w:p w:rsidR="00C11A19" w:rsidRDefault="00021616">
            <w:pPr>
              <w:rPr>
                <w:rFonts w:ascii="Times New Roman" w:eastAsia="Times New Roman" w:hAnsi="Times New Roman" w:cs="Times New Roman"/>
                <w:sz w:val="22"/>
                <w:szCs w:val="22"/>
              </w:rPr>
            </w:pPr>
            <w:r>
              <w:rPr>
                <w:rFonts w:ascii="Times New Roman" w:eastAsia="Times New Roman" w:hAnsi="Times New Roman" w:cs="Times New Roman"/>
                <w:sz w:val="22"/>
                <w:szCs w:val="22"/>
              </w:rPr>
              <w:t>Objective 1:</w:t>
            </w:r>
          </w:p>
          <w:p w:rsidR="00C11A19" w:rsidRDefault="00021616">
            <w:pPr>
              <w:rPr>
                <w:rFonts w:ascii="Times New Roman" w:eastAsia="Times New Roman" w:hAnsi="Times New Roman" w:cs="Times New Roman"/>
                <w:sz w:val="22"/>
                <w:szCs w:val="22"/>
              </w:rPr>
            </w:pPr>
            <w:r>
              <w:rPr>
                <w:rFonts w:ascii="Times New Roman" w:eastAsia="Times New Roman" w:hAnsi="Times New Roman" w:cs="Times New Roman"/>
                <w:sz w:val="22"/>
                <w:szCs w:val="22"/>
              </w:rPr>
              <w:t>By 2019 DSES will increase proficiency in reading at the end of third grade to 43.3% as measured by KPREP.</w:t>
            </w:r>
          </w:p>
        </w:tc>
        <w:tc>
          <w:tcPr>
            <w:tcW w:w="3150" w:type="dxa"/>
          </w:tcPr>
          <w:p w:rsidR="00C11A19" w:rsidRDefault="00021616">
            <w:pPr>
              <w:rPr>
                <w:rFonts w:ascii="Times New Roman" w:eastAsia="Times New Roman" w:hAnsi="Times New Roman" w:cs="Times New Roman"/>
                <w:sz w:val="22"/>
                <w:szCs w:val="22"/>
              </w:rPr>
            </w:pPr>
            <w:r>
              <w:rPr>
                <w:rFonts w:ascii="Times New Roman" w:eastAsia="Times New Roman" w:hAnsi="Times New Roman" w:cs="Times New Roman"/>
                <w:sz w:val="22"/>
                <w:szCs w:val="22"/>
              </w:rPr>
              <w:t>See Goal 1 Objective 1 Strategies for activities 1-7 &amp; 9-16</w:t>
            </w:r>
          </w:p>
        </w:tc>
        <w:tc>
          <w:tcPr>
            <w:tcW w:w="6911" w:type="dxa"/>
          </w:tcPr>
          <w:p w:rsidR="00C11A19" w:rsidRDefault="00021616">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See Goal 1: Objective 1 Activities Below:</w:t>
            </w:r>
          </w:p>
          <w:p w:rsidR="00C11A19" w:rsidRDefault="00021616">
            <w:pPr>
              <w:rPr>
                <w:rFonts w:ascii="Times New Roman" w:eastAsia="Times New Roman" w:hAnsi="Times New Roman" w:cs="Times New Roman"/>
                <w:b/>
                <w:sz w:val="22"/>
                <w:szCs w:val="22"/>
                <w:shd w:val="clear" w:color="auto" w:fill="F1C232"/>
              </w:rPr>
            </w:pPr>
            <w:r>
              <w:rPr>
                <w:rFonts w:ascii="Times New Roman" w:eastAsia="Times New Roman" w:hAnsi="Times New Roman" w:cs="Times New Roman"/>
                <w:b/>
                <w:sz w:val="22"/>
                <w:szCs w:val="22"/>
                <w:shd w:val="clear" w:color="auto" w:fill="F1C232"/>
              </w:rPr>
              <w:t>Activity 1: Instructional Materials to Match Standards</w:t>
            </w:r>
          </w:p>
          <w:p w:rsidR="00C11A19" w:rsidRDefault="00021616">
            <w:pPr>
              <w:rPr>
                <w:rFonts w:ascii="Times New Roman" w:eastAsia="Times New Roman" w:hAnsi="Times New Roman" w:cs="Times New Roman"/>
                <w:b/>
                <w:sz w:val="22"/>
                <w:szCs w:val="22"/>
                <w:shd w:val="clear" w:color="auto" w:fill="F1C232"/>
              </w:rPr>
            </w:pPr>
            <w:r>
              <w:rPr>
                <w:rFonts w:ascii="Times New Roman" w:eastAsia="Times New Roman" w:hAnsi="Times New Roman" w:cs="Times New Roman"/>
                <w:b/>
                <w:sz w:val="22"/>
                <w:szCs w:val="22"/>
                <w:shd w:val="clear" w:color="auto" w:fill="F1C232"/>
              </w:rPr>
              <w:t>Activity 2: Kentucky Academic Standards KAS Module Trainings</w:t>
            </w:r>
          </w:p>
          <w:p w:rsidR="00C11A19" w:rsidRDefault="00021616">
            <w:pPr>
              <w:rPr>
                <w:rFonts w:ascii="Times New Roman" w:eastAsia="Times New Roman" w:hAnsi="Times New Roman" w:cs="Times New Roman"/>
                <w:b/>
                <w:sz w:val="22"/>
                <w:szCs w:val="22"/>
                <w:shd w:val="clear" w:color="auto" w:fill="F1C232"/>
              </w:rPr>
            </w:pPr>
            <w:r>
              <w:rPr>
                <w:rFonts w:ascii="Times New Roman" w:eastAsia="Times New Roman" w:hAnsi="Times New Roman" w:cs="Times New Roman"/>
                <w:b/>
                <w:sz w:val="22"/>
                <w:szCs w:val="22"/>
                <w:shd w:val="clear" w:color="auto" w:fill="F1C232"/>
              </w:rPr>
              <w:t>Activity 3: Reading and Math Curriculum/Standards Training</w:t>
            </w:r>
          </w:p>
          <w:p w:rsidR="00C11A19" w:rsidRDefault="00021616">
            <w:pPr>
              <w:rPr>
                <w:rFonts w:ascii="Times New Roman" w:eastAsia="Times New Roman" w:hAnsi="Times New Roman" w:cs="Times New Roman"/>
                <w:b/>
                <w:sz w:val="22"/>
                <w:szCs w:val="22"/>
                <w:shd w:val="clear" w:color="auto" w:fill="F1C232"/>
              </w:rPr>
            </w:pPr>
            <w:r>
              <w:rPr>
                <w:rFonts w:ascii="Times New Roman" w:eastAsia="Times New Roman" w:hAnsi="Times New Roman" w:cs="Times New Roman"/>
                <w:b/>
                <w:sz w:val="22"/>
                <w:szCs w:val="22"/>
                <w:shd w:val="clear" w:color="auto" w:fill="F1C232"/>
              </w:rPr>
              <w:t xml:space="preserve">Activity 4: Lesson Planning Feedback or Guided Planning sessions  </w:t>
            </w:r>
          </w:p>
          <w:p w:rsidR="00C11A19" w:rsidRDefault="00021616">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Activity 5: Walkabouts</w:t>
            </w:r>
          </w:p>
          <w:p w:rsidR="00C11A19" w:rsidRDefault="00021616">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Activity 6: Benchmark Testing</w:t>
            </w:r>
          </w:p>
          <w:p w:rsidR="00C11A19" w:rsidRDefault="00021616">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Activity 7: Progress Monitoring</w:t>
            </w:r>
          </w:p>
          <w:p w:rsidR="00C11A19" w:rsidRDefault="00021616">
            <w:pPr>
              <w:rPr>
                <w:rFonts w:ascii="Times New Roman" w:eastAsia="Times New Roman" w:hAnsi="Times New Roman" w:cs="Times New Roman"/>
                <w:b/>
                <w:sz w:val="22"/>
                <w:szCs w:val="22"/>
                <w:shd w:val="clear" w:color="auto" w:fill="F1C232"/>
              </w:rPr>
            </w:pPr>
            <w:r>
              <w:rPr>
                <w:rFonts w:ascii="Times New Roman" w:eastAsia="Times New Roman" w:hAnsi="Times New Roman" w:cs="Times New Roman"/>
                <w:b/>
                <w:sz w:val="22"/>
                <w:szCs w:val="22"/>
                <w:shd w:val="clear" w:color="auto" w:fill="F1C232"/>
              </w:rPr>
              <w:t>Activity 8: Guided Reading</w:t>
            </w:r>
          </w:p>
          <w:p w:rsidR="00C11A19" w:rsidRDefault="00021616">
            <w:pPr>
              <w:rPr>
                <w:rFonts w:ascii="Times New Roman" w:eastAsia="Times New Roman" w:hAnsi="Times New Roman" w:cs="Times New Roman"/>
                <w:b/>
                <w:sz w:val="22"/>
                <w:szCs w:val="22"/>
                <w:shd w:val="clear" w:color="auto" w:fill="F1C232"/>
              </w:rPr>
            </w:pPr>
            <w:r>
              <w:rPr>
                <w:rFonts w:ascii="Times New Roman" w:eastAsia="Times New Roman" w:hAnsi="Times New Roman" w:cs="Times New Roman"/>
                <w:b/>
                <w:sz w:val="22"/>
                <w:szCs w:val="22"/>
                <w:shd w:val="clear" w:color="auto" w:fill="F1C232"/>
              </w:rPr>
              <w:t xml:space="preserve">Activity 9: Reevaluate/Monitor </w:t>
            </w:r>
            <w:proofErr w:type="spellStart"/>
            <w:r>
              <w:rPr>
                <w:rFonts w:ascii="Times New Roman" w:eastAsia="Times New Roman" w:hAnsi="Times New Roman" w:cs="Times New Roman"/>
                <w:b/>
                <w:sz w:val="22"/>
                <w:szCs w:val="22"/>
                <w:shd w:val="clear" w:color="auto" w:fill="F1C232"/>
              </w:rPr>
              <w:t>RtI</w:t>
            </w:r>
            <w:proofErr w:type="spellEnd"/>
            <w:r>
              <w:rPr>
                <w:rFonts w:ascii="Times New Roman" w:eastAsia="Times New Roman" w:hAnsi="Times New Roman" w:cs="Times New Roman"/>
                <w:b/>
                <w:sz w:val="22"/>
                <w:szCs w:val="22"/>
                <w:shd w:val="clear" w:color="auto" w:fill="F1C232"/>
              </w:rPr>
              <w:t xml:space="preserve"> System/Program</w:t>
            </w:r>
          </w:p>
          <w:p w:rsidR="00C11A19" w:rsidRDefault="00021616">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Activity 10: CERT Testing</w:t>
            </w:r>
          </w:p>
          <w:p w:rsidR="00C11A19" w:rsidRDefault="00021616">
            <w:pPr>
              <w:rPr>
                <w:rFonts w:ascii="Times New Roman" w:eastAsia="Times New Roman" w:hAnsi="Times New Roman" w:cs="Times New Roman"/>
                <w:b/>
                <w:sz w:val="22"/>
                <w:szCs w:val="22"/>
                <w:shd w:val="clear" w:color="auto" w:fill="F1C232"/>
              </w:rPr>
            </w:pPr>
            <w:r>
              <w:rPr>
                <w:rFonts w:ascii="Times New Roman" w:eastAsia="Times New Roman" w:hAnsi="Times New Roman" w:cs="Times New Roman"/>
                <w:b/>
                <w:sz w:val="22"/>
                <w:szCs w:val="22"/>
                <w:shd w:val="clear" w:color="auto" w:fill="F1C232"/>
              </w:rPr>
              <w:t>Activity 11: Professional Learning Communities (PLC)</w:t>
            </w:r>
          </w:p>
          <w:p w:rsidR="00C11A19" w:rsidRDefault="00021616">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Activity 12: Curriculum Specialist</w:t>
            </w:r>
          </w:p>
          <w:p w:rsidR="00C11A19" w:rsidRDefault="00021616">
            <w:pPr>
              <w:rPr>
                <w:rFonts w:ascii="Times New Roman" w:eastAsia="Times New Roman" w:hAnsi="Times New Roman" w:cs="Times New Roman"/>
                <w:b/>
                <w:sz w:val="22"/>
                <w:szCs w:val="22"/>
                <w:shd w:val="clear" w:color="auto" w:fill="F1C232"/>
              </w:rPr>
            </w:pPr>
            <w:r>
              <w:rPr>
                <w:rFonts w:ascii="Times New Roman" w:eastAsia="Times New Roman" w:hAnsi="Times New Roman" w:cs="Times New Roman"/>
                <w:b/>
                <w:sz w:val="22"/>
                <w:szCs w:val="22"/>
                <w:shd w:val="clear" w:color="auto" w:fill="F1C232"/>
              </w:rPr>
              <w:t>Activity 13: 30/60/9 Day Monitoring System</w:t>
            </w:r>
          </w:p>
          <w:p w:rsidR="00C11A19" w:rsidRDefault="00021616">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Activity 14: Positive Behavior Interventions and Supports PBIS</w:t>
            </w:r>
          </w:p>
          <w:p w:rsidR="00C11A19" w:rsidRDefault="00021616">
            <w:pPr>
              <w:rPr>
                <w:rFonts w:ascii="Times New Roman" w:eastAsia="Times New Roman" w:hAnsi="Times New Roman" w:cs="Times New Roman"/>
                <w:b/>
                <w:sz w:val="22"/>
                <w:szCs w:val="22"/>
                <w:shd w:val="clear" w:color="auto" w:fill="F1C232"/>
              </w:rPr>
            </w:pPr>
            <w:r>
              <w:rPr>
                <w:rFonts w:ascii="Times New Roman" w:eastAsia="Times New Roman" w:hAnsi="Times New Roman" w:cs="Times New Roman"/>
                <w:b/>
                <w:sz w:val="22"/>
                <w:szCs w:val="22"/>
                <w:shd w:val="clear" w:color="auto" w:fill="F1C232"/>
              </w:rPr>
              <w:t>Activity 15: Jim Shipley System’s Training</w:t>
            </w:r>
          </w:p>
          <w:p w:rsidR="00C11A19" w:rsidRDefault="00021616">
            <w:pPr>
              <w:rPr>
                <w:rFonts w:ascii="Times New Roman" w:eastAsia="Times New Roman" w:hAnsi="Times New Roman" w:cs="Times New Roman"/>
                <w:b/>
                <w:sz w:val="22"/>
                <w:szCs w:val="22"/>
                <w:shd w:val="clear" w:color="auto" w:fill="F1C232"/>
              </w:rPr>
            </w:pPr>
            <w:r>
              <w:rPr>
                <w:rFonts w:ascii="Times New Roman" w:eastAsia="Times New Roman" w:hAnsi="Times New Roman" w:cs="Times New Roman"/>
                <w:b/>
                <w:sz w:val="22"/>
                <w:szCs w:val="22"/>
                <w:shd w:val="clear" w:color="auto" w:fill="F1C232"/>
              </w:rPr>
              <w:t>Activity 16: Teacher Efficacy Training</w:t>
            </w:r>
          </w:p>
        </w:tc>
        <w:tc>
          <w:tcPr>
            <w:tcW w:w="2504" w:type="dxa"/>
            <w:tcBorders>
              <w:bottom w:val="single" w:sz="4" w:space="0" w:color="000000"/>
            </w:tcBorders>
          </w:tcPr>
          <w:p w:rsidR="00C11A19" w:rsidRDefault="00C11A19">
            <w:pPr>
              <w:rPr>
                <w:rFonts w:ascii="Times New Roman" w:eastAsia="Times New Roman" w:hAnsi="Times New Roman" w:cs="Times New Roman"/>
                <w:sz w:val="22"/>
                <w:szCs w:val="22"/>
              </w:rPr>
            </w:pPr>
          </w:p>
        </w:tc>
        <w:tc>
          <w:tcPr>
            <w:tcW w:w="2149" w:type="dxa"/>
          </w:tcPr>
          <w:p w:rsidR="00C11A19" w:rsidRDefault="00C11A19">
            <w:pPr>
              <w:rPr>
                <w:rFonts w:ascii="Times New Roman" w:eastAsia="Times New Roman" w:hAnsi="Times New Roman" w:cs="Times New Roman"/>
                <w:sz w:val="22"/>
                <w:szCs w:val="22"/>
              </w:rPr>
            </w:pPr>
          </w:p>
        </w:tc>
        <w:tc>
          <w:tcPr>
            <w:tcW w:w="999" w:type="dxa"/>
          </w:tcPr>
          <w:p w:rsidR="00C11A19" w:rsidRDefault="00C11A19">
            <w:pPr>
              <w:rPr>
                <w:rFonts w:ascii="Times New Roman" w:eastAsia="Times New Roman" w:hAnsi="Times New Roman" w:cs="Times New Roman"/>
                <w:sz w:val="22"/>
                <w:szCs w:val="22"/>
              </w:rPr>
            </w:pPr>
          </w:p>
        </w:tc>
      </w:tr>
      <w:tr w:rsidR="00C11A19">
        <w:trPr>
          <w:trHeight w:val="220"/>
        </w:trPr>
        <w:tc>
          <w:tcPr>
            <w:tcW w:w="2988" w:type="dxa"/>
          </w:tcPr>
          <w:p w:rsidR="00C11A19" w:rsidRDefault="00C11A19">
            <w:pPr>
              <w:rPr>
                <w:rFonts w:ascii="Times New Roman" w:eastAsia="Times New Roman" w:hAnsi="Times New Roman" w:cs="Times New Roman"/>
                <w:sz w:val="22"/>
                <w:szCs w:val="22"/>
              </w:rPr>
            </w:pPr>
          </w:p>
        </w:tc>
        <w:tc>
          <w:tcPr>
            <w:tcW w:w="3150" w:type="dxa"/>
          </w:tcPr>
          <w:p w:rsidR="00C11A19" w:rsidRDefault="00021616">
            <w:pPr>
              <w:rPr>
                <w:rFonts w:ascii="Times New Roman" w:eastAsia="Times New Roman" w:hAnsi="Times New Roman" w:cs="Times New Roman"/>
                <w:sz w:val="22"/>
                <w:szCs w:val="22"/>
              </w:rPr>
            </w:pPr>
            <w:r>
              <w:rPr>
                <w:rFonts w:ascii="Times New Roman" w:eastAsia="Times New Roman" w:hAnsi="Times New Roman" w:cs="Times New Roman"/>
                <w:sz w:val="22"/>
                <w:szCs w:val="22"/>
              </w:rPr>
              <w:t>KCWP 4: Review, Analyze and Interpret Data</w:t>
            </w:r>
          </w:p>
          <w:p w:rsidR="00C11A19" w:rsidRDefault="00C11A19">
            <w:pPr>
              <w:rPr>
                <w:rFonts w:ascii="Times New Roman" w:eastAsia="Times New Roman" w:hAnsi="Times New Roman" w:cs="Times New Roman"/>
                <w:sz w:val="22"/>
                <w:szCs w:val="22"/>
              </w:rPr>
            </w:pPr>
          </w:p>
          <w:p w:rsidR="00C11A19" w:rsidRDefault="00021616">
            <w:pPr>
              <w:rPr>
                <w:rFonts w:ascii="Times New Roman" w:eastAsia="Times New Roman" w:hAnsi="Times New Roman" w:cs="Times New Roman"/>
                <w:sz w:val="22"/>
                <w:szCs w:val="22"/>
              </w:rPr>
            </w:pPr>
            <w:r>
              <w:rPr>
                <w:rFonts w:ascii="Times New Roman" w:eastAsia="Times New Roman" w:hAnsi="Times New Roman" w:cs="Times New Roman"/>
                <w:sz w:val="22"/>
                <w:szCs w:val="22"/>
              </w:rPr>
              <w:t>Improvement Priority 1</w:t>
            </w:r>
          </w:p>
          <w:p w:rsidR="00C11A19" w:rsidRDefault="00021616">
            <w:pPr>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Standard 1.3</w:t>
            </w:r>
          </w:p>
          <w:p w:rsidR="00C11A19" w:rsidRDefault="00021616">
            <w:pPr>
              <w:widowControl w:val="0"/>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Improvement Priority 3</w:t>
            </w:r>
          </w:p>
          <w:p w:rsidR="00C11A19" w:rsidRDefault="00021616">
            <w:pPr>
              <w:widowControl w:val="0"/>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Standard 2.11</w:t>
            </w:r>
          </w:p>
        </w:tc>
        <w:tc>
          <w:tcPr>
            <w:tcW w:w="6911" w:type="dxa"/>
          </w:tcPr>
          <w:p w:rsidR="00C11A19" w:rsidRDefault="00021616">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lastRenderedPageBreak/>
              <w:t>See Goal 3: Objective 1: Activities: 10-12</w:t>
            </w:r>
          </w:p>
          <w:p w:rsidR="00C11A19" w:rsidRDefault="00021616">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Activity 10: Data Charts</w:t>
            </w:r>
          </w:p>
          <w:p w:rsidR="00C11A19" w:rsidRDefault="00021616">
            <w:pPr>
              <w:rPr>
                <w:rFonts w:ascii="Times New Roman" w:eastAsia="Times New Roman" w:hAnsi="Times New Roman" w:cs="Times New Roman"/>
                <w:b/>
                <w:sz w:val="22"/>
                <w:szCs w:val="22"/>
                <w:shd w:val="clear" w:color="auto" w:fill="F1C232"/>
              </w:rPr>
            </w:pPr>
            <w:r>
              <w:rPr>
                <w:rFonts w:ascii="Times New Roman" w:eastAsia="Times New Roman" w:hAnsi="Times New Roman" w:cs="Times New Roman"/>
                <w:b/>
                <w:sz w:val="22"/>
                <w:szCs w:val="22"/>
                <w:shd w:val="clear" w:color="auto" w:fill="F1C232"/>
              </w:rPr>
              <w:t>Activity 11: Longitudinal Data Spreadsheets</w:t>
            </w:r>
          </w:p>
          <w:p w:rsidR="00C11A19" w:rsidRDefault="00021616">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Activity 12: Mock KPREP Assessment Progress Monitoring</w:t>
            </w:r>
          </w:p>
        </w:tc>
        <w:tc>
          <w:tcPr>
            <w:tcW w:w="2504" w:type="dxa"/>
            <w:tcBorders>
              <w:bottom w:val="single" w:sz="4" w:space="0" w:color="000000"/>
            </w:tcBorders>
          </w:tcPr>
          <w:p w:rsidR="00C11A19" w:rsidRDefault="00C11A19">
            <w:pPr>
              <w:rPr>
                <w:rFonts w:ascii="Times New Roman" w:eastAsia="Times New Roman" w:hAnsi="Times New Roman" w:cs="Times New Roman"/>
                <w:sz w:val="22"/>
                <w:szCs w:val="22"/>
              </w:rPr>
            </w:pPr>
          </w:p>
        </w:tc>
        <w:tc>
          <w:tcPr>
            <w:tcW w:w="2149" w:type="dxa"/>
          </w:tcPr>
          <w:p w:rsidR="00C11A19" w:rsidRDefault="00C11A19">
            <w:pPr>
              <w:rPr>
                <w:rFonts w:ascii="Times New Roman" w:eastAsia="Times New Roman" w:hAnsi="Times New Roman" w:cs="Times New Roman"/>
                <w:sz w:val="22"/>
                <w:szCs w:val="22"/>
              </w:rPr>
            </w:pPr>
          </w:p>
        </w:tc>
        <w:tc>
          <w:tcPr>
            <w:tcW w:w="999" w:type="dxa"/>
          </w:tcPr>
          <w:p w:rsidR="00C11A19" w:rsidRDefault="00C11A19">
            <w:pPr>
              <w:rPr>
                <w:rFonts w:ascii="Times New Roman" w:eastAsia="Times New Roman" w:hAnsi="Times New Roman" w:cs="Times New Roman"/>
                <w:sz w:val="22"/>
                <w:szCs w:val="22"/>
              </w:rPr>
            </w:pPr>
          </w:p>
        </w:tc>
      </w:tr>
    </w:tbl>
    <w:p w:rsidR="00C11A19" w:rsidRDefault="00C11A19">
      <w:pPr>
        <w:rPr>
          <w:rFonts w:ascii="Times New Roman" w:eastAsia="Times New Roman" w:hAnsi="Times New Roman" w:cs="Times New Roman"/>
        </w:rPr>
      </w:pPr>
      <w:bookmarkStart w:id="6" w:name="_2et92p0" w:colFirst="0" w:colLast="0"/>
      <w:bookmarkEnd w:id="6"/>
    </w:p>
    <w:p w:rsidR="00C11A19" w:rsidRDefault="00C11A19">
      <w:pPr>
        <w:rPr>
          <w:rFonts w:ascii="Times New Roman" w:eastAsia="Times New Roman" w:hAnsi="Times New Roman" w:cs="Times New Roman"/>
        </w:rPr>
      </w:pPr>
    </w:p>
    <w:p w:rsidR="00C11A19" w:rsidRDefault="00C11A19">
      <w:pPr>
        <w:rPr>
          <w:rFonts w:ascii="Times New Roman" w:eastAsia="Times New Roman" w:hAnsi="Times New Roman" w:cs="Times New Roman"/>
        </w:rPr>
      </w:pPr>
    </w:p>
    <w:sectPr w:rsidR="00C11A19">
      <w:pgSz w:w="20160" w:h="12240"/>
      <w:pgMar w:top="576" w:right="720" w:bottom="576"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CB0515"/>
    <w:multiLevelType w:val="multilevel"/>
    <w:tmpl w:val="49C09F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9582E34"/>
    <w:multiLevelType w:val="multilevel"/>
    <w:tmpl w:val="953E107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3B294CCF"/>
    <w:multiLevelType w:val="multilevel"/>
    <w:tmpl w:val="B3C669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00B29A7"/>
    <w:multiLevelType w:val="multilevel"/>
    <w:tmpl w:val="4C06D3C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4C9D60E5"/>
    <w:multiLevelType w:val="multilevel"/>
    <w:tmpl w:val="DCE02E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A19"/>
    <w:rsid w:val="00021616"/>
    <w:rsid w:val="008E42A3"/>
    <w:rsid w:val="00C11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A7564C-0DFD-453A-B1FE-755482D39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outlineLvl w:val="0"/>
    </w:pPr>
    <w:rPr>
      <w:rFonts w:ascii="Calibri" w:eastAsia="Calibri" w:hAnsi="Calibri" w:cs="Calibri"/>
      <w:b/>
      <w:color w:val="335B8A"/>
      <w:sz w:val="32"/>
      <w:szCs w:val="32"/>
    </w:rPr>
  </w:style>
  <w:style w:type="paragraph" w:styleId="Heading2">
    <w:name w:val="heading 2"/>
    <w:basedOn w:val="Normal"/>
    <w:next w:val="Normal"/>
    <w:pPr>
      <w:keepNext/>
      <w:keepLines/>
      <w:spacing w:before="200"/>
      <w:outlineLvl w:val="1"/>
    </w:pPr>
    <w:rPr>
      <w:rFonts w:ascii="Calibri" w:eastAsia="Calibri" w:hAnsi="Calibri" w:cs="Calibri"/>
      <w:b/>
      <w:color w:val="4F81BD"/>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ducation.ky.gov/school/csip/Documents/KCWP%203%20DesignandDeliverAssessmentLiteracy_CONTINUOUS%20IMPROVEMENT%20Activities.pdf" TargetMode="External"/><Relationship Id="rId18" Type="http://schemas.openxmlformats.org/officeDocument/2006/relationships/hyperlink" Target="https://education.ky.gov/school/csip/Documents/KCWP%202%20Strategic%20Design%20and%20Deploy%20Instruction.pdf" TargetMode="External"/><Relationship Id="rId26" Type="http://schemas.openxmlformats.org/officeDocument/2006/relationships/hyperlink" Target="https://education.ky.gov/school/csip/Documents/KCWP%204%20Review%2c%20Analyze%2c%20and%20Apply%20Data%20Classroom%20Activities.pdf" TargetMode="External"/><Relationship Id="rId39" Type="http://schemas.openxmlformats.org/officeDocument/2006/relationships/hyperlink" Target="http://education.ky.gov/school/csip/Documents/KCWP%203%20DesignandDeliverAssessmentLiteracy_CONTINUOUS%20IMPROVEMENT%20Activities.pdf" TargetMode="External"/><Relationship Id="rId21" Type="http://schemas.openxmlformats.org/officeDocument/2006/relationships/hyperlink" Target="https://education.ky.gov/school/csip/Documents/KCWP%205%20Strategic%20Design%20Align%20Deliver%20Support%20Processes.pdf" TargetMode="External"/><Relationship Id="rId34" Type="http://schemas.openxmlformats.org/officeDocument/2006/relationships/hyperlink" Target="http://education.ky.gov/school/csip/Documents/KCWP%204%20ReviewAnalyzeApplyData.pdf" TargetMode="External"/><Relationship Id="rId42" Type="http://schemas.openxmlformats.org/officeDocument/2006/relationships/hyperlink" Target="http://education.ky.gov/school/csip/Documents/KCWP%206%20EstablishingLearningCultureandEnvironment_CONTINUOUS%20IMPROVEMENT%20Activities.pdf" TargetMode="External"/><Relationship Id="rId47" Type="http://schemas.openxmlformats.org/officeDocument/2006/relationships/hyperlink" Target="http://education.ky.gov/school/csip/Documents/KCWP%205%20DesignAlignDeliverSupport.pdf" TargetMode="External"/><Relationship Id="rId50" Type="http://schemas.openxmlformats.org/officeDocument/2006/relationships/hyperlink" Target="http://education.ky.gov/school/csip/Documents/KCWP%202%20DesignandDeliverInstruction_CONTINUOUS%20IMPROVEMENT%20Activities.pdf" TargetMode="External"/><Relationship Id="rId55" Type="http://schemas.openxmlformats.org/officeDocument/2006/relationships/hyperlink" Target="http://education.ky.gov/school/csip/Documents/KCWP%201%20DesignandDeployStandards.pdf" TargetMode="External"/><Relationship Id="rId63" Type="http://schemas.openxmlformats.org/officeDocument/2006/relationships/hyperlink" Target="http://education.ky.gov/school/csip/Documents/KCWP%203%20DesignandDeliverAssessmentLiteracy_CONTINUOUS%20IMPROVEMENT%20Activities.pdf" TargetMode="External"/><Relationship Id="rId68" Type="http://schemas.openxmlformats.org/officeDocument/2006/relationships/theme" Target="theme/theme1.xml"/><Relationship Id="rId7" Type="http://schemas.openxmlformats.org/officeDocument/2006/relationships/hyperlink" Target="http://education.ky.gov/school/csip/Documents/KCWP%203%20DesignandDeliverAssessmentLiteracy.pdf" TargetMode="External"/><Relationship Id="rId2" Type="http://schemas.openxmlformats.org/officeDocument/2006/relationships/styles" Target="styles.xml"/><Relationship Id="rId16" Type="http://schemas.openxmlformats.org/officeDocument/2006/relationships/hyperlink" Target="http://education.ky.gov/school/csip/Documents/KCWP%206%20EstablishingLearningCultureandEnvironment_CONTINUOUS%20IMPROVEMENT%20Activities.pdf" TargetMode="External"/><Relationship Id="rId29" Type="http://schemas.openxmlformats.org/officeDocument/2006/relationships/hyperlink" Target="https://education.ky.gov/school/csip/Documents/KCWP%206%20Establishing%20Learning%20Culture%20and%20Environment%20Classroom%20Activities.pdf" TargetMode="External"/><Relationship Id="rId1" Type="http://schemas.openxmlformats.org/officeDocument/2006/relationships/numbering" Target="numbering.xml"/><Relationship Id="rId6" Type="http://schemas.openxmlformats.org/officeDocument/2006/relationships/hyperlink" Target="http://education.ky.gov/school/csip/Documents/KCWP%202%20DesignandDeliverInstruction.pdf" TargetMode="External"/><Relationship Id="rId11" Type="http://schemas.openxmlformats.org/officeDocument/2006/relationships/hyperlink" Target="http://education.ky.gov/school/csip/Documents/KCWP%201%20DesignandDeployStandards_CONTINUOUS%20IMPROVEMENT%20Activities.pdf" TargetMode="External"/><Relationship Id="rId24" Type="http://schemas.openxmlformats.org/officeDocument/2006/relationships/hyperlink" Target="https://education.ky.gov/school/csip/Documents/KCWP%202%20Design%20and%20Deliver%20Instruction%20Classroom%20Activities.pdf" TargetMode="External"/><Relationship Id="rId32" Type="http://schemas.openxmlformats.org/officeDocument/2006/relationships/hyperlink" Target="http://education.ky.gov/school/csip/Documents/KCWP%202%20DesignandDeliverInstruction.pdf" TargetMode="External"/><Relationship Id="rId37" Type="http://schemas.openxmlformats.org/officeDocument/2006/relationships/hyperlink" Target="http://education.ky.gov/school/csip/Documents/KCWP%201%20DesignandDeployStandards_CONTINUOUS%20IMPROVEMENT%20Activities.pdf" TargetMode="External"/><Relationship Id="rId40" Type="http://schemas.openxmlformats.org/officeDocument/2006/relationships/hyperlink" Target="http://education.ky.gov/school/csip/Documents/KCWP%20%204%20Review%2c%20Analyze%2c%20and%20Apply%20Data_CONTINUOUS%20IMPROVEMENT%20Activities.pdf" TargetMode="External"/><Relationship Id="rId45" Type="http://schemas.openxmlformats.org/officeDocument/2006/relationships/hyperlink" Target="http://education.ky.gov/school/csip/Documents/KCWP%203%20DesignandDeliverAssessmentLiteracy.pdf" TargetMode="External"/><Relationship Id="rId53" Type="http://schemas.openxmlformats.org/officeDocument/2006/relationships/hyperlink" Target="http://education.ky.gov/school/csip/Documents/KCWP%205%20DesignAlignDeliverSupport_CONTINUOUS%20IMPROVEMENT%20Activities.pdf" TargetMode="External"/><Relationship Id="rId58" Type="http://schemas.openxmlformats.org/officeDocument/2006/relationships/hyperlink" Target="http://education.ky.gov/school/csip/Documents/KCWP%204%20ReviewAnalyzeApplyData.pdf" TargetMode="External"/><Relationship Id="rId66" Type="http://schemas.openxmlformats.org/officeDocument/2006/relationships/hyperlink" Target="http://education.ky.gov/school/csip/Documents/KCWP%206%20EstablishingLearningCultureandEnvironment_CONTINUOUS%20IMPROVEMENT%20Activities.pdf" TargetMode="External"/><Relationship Id="rId5" Type="http://schemas.openxmlformats.org/officeDocument/2006/relationships/hyperlink" Target="http://education.ky.gov/school/csip/Documents/KCWP%201%20DesignandDeployStandards.pdf" TargetMode="External"/><Relationship Id="rId15" Type="http://schemas.openxmlformats.org/officeDocument/2006/relationships/hyperlink" Target="http://education.ky.gov/school/csip/Documents/KCWP%205%20DesignAlignDeliverSupport_CONTINUOUS%20IMPROVEMENT%20Activities.pdf" TargetMode="External"/><Relationship Id="rId23" Type="http://schemas.openxmlformats.org/officeDocument/2006/relationships/hyperlink" Target="https://education.ky.gov/school/csip/Documents/KCWP%201%20Design%20and%20Deploy%20Standards%20Classroom%20Activities.pdf" TargetMode="External"/><Relationship Id="rId28" Type="http://schemas.openxmlformats.org/officeDocument/2006/relationships/hyperlink" Target="https://education.ky.gov/school/csip/Documents/KCWP%206%20Establishing%20Learning%20Culture%20and%20Environment%20Classroom%20Activities.pdf" TargetMode="External"/><Relationship Id="rId36" Type="http://schemas.openxmlformats.org/officeDocument/2006/relationships/hyperlink" Target="http://education.ky.gov/school/csip/Documents/KCWP%206%20EstablishingLearningCultureandEnvironment.pdf" TargetMode="External"/><Relationship Id="rId49" Type="http://schemas.openxmlformats.org/officeDocument/2006/relationships/hyperlink" Target="http://education.ky.gov/school/csip/Documents/KCWP%201%20DesignandDeployStandards_CONTINUOUS%20IMPROVEMENT%20Activities.pdf" TargetMode="External"/><Relationship Id="rId57" Type="http://schemas.openxmlformats.org/officeDocument/2006/relationships/hyperlink" Target="http://education.ky.gov/school/csip/Documents/KCWP%203%20DesignandDeliverAssessmentLiteracy.pdf" TargetMode="External"/><Relationship Id="rId61" Type="http://schemas.openxmlformats.org/officeDocument/2006/relationships/hyperlink" Target="http://education.ky.gov/school/csip/Documents/KCWP%201%20DesignandDeployStandards_CONTINUOUS%20IMPROVEMENT%20Activities.pdf" TargetMode="External"/><Relationship Id="rId10" Type="http://schemas.openxmlformats.org/officeDocument/2006/relationships/hyperlink" Target="http://education.ky.gov/school/csip/Documents/KCWP%206%20EstablishingLearningCultureandEnvironment.pdf" TargetMode="External"/><Relationship Id="rId19" Type="http://schemas.openxmlformats.org/officeDocument/2006/relationships/hyperlink" Target="https://education.ky.gov/school/csip/Documents/KCWP%203%20Strategic%20Design%20and%20Deploy%20Assessment%20Literacy.pdf" TargetMode="External"/><Relationship Id="rId31" Type="http://schemas.openxmlformats.org/officeDocument/2006/relationships/hyperlink" Target="http://education.ky.gov/school/csip/Documents/KCWP%201%20DesignandDeployStandards.pdf" TargetMode="External"/><Relationship Id="rId44" Type="http://schemas.openxmlformats.org/officeDocument/2006/relationships/hyperlink" Target="http://education.ky.gov/school/csip/Documents/KCWP%202%20DesignandDeliverInstruction.pdf" TargetMode="External"/><Relationship Id="rId52" Type="http://schemas.openxmlformats.org/officeDocument/2006/relationships/hyperlink" Target="http://education.ky.gov/school/csip/Documents/KCWP%20%204%20Review%2c%20Analyze%2c%20and%20Apply%20Data_CONTINUOUS%20IMPROVEMENT%20Activities.pdf" TargetMode="External"/><Relationship Id="rId60" Type="http://schemas.openxmlformats.org/officeDocument/2006/relationships/hyperlink" Target="http://education.ky.gov/school/csip/Documents/KCWP%206%20EstablishingLearningCultureandEnvironment.pdf" TargetMode="External"/><Relationship Id="rId65" Type="http://schemas.openxmlformats.org/officeDocument/2006/relationships/hyperlink" Target="http://education.ky.gov/school/csip/Documents/KCWP%205%20DesignAlignDeliverSupport_CONTINUOUS%20IMPROVEMENT%20Activities.pdf" TargetMode="External"/><Relationship Id="rId4" Type="http://schemas.openxmlformats.org/officeDocument/2006/relationships/webSettings" Target="webSettings.xml"/><Relationship Id="rId9" Type="http://schemas.openxmlformats.org/officeDocument/2006/relationships/hyperlink" Target="http://education.ky.gov/school/csip/Documents/KCWP%205%20DesignAlignDeliverSupport.pdf" TargetMode="External"/><Relationship Id="rId14" Type="http://schemas.openxmlformats.org/officeDocument/2006/relationships/hyperlink" Target="http://education.ky.gov/school/csip/Documents/KCWP%20%204%20Review%2c%20Analyze%2c%20and%20Apply%20Data_CONTINUOUS%20IMPROVEMENT%20Activities.pdf" TargetMode="External"/><Relationship Id="rId22" Type="http://schemas.openxmlformats.org/officeDocument/2006/relationships/hyperlink" Target="https://education.ky.gov/school/csip/Documents/KCWP%206%20Strategic%20Establish%20Learning%20Culture%20and%20Environment.pdf" TargetMode="External"/><Relationship Id="rId27" Type="http://schemas.openxmlformats.org/officeDocument/2006/relationships/hyperlink" Target="https://education.ky.gov/school/csip/Documents/KCWP%205%20Design%20Align%20Deliver%20Support%20Classroom%20Activities.pdf" TargetMode="External"/><Relationship Id="rId30" Type="http://schemas.openxmlformats.org/officeDocument/2006/relationships/hyperlink" Target="https://education.ky.gov/school/csip/Documents/KCWP%206%20Establishing%20Learning%20Culture%20and%20Environment%20Classroom%20Activities.pdf" TargetMode="External"/><Relationship Id="rId35" Type="http://schemas.openxmlformats.org/officeDocument/2006/relationships/hyperlink" Target="http://education.ky.gov/school/csip/Documents/KCWP%205%20DesignAlignDeliverSupport.pdf" TargetMode="External"/><Relationship Id="rId43" Type="http://schemas.openxmlformats.org/officeDocument/2006/relationships/hyperlink" Target="http://education.ky.gov/school/csip/Documents/KCWP%201%20DesignandDeployStandards.pdf" TargetMode="External"/><Relationship Id="rId48" Type="http://schemas.openxmlformats.org/officeDocument/2006/relationships/hyperlink" Target="http://education.ky.gov/school/csip/Documents/KCWP%206%20EstablishingLearningCultureandEnvironment.pdf" TargetMode="External"/><Relationship Id="rId56" Type="http://schemas.openxmlformats.org/officeDocument/2006/relationships/hyperlink" Target="http://education.ky.gov/school/csip/Documents/KCWP%202%20DesignandDeliverInstruction.pdf" TargetMode="External"/><Relationship Id="rId64" Type="http://schemas.openxmlformats.org/officeDocument/2006/relationships/hyperlink" Target="http://education.ky.gov/school/csip/Documents/KCWP%20%204%20Review%2c%20Analyze%2c%20and%20Apply%20Data_CONTINUOUS%20IMPROVEMENT%20Activities.pdf" TargetMode="External"/><Relationship Id="rId8" Type="http://schemas.openxmlformats.org/officeDocument/2006/relationships/hyperlink" Target="http://education.ky.gov/school/csip/Documents/KCWP%204%20ReviewAnalyzeApplyData.pdf" TargetMode="External"/><Relationship Id="rId51" Type="http://schemas.openxmlformats.org/officeDocument/2006/relationships/hyperlink" Target="http://education.ky.gov/school/csip/Documents/KCWP%203%20DesignandDeliverAssessmentLiteracy_CONTINUOUS%20IMPROVEMENT%20Activities.pdf" TargetMode="External"/><Relationship Id="rId3" Type="http://schemas.openxmlformats.org/officeDocument/2006/relationships/settings" Target="settings.xml"/><Relationship Id="rId12" Type="http://schemas.openxmlformats.org/officeDocument/2006/relationships/hyperlink" Target="http://education.ky.gov/school/csip/Documents/KCWP%202%20DesignandDeliverInstruction_CONTINUOUS%20IMPROVEMENT%20Activities.pdf" TargetMode="External"/><Relationship Id="rId17" Type="http://schemas.openxmlformats.org/officeDocument/2006/relationships/hyperlink" Target="https://education.ky.gov/school/csip/Documents/KCWP%201%20Strategic%20Design%20and%20Deploy%20Standards.pdf" TargetMode="External"/><Relationship Id="rId25" Type="http://schemas.openxmlformats.org/officeDocument/2006/relationships/hyperlink" Target="https://education.ky.gov/school/csip/Documents/KCWP%203%20Design%20and%20Deliver%20Assessment%20Literacy%20Classroom%20Activities.pdf" TargetMode="External"/><Relationship Id="rId33" Type="http://schemas.openxmlformats.org/officeDocument/2006/relationships/hyperlink" Target="http://education.ky.gov/school/csip/Documents/KCWP%203%20DesignandDeliverAssessmentLiteracy.pdf" TargetMode="External"/><Relationship Id="rId38" Type="http://schemas.openxmlformats.org/officeDocument/2006/relationships/hyperlink" Target="http://education.ky.gov/school/csip/Documents/KCWP%202%20DesignandDeliverInstruction_CONTINUOUS%20IMPROVEMENT%20Activities.pdf" TargetMode="External"/><Relationship Id="rId46" Type="http://schemas.openxmlformats.org/officeDocument/2006/relationships/hyperlink" Target="http://education.ky.gov/school/csip/Documents/KCWP%204%20ReviewAnalyzeApplyData.pdf" TargetMode="External"/><Relationship Id="rId59" Type="http://schemas.openxmlformats.org/officeDocument/2006/relationships/hyperlink" Target="http://education.ky.gov/school/csip/Documents/KCWP%205%20DesignAlignDeliverSupport.pdf" TargetMode="External"/><Relationship Id="rId67" Type="http://schemas.openxmlformats.org/officeDocument/2006/relationships/fontTable" Target="fontTable.xml"/><Relationship Id="rId20" Type="http://schemas.openxmlformats.org/officeDocument/2006/relationships/hyperlink" Target="https://education.ky.gov/school/csip/Documents/KCWP%204%20Strategic%20Review%20Analyze%20and%20Apply%20Data.pdf" TargetMode="External"/><Relationship Id="rId41" Type="http://schemas.openxmlformats.org/officeDocument/2006/relationships/hyperlink" Target="http://education.ky.gov/school/csip/Documents/KCWP%205%20DesignAlignDeliverSupport_CONTINUOUS%20IMPROVEMENT%20Activities.pdf" TargetMode="External"/><Relationship Id="rId54" Type="http://schemas.openxmlformats.org/officeDocument/2006/relationships/hyperlink" Target="http://education.ky.gov/school/csip/Documents/KCWP%206%20EstablishingLearningCultureandEnvironment_CONTINUOUS%20IMPROVEMENT%20Activities.pdf" TargetMode="External"/><Relationship Id="rId62" Type="http://schemas.openxmlformats.org/officeDocument/2006/relationships/hyperlink" Target="http://education.ky.gov/school/csip/Documents/KCWP%202%20DesignandDeliverInstruction_CONTINUOUS%20IMPROVEMENT%20Activiti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7371</Words>
  <Characters>42018</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Ward, Jennifer</dc:creator>
  <cp:lastModifiedBy>Whalen, Leonard</cp:lastModifiedBy>
  <cp:revision>2</cp:revision>
  <dcterms:created xsi:type="dcterms:W3CDTF">2019-05-20T19:59:00Z</dcterms:created>
  <dcterms:modified xsi:type="dcterms:W3CDTF">2019-05-20T19:59:00Z</dcterms:modified>
</cp:coreProperties>
</file>