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1292E">
        <w:rPr>
          <w:rFonts w:ascii="Times New Roman" w:hAnsi="Times New Roman"/>
          <w:b/>
        </w:rPr>
        <w:t>April 30</w:t>
      </w:r>
      <w:r w:rsidR="00213853">
        <w:rPr>
          <w:rFonts w:ascii="Times New Roman" w:hAnsi="Times New Roman"/>
          <w:b/>
        </w:rPr>
        <w:t>, 2019</w:t>
      </w:r>
    </w:p>
    <w:p w:rsidR="00E11BB1" w:rsidRDefault="00E11BB1" w:rsidP="007C32D3">
      <w:pPr>
        <w:rPr>
          <w:rFonts w:ascii="Times New Roman" w:hAnsi="Times New Roman"/>
          <w:b/>
        </w:rPr>
      </w:pPr>
    </w:p>
    <w:p w:rsidR="00B367D9" w:rsidRPr="007C32D3" w:rsidRDefault="0011292E" w:rsidP="0011292E">
      <w:pPr>
        <w:pBdr>
          <w:bottom w:val="single" w:sz="4" w:space="1" w:color="auto"/>
        </w:pBd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 xml:space="preserve">Food Services: </w:t>
      </w:r>
      <w:r>
        <w:rPr>
          <w:rFonts w:ascii="Times New Roman" w:hAnsi="Times New Roman"/>
          <w:b/>
        </w:rPr>
        <w:t xml:space="preserve">Cafeteria Trays </w:t>
      </w:r>
      <w:r w:rsidR="00655C41">
        <w:rPr>
          <w:rFonts w:ascii="Times New Roman" w:hAnsi="Times New Roman"/>
          <w:b/>
        </w:rPr>
        <w:t xml:space="preserve">with Logo </w:t>
      </w:r>
      <w:r>
        <w:rPr>
          <w:rFonts w:ascii="Times New Roman" w:hAnsi="Times New Roman"/>
          <w:b/>
        </w:rPr>
        <w:t xml:space="preserve">for </w:t>
      </w:r>
      <w:proofErr w:type="spellStart"/>
      <w:r>
        <w:rPr>
          <w:rFonts w:ascii="Times New Roman" w:hAnsi="Times New Roman"/>
          <w:b/>
        </w:rPr>
        <w:t>Ballyshannon</w:t>
      </w:r>
      <w:proofErr w:type="spellEnd"/>
      <w:r>
        <w:rPr>
          <w:rFonts w:ascii="Times New Roman" w:hAnsi="Times New Roman"/>
          <w:b/>
        </w:rPr>
        <w:t xml:space="preserve"> Middle School </w:t>
      </w:r>
      <w:r w:rsidR="00655C41">
        <w:rPr>
          <w:rFonts w:ascii="Times New Roman" w:hAnsi="Times New Roman"/>
          <w:b/>
        </w:rPr>
        <w:t>and Ignite Instit</w:t>
      </w:r>
      <w:r>
        <w:rPr>
          <w:rFonts w:ascii="Times New Roman" w:hAnsi="Times New Roman"/>
          <w:b/>
        </w:rPr>
        <w:t>ute</w:t>
      </w:r>
    </w:p>
    <w:p w:rsidR="007C32D3" w:rsidRDefault="007C32D3" w:rsidP="007C32D3">
      <w:pPr>
        <w:ind w:right="1440"/>
        <w:rPr>
          <w:rFonts w:ascii="Times New Roman" w:hAnsi="Times New Roman"/>
          <w:b/>
        </w:rPr>
      </w:pPr>
    </w:p>
    <w:p w:rsidR="006250F7" w:rsidRDefault="00202C68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Sealed bids</w:t>
      </w:r>
      <w:r w:rsidR="00213853">
        <w:rPr>
          <w:rFonts w:ascii="Times New Roman" w:hAnsi="Times New Roman"/>
          <w:b/>
        </w:rPr>
        <w:t xml:space="preserve"> for</w:t>
      </w:r>
      <w:r>
        <w:rPr>
          <w:rFonts w:ascii="Times New Roman" w:hAnsi="Times New Roman"/>
          <w:b/>
        </w:rPr>
        <w:t xml:space="preserve"> </w:t>
      </w:r>
      <w:r w:rsidR="0011292E">
        <w:rPr>
          <w:rFonts w:ascii="Times New Roman" w:hAnsi="Times New Roman"/>
          <w:b/>
        </w:rPr>
        <w:t xml:space="preserve">Cafeteria Trays for </w:t>
      </w:r>
      <w:proofErr w:type="spellStart"/>
      <w:r w:rsidR="0011292E">
        <w:rPr>
          <w:rFonts w:ascii="Times New Roman" w:hAnsi="Times New Roman"/>
          <w:b/>
        </w:rPr>
        <w:t>Ballyshannon</w:t>
      </w:r>
      <w:proofErr w:type="spellEnd"/>
      <w:r w:rsidR="00213853">
        <w:rPr>
          <w:rFonts w:ascii="Times New Roman" w:hAnsi="Times New Roman"/>
          <w:b/>
        </w:rPr>
        <w:t xml:space="preserve"> </w:t>
      </w:r>
      <w:r w:rsidR="004F1E3E">
        <w:rPr>
          <w:rFonts w:ascii="Times New Roman" w:hAnsi="Times New Roman"/>
          <w:b/>
        </w:rPr>
        <w:t>Middle School</w:t>
      </w:r>
      <w:r w:rsidR="0011292E">
        <w:rPr>
          <w:rFonts w:ascii="Times New Roman" w:hAnsi="Times New Roman"/>
          <w:b/>
        </w:rPr>
        <w:t xml:space="preserve"> and Ignite Institute </w:t>
      </w:r>
      <w:r w:rsidR="00FA193B">
        <w:rPr>
          <w:rFonts w:ascii="Times New Roman" w:hAnsi="Times New Roman"/>
          <w:b/>
        </w:rPr>
        <w:t>were</w:t>
      </w:r>
      <w:r w:rsidR="00FE3726">
        <w:rPr>
          <w:rFonts w:ascii="Times New Roman" w:hAnsi="Times New Roman"/>
          <w:b/>
        </w:rPr>
        <w:t xml:space="preserve"> opened at </w:t>
      </w:r>
      <w:r w:rsidR="00213853">
        <w:rPr>
          <w:rFonts w:ascii="Times New Roman" w:hAnsi="Times New Roman"/>
          <w:b/>
        </w:rPr>
        <w:t>2:00 PM</w:t>
      </w:r>
      <w:r w:rsidR="006250F7">
        <w:rPr>
          <w:rFonts w:ascii="Times New Roman" w:hAnsi="Times New Roman"/>
          <w:b/>
        </w:rPr>
        <w:t xml:space="preserve"> on </w:t>
      </w:r>
      <w:r w:rsidR="00C13035">
        <w:rPr>
          <w:rFonts w:ascii="Times New Roman" w:hAnsi="Times New Roman"/>
          <w:b/>
        </w:rPr>
        <w:t>T</w:t>
      </w:r>
      <w:r w:rsidR="005C13D2">
        <w:rPr>
          <w:rFonts w:ascii="Times New Roman" w:hAnsi="Times New Roman"/>
          <w:b/>
        </w:rPr>
        <w:t>hursday</w:t>
      </w:r>
      <w:r w:rsidR="004F1E3E">
        <w:rPr>
          <w:rFonts w:ascii="Times New Roman" w:hAnsi="Times New Roman"/>
          <w:b/>
        </w:rPr>
        <w:t>,</w:t>
      </w:r>
      <w:r w:rsidR="005C13D2">
        <w:rPr>
          <w:rFonts w:ascii="Times New Roman" w:hAnsi="Times New Roman"/>
          <w:b/>
        </w:rPr>
        <w:t xml:space="preserve"> </w:t>
      </w:r>
      <w:r w:rsidR="00213853">
        <w:rPr>
          <w:rFonts w:ascii="Times New Roman" w:hAnsi="Times New Roman"/>
          <w:b/>
        </w:rPr>
        <w:t xml:space="preserve">April 18, 2019. </w:t>
      </w:r>
      <w:r w:rsidR="006250F7">
        <w:rPr>
          <w:rFonts w:ascii="Times New Roman" w:hAnsi="Times New Roman"/>
          <w:b/>
        </w:rPr>
        <w:t xml:space="preserve"> </w:t>
      </w:r>
      <w:r w:rsidR="003C006D">
        <w:rPr>
          <w:rFonts w:ascii="Times New Roman" w:hAnsi="Times New Roman"/>
          <w:b/>
        </w:rPr>
        <w:t>Holly Buchanan</w:t>
      </w:r>
      <w:r w:rsidR="00B367D9">
        <w:rPr>
          <w:rFonts w:ascii="Times New Roman" w:hAnsi="Times New Roman"/>
          <w:b/>
        </w:rPr>
        <w:t xml:space="preserve"> </w:t>
      </w:r>
      <w:r w:rsidR="005C13D2">
        <w:rPr>
          <w:rFonts w:ascii="Times New Roman" w:hAnsi="Times New Roman"/>
          <w:b/>
        </w:rPr>
        <w:t xml:space="preserve">of Food Services </w:t>
      </w:r>
      <w:r w:rsidR="00B367D9">
        <w:rPr>
          <w:rFonts w:ascii="Times New Roman" w:hAnsi="Times New Roman"/>
          <w:b/>
        </w:rPr>
        <w:t xml:space="preserve">and I conducted the opening with </w:t>
      </w:r>
      <w:r w:rsidR="0011292E">
        <w:rPr>
          <w:rFonts w:ascii="Times New Roman" w:hAnsi="Times New Roman"/>
          <w:b/>
        </w:rPr>
        <w:t>two</w:t>
      </w:r>
      <w:r w:rsidR="00213853">
        <w:rPr>
          <w:rFonts w:ascii="Times New Roman" w:hAnsi="Times New Roman"/>
          <w:b/>
        </w:rPr>
        <w:t xml:space="preserve"> vendor</w:t>
      </w:r>
      <w:r w:rsidR="00DD5201">
        <w:rPr>
          <w:rFonts w:ascii="Times New Roman" w:hAnsi="Times New Roman"/>
          <w:b/>
        </w:rPr>
        <w:t>s</w:t>
      </w:r>
      <w:r w:rsidR="00213853">
        <w:rPr>
          <w:rFonts w:ascii="Times New Roman" w:hAnsi="Times New Roman"/>
          <w:b/>
        </w:rPr>
        <w:t xml:space="preserve"> present</w:t>
      </w:r>
      <w:r w:rsidR="006250F7">
        <w:rPr>
          <w:rFonts w:ascii="Times New Roman" w:hAnsi="Times New Roman"/>
          <w:b/>
        </w:rPr>
        <w:t xml:space="preserve">. </w:t>
      </w:r>
      <w:r w:rsidR="005C13D2">
        <w:rPr>
          <w:rFonts w:ascii="Times New Roman" w:hAnsi="Times New Roman"/>
          <w:b/>
        </w:rPr>
        <w:t xml:space="preserve"> T</w:t>
      </w:r>
      <w:r w:rsidR="0011292E">
        <w:rPr>
          <w:rFonts w:ascii="Times New Roman" w:hAnsi="Times New Roman"/>
          <w:b/>
        </w:rPr>
        <w:t>wo</w:t>
      </w:r>
      <w:r w:rsidR="005C13D2">
        <w:rPr>
          <w:rFonts w:ascii="Times New Roman" w:hAnsi="Times New Roman"/>
          <w:b/>
        </w:rPr>
        <w:t xml:space="preserve"> </w:t>
      </w:r>
      <w:r w:rsidR="003C006D">
        <w:rPr>
          <w:rFonts w:ascii="Times New Roman" w:hAnsi="Times New Roman"/>
          <w:b/>
        </w:rPr>
        <w:t>sealed bids were rec</w:t>
      </w:r>
      <w:r w:rsidR="00B367D9">
        <w:rPr>
          <w:rFonts w:ascii="Times New Roman" w:hAnsi="Times New Roman"/>
          <w:b/>
        </w:rPr>
        <w:t xml:space="preserve">eived </w:t>
      </w:r>
      <w:r w:rsidR="0011292E">
        <w:rPr>
          <w:rFonts w:ascii="Times New Roman" w:hAnsi="Times New Roman"/>
          <w:b/>
        </w:rPr>
        <w:t>as shown below:</w:t>
      </w:r>
      <w:r w:rsidR="00213853">
        <w:rPr>
          <w:rFonts w:ascii="Times New Roman" w:hAnsi="Times New Roman"/>
          <w:b/>
        </w:rPr>
        <w:t xml:space="preserve"> </w:t>
      </w:r>
    </w:p>
    <w:p w:rsidR="00DD5201" w:rsidRDefault="00DD5201" w:rsidP="006250F7">
      <w:pPr>
        <w:ind w:left="1440" w:right="1440"/>
        <w:rPr>
          <w:rFonts w:ascii="Times New Roman" w:hAnsi="Times New Roman"/>
          <w:b/>
        </w:rPr>
      </w:pPr>
    </w:p>
    <w:p w:rsidR="00655C41" w:rsidRDefault="00F42DBA" w:rsidP="006250F7">
      <w:pPr>
        <w:ind w:left="1440" w:right="1440"/>
        <w:rPr>
          <w:rFonts w:ascii="Times New Roman" w:hAnsi="Times New Roman"/>
          <w:b/>
        </w:rPr>
      </w:pPr>
      <w:r w:rsidRPr="00F42DBA">
        <w:rPr>
          <w:noProof/>
        </w:rPr>
        <w:drawing>
          <wp:inline distT="0" distB="0" distL="0" distR="0">
            <wp:extent cx="5038725" cy="1838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2E" w:rsidRDefault="0011292E" w:rsidP="006250F7">
      <w:pPr>
        <w:ind w:left="1440" w:right="1440"/>
        <w:rPr>
          <w:rFonts w:ascii="Times New Roman" w:hAnsi="Times New Roman"/>
          <w:b/>
        </w:rPr>
      </w:pPr>
    </w:p>
    <w:p w:rsidR="00655C41" w:rsidRDefault="00655C41" w:rsidP="00EB00CC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Food Services evaluated the </w:t>
      </w:r>
      <w:r w:rsidR="00DD5201">
        <w:rPr>
          <w:rFonts w:ascii="Times New Roman" w:hAnsi="Times New Roman"/>
          <w:b/>
        </w:rPr>
        <w:t>bids an</w:t>
      </w:r>
      <w:r>
        <w:rPr>
          <w:rFonts w:ascii="Times New Roman" w:hAnsi="Times New Roman"/>
          <w:b/>
        </w:rPr>
        <w:t>d determined that the colors offered by Tri</w:t>
      </w:r>
      <w:r w:rsidR="00DD5201"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  <w:b/>
        </w:rPr>
        <w:t>Mark/SS Kemp best met the needs of the District.  Therefore</w:t>
      </w:r>
      <w:r w:rsidR="004F1E3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even though the bid by Manning Bro</w:t>
      </w:r>
      <w:r w:rsidR="004F1E3E">
        <w:rPr>
          <w:rFonts w:ascii="Times New Roman" w:hAnsi="Times New Roman"/>
          <w:b/>
        </w:rPr>
        <w:t>thers is lower, their request is</w:t>
      </w:r>
      <w:r>
        <w:rPr>
          <w:rFonts w:ascii="Times New Roman" w:hAnsi="Times New Roman"/>
          <w:b/>
        </w:rPr>
        <w:t xml:space="preserve"> to award the business to Tri</w:t>
      </w:r>
      <w:r w:rsidR="00DD5201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Mark/SS Kemp.</w:t>
      </w:r>
      <w:r w:rsidR="00DD5201">
        <w:rPr>
          <w:rFonts w:ascii="Times New Roman" w:hAnsi="Times New Roman"/>
          <w:b/>
        </w:rPr>
        <w:t xml:space="preserve"> </w:t>
      </w:r>
    </w:p>
    <w:p w:rsidR="00655C41" w:rsidRDefault="00655C41" w:rsidP="00EB00CC">
      <w:pPr>
        <w:ind w:left="1440" w:right="1440"/>
        <w:rPr>
          <w:rFonts w:ascii="Times New Roman" w:hAnsi="Times New Roman"/>
          <w:b/>
        </w:rPr>
      </w:pPr>
      <w:bookmarkStart w:id="0" w:name="_GoBack"/>
      <w:bookmarkEnd w:id="0"/>
    </w:p>
    <w:p w:rsidR="00E9734F" w:rsidRDefault="00025117" w:rsidP="00EB00CC">
      <w:pPr>
        <w:ind w:left="1440" w:right="1440"/>
      </w:pPr>
      <w:r>
        <w:rPr>
          <w:rFonts w:ascii="Times New Roman" w:hAnsi="Times New Roman"/>
          <w:b/>
        </w:rPr>
        <w:t>I recommend</w:t>
      </w:r>
      <w:r w:rsidR="006250F7">
        <w:rPr>
          <w:rFonts w:ascii="Times New Roman" w:hAnsi="Times New Roman"/>
          <w:b/>
        </w:rPr>
        <w:t xml:space="preserve"> the bid</w:t>
      </w:r>
      <w:r w:rsidR="00426B60">
        <w:rPr>
          <w:rFonts w:ascii="Times New Roman" w:hAnsi="Times New Roman"/>
          <w:b/>
        </w:rPr>
        <w:t xml:space="preserve"> for the </w:t>
      </w:r>
      <w:r w:rsidR="00DD5201">
        <w:rPr>
          <w:rFonts w:ascii="Times New Roman" w:hAnsi="Times New Roman"/>
          <w:b/>
        </w:rPr>
        <w:t>Cafeteria Trays with Logo</w:t>
      </w:r>
      <w:r w:rsidR="00213853">
        <w:rPr>
          <w:rFonts w:ascii="Times New Roman" w:hAnsi="Times New Roman"/>
          <w:b/>
        </w:rPr>
        <w:t xml:space="preserve"> be awarded </w:t>
      </w:r>
      <w:r w:rsidR="005C13D2">
        <w:rPr>
          <w:rFonts w:ascii="Times New Roman" w:hAnsi="Times New Roman"/>
          <w:b/>
        </w:rPr>
        <w:t xml:space="preserve">to </w:t>
      </w:r>
      <w:r w:rsidR="000D7AF7">
        <w:rPr>
          <w:rFonts w:ascii="Times New Roman" w:hAnsi="Times New Roman"/>
          <w:b/>
        </w:rPr>
        <w:t>Tri-Mark</w:t>
      </w:r>
      <w:r w:rsidR="005C13D2">
        <w:rPr>
          <w:rFonts w:ascii="Times New Roman" w:hAnsi="Times New Roman"/>
          <w:b/>
        </w:rPr>
        <w:t>/SS Kemp</w:t>
      </w:r>
      <w:r w:rsidR="000D7AF7">
        <w:rPr>
          <w:rFonts w:ascii="Times New Roman" w:hAnsi="Times New Roman"/>
          <w:b/>
        </w:rPr>
        <w:t>, as presented.</w:t>
      </w:r>
    </w:p>
    <w:sectPr w:rsidR="00E973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B5566"/>
    <w:rsid w:val="000C54A2"/>
    <w:rsid w:val="000D7AF7"/>
    <w:rsid w:val="000F245D"/>
    <w:rsid w:val="00103691"/>
    <w:rsid w:val="0011292E"/>
    <w:rsid w:val="001153F8"/>
    <w:rsid w:val="00124BCF"/>
    <w:rsid w:val="00154821"/>
    <w:rsid w:val="0018446F"/>
    <w:rsid w:val="001A4BD9"/>
    <w:rsid w:val="00202C68"/>
    <w:rsid w:val="00212167"/>
    <w:rsid w:val="00213853"/>
    <w:rsid w:val="002B61CC"/>
    <w:rsid w:val="002E1CB2"/>
    <w:rsid w:val="0035259C"/>
    <w:rsid w:val="00363589"/>
    <w:rsid w:val="003A03D6"/>
    <w:rsid w:val="003C006D"/>
    <w:rsid w:val="003F07EF"/>
    <w:rsid w:val="00426B60"/>
    <w:rsid w:val="00462767"/>
    <w:rsid w:val="004F1E3E"/>
    <w:rsid w:val="004F5AEA"/>
    <w:rsid w:val="005302E5"/>
    <w:rsid w:val="00577645"/>
    <w:rsid w:val="005A0ECF"/>
    <w:rsid w:val="005C13D2"/>
    <w:rsid w:val="005D5DEA"/>
    <w:rsid w:val="006250F7"/>
    <w:rsid w:val="006403AE"/>
    <w:rsid w:val="00655C41"/>
    <w:rsid w:val="006D2C73"/>
    <w:rsid w:val="0074466D"/>
    <w:rsid w:val="00750162"/>
    <w:rsid w:val="0076080C"/>
    <w:rsid w:val="00794C18"/>
    <w:rsid w:val="007C32D3"/>
    <w:rsid w:val="007D116C"/>
    <w:rsid w:val="007D32DC"/>
    <w:rsid w:val="00820B99"/>
    <w:rsid w:val="00894210"/>
    <w:rsid w:val="00920BF9"/>
    <w:rsid w:val="00940855"/>
    <w:rsid w:val="009F033C"/>
    <w:rsid w:val="00A63624"/>
    <w:rsid w:val="00B367D9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E7A9E"/>
    <w:rsid w:val="00DD5201"/>
    <w:rsid w:val="00E11BB1"/>
    <w:rsid w:val="00E428BF"/>
    <w:rsid w:val="00E9734F"/>
    <w:rsid w:val="00EB00CC"/>
    <w:rsid w:val="00EB0F9D"/>
    <w:rsid w:val="00ED703E"/>
    <w:rsid w:val="00F14D20"/>
    <w:rsid w:val="00F25DD5"/>
    <w:rsid w:val="00F42DBA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CA217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6</cp:revision>
  <cp:lastPrinted>2009-04-30T19:17:00Z</cp:lastPrinted>
  <dcterms:created xsi:type="dcterms:W3CDTF">2019-04-30T13:22:00Z</dcterms:created>
  <dcterms:modified xsi:type="dcterms:W3CDTF">2019-04-30T14:42:00Z</dcterms:modified>
</cp:coreProperties>
</file>