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0988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26ED6">
        <w:rPr>
          <w:rFonts w:ascii="Times New Roman" w:hAnsi="Times New Roman"/>
          <w:b/>
        </w:rPr>
        <w:t>WORLD BOOK</w:t>
      </w:r>
      <w:r w:rsidR="00160988">
        <w:rPr>
          <w:rFonts w:ascii="Times New Roman" w:hAnsi="Times New Roman"/>
          <w:b/>
        </w:rPr>
        <w:t>, INC.</w:t>
      </w:r>
      <w:r w:rsidR="00612419">
        <w:rPr>
          <w:rFonts w:ascii="Times New Roman" w:hAnsi="Times New Roman"/>
          <w:b/>
        </w:rPr>
        <w:t xml:space="preserve"> AND </w:t>
      </w:r>
      <w:r w:rsidR="00326ED6">
        <w:rPr>
          <w:rFonts w:ascii="Times New Roman" w:hAnsi="Times New Roman"/>
          <w:b/>
        </w:rPr>
        <w:t>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326ED6">
        <w:rPr>
          <w:rFonts w:ascii="Arial" w:hAnsi="Arial"/>
          <w:sz w:val="24"/>
        </w:rPr>
        <w:t>Ockerman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326ED6">
        <w:rPr>
          <w:rFonts w:ascii="Arial" w:hAnsi="Arial"/>
          <w:sz w:val="24"/>
        </w:rPr>
        <w:t>World Book</w:t>
      </w:r>
      <w:r w:rsidR="00160988">
        <w:rPr>
          <w:rFonts w:ascii="Arial" w:hAnsi="Arial"/>
          <w:sz w:val="24"/>
        </w:rPr>
        <w:t xml:space="preserve">, Inc for </w:t>
      </w:r>
      <w:r w:rsidR="00326ED6">
        <w:rPr>
          <w:rFonts w:ascii="Arial" w:hAnsi="Arial"/>
          <w:sz w:val="24"/>
        </w:rPr>
        <w:t>a 12 month subscription to World Book Online.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C3F8D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6164-574B-4187-B53D-418C7F15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2019-04-23T13:15:00Z</cp:lastPrinted>
  <dcterms:created xsi:type="dcterms:W3CDTF">2019-04-29T17:56:00Z</dcterms:created>
  <dcterms:modified xsi:type="dcterms:W3CDTF">2019-04-29T17:56:00Z</dcterms:modified>
</cp:coreProperties>
</file>