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E4" w:rsidRPr="001F6C4A" w:rsidRDefault="00A51713" w:rsidP="00BC4614">
      <w:pPr>
        <w:spacing w:after="0"/>
        <w:jc w:val="center"/>
        <w:rPr>
          <w:b/>
          <w:sz w:val="28"/>
          <w:szCs w:val="28"/>
        </w:rPr>
      </w:pPr>
      <w:r w:rsidRPr="001F6C4A">
        <w:rPr>
          <w:b/>
          <w:sz w:val="28"/>
          <w:szCs w:val="28"/>
        </w:rPr>
        <w:t>DAWSON SPRINGS INDEPENDENT SCHOOL</w:t>
      </w:r>
      <w:r w:rsidR="005D56BC">
        <w:rPr>
          <w:b/>
          <w:sz w:val="28"/>
          <w:szCs w:val="28"/>
        </w:rPr>
        <w:t xml:space="preserve"> DISTRICT</w:t>
      </w:r>
      <w:r w:rsidRPr="001F6C4A">
        <w:rPr>
          <w:b/>
          <w:sz w:val="28"/>
          <w:szCs w:val="28"/>
        </w:rPr>
        <w:t xml:space="preserve"> JOB DESCRIPTION</w:t>
      </w:r>
    </w:p>
    <w:p w:rsidR="00A51713" w:rsidRPr="00134CCF" w:rsidRDefault="00A51713" w:rsidP="00BC4614">
      <w:pPr>
        <w:spacing w:after="0"/>
        <w:jc w:val="center"/>
        <w:rPr>
          <w:b/>
        </w:rPr>
      </w:pPr>
    </w:p>
    <w:p w:rsidR="00A51713" w:rsidRPr="00BC4614" w:rsidRDefault="001F6C4A" w:rsidP="00BC4614">
      <w:pPr>
        <w:spacing w:after="0"/>
        <w:rPr>
          <w:b/>
          <w:sz w:val="24"/>
          <w:szCs w:val="24"/>
        </w:rPr>
      </w:pPr>
      <w:r>
        <w:rPr>
          <w:b/>
          <w:sz w:val="24"/>
          <w:szCs w:val="24"/>
        </w:rPr>
        <w:t xml:space="preserve">TITLE:  </w:t>
      </w:r>
      <w:r w:rsidR="00A51713" w:rsidRPr="00BC4614">
        <w:rPr>
          <w:b/>
          <w:sz w:val="24"/>
          <w:szCs w:val="24"/>
        </w:rPr>
        <w:t>DIRECTOR OF TEACHING AND LEARNING</w:t>
      </w:r>
      <w:r w:rsidR="00D4405A">
        <w:rPr>
          <w:b/>
          <w:sz w:val="24"/>
          <w:szCs w:val="24"/>
        </w:rPr>
        <w:t xml:space="preserve">/CHIEF ACADEMIC OFFICER (CAO)   </w:t>
      </w:r>
      <w:r w:rsidR="00A51713" w:rsidRPr="00BC4614">
        <w:rPr>
          <w:b/>
          <w:sz w:val="24"/>
          <w:szCs w:val="24"/>
        </w:rPr>
        <w:t>Code: 5170</w:t>
      </w:r>
    </w:p>
    <w:p w:rsidR="00A51713" w:rsidRDefault="00A51713" w:rsidP="00A51713">
      <w:pPr>
        <w:spacing w:after="0"/>
      </w:pPr>
    </w:p>
    <w:p w:rsidR="00A51713" w:rsidRPr="00134CCF" w:rsidRDefault="00AA3EF7" w:rsidP="00A51713">
      <w:pPr>
        <w:spacing w:after="0"/>
        <w:rPr>
          <w:b/>
          <w:u w:val="single"/>
        </w:rPr>
      </w:pPr>
      <w:r w:rsidRPr="00134CCF">
        <w:rPr>
          <w:b/>
          <w:u w:val="single"/>
        </w:rPr>
        <w:t>BASIC FUNCTION</w:t>
      </w:r>
    </w:p>
    <w:p w:rsidR="00A51713" w:rsidRDefault="00D515AF" w:rsidP="00A51713">
      <w:pPr>
        <w:spacing w:after="0"/>
      </w:pPr>
      <w:r>
        <w:t xml:space="preserve">Provides </w:t>
      </w:r>
      <w:r w:rsidR="00A51713">
        <w:t xml:space="preserve">leadership for the operations of </w:t>
      </w:r>
      <w:r w:rsidR="00E31221">
        <w:t>Teaching and Learning Division</w:t>
      </w:r>
      <w:r w:rsidR="00A51713">
        <w:t xml:space="preserve">. Oversees the planning, development, assessment, and improvement of instructional and educational programs. Assists the Superintendent of Schools in promoting overall efficiency </w:t>
      </w:r>
      <w:r w:rsidR="00AF4D37">
        <w:t xml:space="preserve">and capacity </w:t>
      </w:r>
      <w:r w:rsidR="00A51713">
        <w:t xml:space="preserve">and </w:t>
      </w:r>
      <w:r w:rsidR="00AF4D37">
        <w:t xml:space="preserve">the </w:t>
      </w:r>
      <w:r w:rsidR="00A51713">
        <w:t xml:space="preserve">maximizing of educational opportunities for PreK-12 school Students. Responsible for the implementation of District policies and programs related to </w:t>
      </w:r>
      <w:r w:rsidR="000E4ED4">
        <w:t xml:space="preserve">curriculum, </w:t>
      </w:r>
      <w:r w:rsidR="00A51713">
        <w:t>instruction and educational services.</w:t>
      </w:r>
    </w:p>
    <w:p w:rsidR="00A51713" w:rsidRDefault="00A51713" w:rsidP="00A51713">
      <w:pPr>
        <w:spacing w:after="0"/>
      </w:pPr>
    </w:p>
    <w:p w:rsidR="00A51713" w:rsidRPr="00134CCF" w:rsidRDefault="00A51713" w:rsidP="00A51713">
      <w:pPr>
        <w:spacing w:after="0"/>
        <w:rPr>
          <w:b/>
          <w:u w:val="single"/>
        </w:rPr>
      </w:pPr>
      <w:r w:rsidRPr="00134CCF">
        <w:rPr>
          <w:b/>
          <w:u w:val="single"/>
        </w:rPr>
        <w:t>PERFORMANCE RESPONSIBILITIES</w:t>
      </w:r>
    </w:p>
    <w:p w:rsidR="00A51713" w:rsidRDefault="00492C6D" w:rsidP="00A51713">
      <w:pPr>
        <w:pStyle w:val="ListParagraph"/>
        <w:numPr>
          <w:ilvl w:val="0"/>
          <w:numId w:val="1"/>
        </w:numPr>
        <w:spacing w:after="0"/>
        <w:ind w:left="360"/>
      </w:pPr>
      <w:r>
        <w:t>Develops and a</w:t>
      </w:r>
      <w:r w:rsidR="00A51713">
        <w:t>dministers the overall instructional activities of the District’s PreK-12 schools and integrates the overall instructional program with the service of other District organizational units to provide the most efficient and effective education possible for students.</w:t>
      </w:r>
    </w:p>
    <w:p w:rsidR="00A51713" w:rsidRDefault="00A51713" w:rsidP="00A51713">
      <w:pPr>
        <w:pStyle w:val="ListParagraph"/>
        <w:numPr>
          <w:ilvl w:val="0"/>
          <w:numId w:val="1"/>
        </w:numPr>
        <w:spacing w:after="0"/>
        <w:ind w:left="360"/>
      </w:pPr>
      <w:r>
        <w:t>Provides leadership and expertise in assessing, identifying, formulating, and implementing the District educational goals and ob</w:t>
      </w:r>
      <w:r w:rsidR="00492C6D">
        <w:t>jectives and c</w:t>
      </w:r>
      <w:r w:rsidR="00492C6D" w:rsidRPr="00492C6D">
        <w:t>onsistently and effectively monitor</w:t>
      </w:r>
      <w:r w:rsidR="00492C6D">
        <w:t>s</w:t>
      </w:r>
      <w:r w:rsidR="00492C6D" w:rsidRPr="00492C6D">
        <w:t>, evaluate</w:t>
      </w:r>
      <w:r w:rsidR="00492C6D">
        <w:t>s</w:t>
      </w:r>
      <w:r w:rsidR="00492C6D" w:rsidRPr="00492C6D">
        <w:t>, and provide</w:t>
      </w:r>
      <w:r w:rsidR="00492C6D">
        <w:t>s</w:t>
      </w:r>
      <w:r w:rsidR="00492C6D" w:rsidRPr="00492C6D">
        <w:t xml:space="preserve"> quality feedback to school level leadership and teaching staff to increase effective instructional practices</w:t>
      </w:r>
      <w:r w:rsidR="00365ECF">
        <w:t xml:space="preserve"> in all classrooms </w:t>
      </w:r>
      <w:r w:rsidR="00365ECF" w:rsidRPr="00365ECF">
        <w:t>(e.g. walk-throughs, observations, etc.)</w:t>
      </w:r>
      <w:r w:rsidR="00365ECF">
        <w:t>.</w:t>
      </w:r>
    </w:p>
    <w:p w:rsidR="00875993" w:rsidRPr="00875993" w:rsidRDefault="00A51713" w:rsidP="00875993">
      <w:pPr>
        <w:pStyle w:val="ListParagraph"/>
        <w:numPr>
          <w:ilvl w:val="0"/>
          <w:numId w:val="1"/>
        </w:numPr>
        <w:ind w:left="360"/>
      </w:pPr>
      <w:r>
        <w:t>Holds the schools accountable for achiev</w:t>
      </w:r>
      <w:r w:rsidR="00492C6D">
        <w:t>ing results in student learning and r</w:t>
      </w:r>
      <w:r w:rsidR="00492C6D" w:rsidRPr="00492C6D">
        <w:t>einforce</w:t>
      </w:r>
      <w:r w:rsidR="00492C6D">
        <w:t>s</w:t>
      </w:r>
      <w:r w:rsidR="00492C6D" w:rsidRPr="00492C6D">
        <w:t xml:space="preserve"> the mindset that that instructional improvement and student achievement is the bus</w:t>
      </w:r>
      <w:r w:rsidR="00492C6D">
        <w:t>iness and focus of the district.</w:t>
      </w:r>
      <w:r w:rsidR="00875993" w:rsidRPr="00875993">
        <w:rPr>
          <w:rFonts w:ascii="Times New Roman" w:hAnsi="Times New Roman" w:cs="Times New Roman"/>
          <w:sz w:val="24"/>
          <w:szCs w:val="24"/>
        </w:rPr>
        <w:t xml:space="preserve"> </w:t>
      </w:r>
    </w:p>
    <w:p w:rsidR="00A51713" w:rsidRDefault="00875993" w:rsidP="00875993">
      <w:pPr>
        <w:pStyle w:val="ListParagraph"/>
        <w:numPr>
          <w:ilvl w:val="0"/>
          <w:numId w:val="1"/>
        </w:numPr>
        <w:ind w:left="360"/>
      </w:pPr>
      <w:r>
        <w:t>Develops and i</w:t>
      </w:r>
      <w:r w:rsidRPr="00875993">
        <w:t>mplement</w:t>
      </w:r>
      <w:r>
        <w:t>s</w:t>
      </w:r>
      <w:r w:rsidRPr="00875993">
        <w:t xml:space="preserve"> a district-wide </w:t>
      </w:r>
      <w:r w:rsidR="0025512B" w:rsidRPr="00875993">
        <w:t>structure</w:t>
      </w:r>
      <w:r w:rsidR="0025512B">
        <w:t xml:space="preserve"> of interventions that systematically</w:t>
      </w:r>
      <w:r w:rsidRPr="00875993">
        <w:t xml:space="preserve"> meet</w:t>
      </w:r>
      <w:r w:rsidR="0025512B">
        <w:t xml:space="preserve">s the needs of all students, an example is </w:t>
      </w:r>
      <w:r>
        <w:t>Response to Intervention</w:t>
      </w:r>
      <w:r w:rsidR="0025512B">
        <w:t xml:space="preserve"> (RTI)</w:t>
      </w:r>
      <w:r>
        <w:t>.</w:t>
      </w:r>
    </w:p>
    <w:p w:rsidR="00365ECF" w:rsidRDefault="00365ECF" w:rsidP="00875993">
      <w:pPr>
        <w:pStyle w:val="ListParagraph"/>
        <w:numPr>
          <w:ilvl w:val="0"/>
          <w:numId w:val="1"/>
        </w:numPr>
        <w:ind w:left="360"/>
      </w:pPr>
      <w:r w:rsidRPr="00365ECF">
        <w:t>Systematically monitor</w:t>
      </w:r>
      <w:r>
        <w:t>s</w:t>
      </w:r>
      <w:r w:rsidRPr="00365ECF">
        <w:t xml:space="preserve"> and evaluate</w:t>
      </w:r>
      <w:r>
        <w:t>s</w:t>
      </w:r>
      <w:r w:rsidRPr="00365ECF">
        <w:t xml:space="preserve"> the quality of programs or improvement initiatives for effectiveness</w:t>
      </w:r>
      <w:r>
        <w:t xml:space="preserve"> and has discussions and makes recommendations for improvement.</w:t>
      </w:r>
    </w:p>
    <w:p w:rsidR="00A51713" w:rsidRDefault="00492C6D" w:rsidP="00A51713">
      <w:pPr>
        <w:pStyle w:val="ListParagraph"/>
        <w:numPr>
          <w:ilvl w:val="0"/>
          <w:numId w:val="1"/>
        </w:numPr>
        <w:spacing w:after="0"/>
        <w:ind w:left="360"/>
      </w:pPr>
      <w:r w:rsidRPr="00492C6D">
        <w:t>Develop</w:t>
      </w:r>
      <w:r>
        <w:t>s</w:t>
      </w:r>
      <w:r w:rsidRPr="00492C6D">
        <w:t xml:space="preserve"> a system of continuous improvement beyond a district improvement plan </w:t>
      </w:r>
      <w:r>
        <w:t>and p</w:t>
      </w:r>
      <w:r w:rsidR="00A51713">
        <w:t>rovides strategic planning and executive leadership in the verification and validation of instr</w:t>
      </w:r>
      <w:r>
        <w:t>uctional programs and practices and e</w:t>
      </w:r>
      <w:r w:rsidRPr="00492C6D">
        <w:t>nsure</w:t>
      </w:r>
      <w:r>
        <w:t>s a</w:t>
      </w:r>
      <w:r w:rsidRPr="00492C6D">
        <w:t xml:space="preserve"> K-12 systematic implementation of common curriculum (updated and current)</w:t>
      </w:r>
    </w:p>
    <w:p w:rsidR="00A51713" w:rsidRDefault="00DA6773" w:rsidP="00A51713">
      <w:pPr>
        <w:pStyle w:val="ListParagraph"/>
        <w:numPr>
          <w:ilvl w:val="0"/>
          <w:numId w:val="1"/>
        </w:numPr>
        <w:spacing w:after="0"/>
        <w:ind w:left="360"/>
      </w:pPr>
      <w:r w:rsidRPr="00DA6773">
        <w:t>Promote</w:t>
      </w:r>
      <w:r>
        <w:t>s</w:t>
      </w:r>
      <w:r w:rsidRPr="00DA6773">
        <w:t xml:space="preserve"> and demonstrate</w:t>
      </w:r>
      <w:r>
        <w:t>s</w:t>
      </w:r>
      <w:r w:rsidRPr="00DA6773">
        <w:t xml:space="preserve"> a high level of instructional leadership in the schools</w:t>
      </w:r>
      <w:r>
        <w:t xml:space="preserve"> and establishes,</w:t>
      </w:r>
      <w:r w:rsidR="00A51713">
        <w:t xml:space="preserve"> monitors and maintains procedures that enable the division of </w:t>
      </w:r>
      <w:r>
        <w:t>Teaching and Learning</w:t>
      </w:r>
      <w:r w:rsidR="00A51713">
        <w:t xml:space="preserve"> to operate in a manner that is fiscally sound while maximizing the use of human resources and supporting the district mission.</w:t>
      </w:r>
    </w:p>
    <w:p w:rsidR="00A51713" w:rsidRDefault="00A51713" w:rsidP="00A51713">
      <w:pPr>
        <w:pStyle w:val="ListParagraph"/>
        <w:numPr>
          <w:ilvl w:val="0"/>
          <w:numId w:val="1"/>
        </w:numPr>
        <w:spacing w:after="0"/>
        <w:ind w:left="360"/>
      </w:pPr>
      <w:r>
        <w:t>Prepares re</w:t>
      </w:r>
      <w:r w:rsidR="00BC4614">
        <w:t>p</w:t>
      </w:r>
      <w:r>
        <w:t>orts and recommendations for the Superintendent of Schools and the Board of Education for all aspects of the PreK-12 instructional programs.</w:t>
      </w:r>
    </w:p>
    <w:p w:rsidR="00A51713" w:rsidRDefault="00A51713" w:rsidP="00A51713">
      <w:pPr>
        <w:pStyle w:val="ListParagraph"/>
        <w:numPr>
          <w:ilvl w:val="0"/>
          <w:numId w:val="1"/>
        </w:numPr>
        <w:spacing w:after="0"/>
        <w:ind w:left="360"/>
      </w:pPr>
      <w:r>
        <w:t>Attends all meetings of the Board of Education and interprets, when requested by the Superintendent of Schools, the instructional programs and support effo</w:t>
      </w:r>
      <w:r w:rsidR="00BC4614">
        <w:t>r</w:t>
      </w:r>
      <w:r>
        <w:t>ts to the Board of Education and the public.</w:t>
      </w:r>
    </w:p>
    <w:p w:rsidR="00A51713" w:rsidRDefault="00A51713" w:rsidP="00A51713">
      <w:pPr>
        <w:pStyle w:val="ListParagraph"/>
        <w:numPr>
          <w:ilvl w:val="0"/>
          <w:numId w:val="1"/>
        </w:numPr>
        <w:spacing w:after="0"/>
        <w:ind w:left="360"/>
      </w:pPr>
      <w:r>
        <w:t>Provides leadership and expertise in forming, guiding</w:t>
      </w:r>
      <w:r w:rsidR="00BC4614">
        <w:t xml:space="preserve">, advising, and </w:t>
      </w:r>
      <w:r w:rsidR="0025512B">
        <w:t xml:space="preserve">evaluating all human resources in the realm of </w:t>
      </w:r>
      <w:r w:rsidR="00DA6773">
        <w:t>Teaching and Learning</w:t>
      </w:r>
      <w:r w:rsidR="00BC4614">
        <w:t>.</w:t>
      </w:r>
    </w:p>
    <w:p w:rsidR="00BC4614" w:rsidRDefault="00BC4614" w:rsidP="00A51713">
      <w:pPr>
        <w:pStyle w:val="ListParagraph"/>
        <w:numPr>
          <w:ilvl w:val="0"/>
          <w:numId w:val="1"/>
        </w:numPr>
        <w:spacing w:after="0"/>
        <w:ind w:left="360"/>
      </w:pPr>
      <w:r>
        <w:lastRenderedPageBreak/>
        <w:t>Assures compliance with federal laws, Kentucky statutes, Kentucky Board of Education regulations, and Dawson Springs Independent Schools</w:t>
      </w:r>
      <w:r w:rsidR="00485D26">
        <w:t>’</w:t>
      </w:r>
      <w:r>
        <w:t xml:space="preserve"> policies, rules, and procedures relating to </w:t>
      </w:r>
      <w:r w:rsidR="0025512B">
        <w:t xml:space="preserve">curriculum and </w:t>
      </w:r>
      <w:r>
        <w:t>instructional programs.</w:t>
      </w:r>
    </w:p>
    <w:p w:rsidR="00BC4614" w:rsidRDefault="00BC4614" w:rsidP="00A51713">
      <w:pPr>
        <w:pStyle w:val="ListParagraph"/>
        <w:numPr>
          <w:ilvl w:val="0"/>
          <w:numId w:val="1"/>
        </w:numPr>
        <w:spacing w:after="0"/>
        <w:ind w:left="360"/>
      </w:pPr>
      <w:r>
        <w:t>Provides leadership for regular review of district instructional goals and objectives, program development, implementation, evaluation, and redesign.</w:t>
      </w:r>
    </w:p>
    <w:p w:rsidR="00BC4614" w:rsidRDefault="00BC4614" w:rsidP="00A51713">
      <w:pPr>
        <w:pStyle w:val="ListParagraph"/>
        <w:numPr>
          <w:ilvl w:val="0"/>
          <w:numId w:val="1"/>
        </w:numPr>
        <w:spacing w:after="0"/>
        <w:ind w:left="360"/>
      </w:pPr>
      <w:r>
        <w:t>Develops and maintains current knowledge of school operations and programs, existing laws, and administrative directives to ensure that schools are organized and administrated in a manner which promotes student learning and accomplishes the goals of the District.</w:t>
      </w:r>
    </w:p>
    <w:p w:rsidR="00BC4614" w:rsidRDefault="00BC4614" w:rsidP="00A51713">
      <w:pPr>
        <w:pStyle w:val="ListParagraph"/>
        <w:numPr>
          <w:ilvl w:val="0"/>
          <w:numId w:val="1"/>
        </w:numPr>
        <w:spacing w:after="0"/>
        <w:ind w:left="360"/>
      </w:pPr>
      <w:r>
        <w:t>Direct</w:t>
      </w:r>
      <w:r w:rsidR="0025512B">
        <w:t>s</w:t>
      </w:r>
      <w:r>
        <w:t xml:space="preserve"> the implementat</w:t>
      </w:r>
      <w:r w:rsidR="0025512B">
        <w:t>ion of multiple initiatives including but not limited to the</w:t>
      </w:r>
      <w:r>
        <w:t xml:space="preserve"> Ken</w:t>
      </w:r>
      <w:r w:rsidR="0025512B">
        <w:t>tucky Core Academic Standards,</w:t>
      </w:r>
      <w:r w:rsidR="00DA6773">
        <w:t xml:space="preserve"> ACT</w:t>
      </w:r>
      <w:r>
        <w:t xml:space="preserve">, </w:t>
      </w:r>
      <w:proofErr w:type="spellStart"/>
      <w:r w:rsidR="00DA6773">
        <w:t>iReady</w:t>
      </w:r>
      <w:proofErr w:type="spellEnd"/>
      <w:r w:rsidR="00DA6773">
        <w:t xml:space="preserve">, Reading Mastery and CERT </w:t>
      </w:r>
      <w:r>
        <w:t>and</w:t>
      </w:r>
      <w:r w:rsidR="0025512B">
        <w:t xml:space="preserve"> closely</w:t>
      </w:r>
      <w:r>
        <w:t xml:space="preserve"> </w:t>
      </w:r>
      <w:r w:rsidR="0025512B">
        <w:t>s</w:t>
      </w:r>
      <w:r>
        <w:t>upervises student district assessments within those areas in each school.</w:t>
      </w:r>
    </w:p>
    <w:p w:rsidR="00BC66CF" w:rsidRDefault="00D515AF" w:rsidP="00A51713">
      <w:pPr>
        <w:pStyle w:val="ListParagraph"/>
        <w:numPr>
          <w:ilvl w:val="0"/>
          <w:numId w:val="1"/>
        </w:numPr>
        <w:spacing w:after="0"/>
        <w:ind w:left="360"/>
      </w:pPr>
      <w:r>
        <w:t>Coordinates</w:t>
      </w:r>
      <w:r w:rsidR="00BC66CF">
        <w:t xml:space="preserve"> the development of systematic approaches to improving student achievement through observation, assessment, and precedent; monitors recent research and development in the are</w:t>
      </w:r>
      <w:r w:rsidR="001F6C4A">
        <w:t>a</w:t>
      </w:r>
      <w:r w:rsidR="00BC66CF">
        <w:t>s of instructional and educational support.</w:t>
      </w:r>
    </w:p>
    <w:p w:rsidR="00BC66CF" w:rsidRDefault="00DA6773" w:rsidP="00A51713">
      <w:pPr>
        <w:pStyle w:val="ListParagraph"/>
        <w:numPr>
          <w:ilvl w:val="0"/>
          <w:numId w:val="1"/>
        </w:numPr>
        <w:spacing w:after="0"/>
        <w:ind w:left="360"/>
      </w:pPr>
      <w:r w:rsidRPr="00DA6773">
        <w:t>Implement</w:t>
      </w:r>
      <w:r>
        <w:t>s</w:t>
      </w:r>
      <w:r w:rsidRPr="00DA6773">
        <w:t xml:space="preserve"> and support</w:t>
      </w:r>
      <w:r>
        <w:t>s</w:t>
      </w:r>
      <w:r w:rsidRPr="00DA6773">
        <w:t xml:space="preserve"> a systematic process of developing effective professional learning communities (PLC’s)</w:t>
      </w:r>
      <w:r>
        <w:t xml:space="preserve"> and p</w:t>
      </w:r>
      <w:r w:rsidR="00BC66CF">
        <w:t>repares and delivers presentations on instructional academic accountability and progress to the Board of Education, the Superintendent of Schools, and other stakeholder groups.</w:t>
      </w:r>
    </w:p>
    <w:p w:rsidR="001F6C4A" w:rsidRDefault="001F6C4A" w:rsidP="00BB7187">
      <w:pPr>
        <w:pStyle w:val="ListParagraph"/>
        <w:numPr>
          <w:ilvl w:val="0"/>
          <w:numId w:val="1"/>
        </w:numPr>
        <w:spacing w:after="0"/>
        <w:ind w:left="360"/>
      </w:pPr>
      <w:r>
        <w:t>Administers the development, review and impl</w:t>
      </w:r>
      <w:r w:rsidR="00BB7187">
        <w:t xml:space="preserve">ementation of the </w:t>
      </w:r>
      <w:r>
        <w:t>District Improvement</w:t>
      </w:r>
      <w:r w:rsidR="00BB7187">
        <w:t xml:space="preserve"> Plan (DIP).</w:t>
      </w:r>
    </w:p>
    <w:p w:rsidR="001F6C4A" w:rsidRDefault="00D515AF" w:rsidP="00A51713">
      <w:pPr>
        <w:pStyle w:val="ListParagraph"/>
        <w:numPr>
          <w:ilvl w:val="0"/>
          <w:numId w:val="1"/>
        </w:numPr>
        <w:spacing w:after="0"/>
        <w:ind w:left="360"/>
      </w:pPr>
      <w:r>
        <w:t>Plans and implements</w:t>
      </w:r>
      <w:r w:rsidR="001F6C4A">
        <w:t xml:space="preserve"> district-wide capacity through professional development and training. </w:t>
      </w:r>
    </w:p>
    <w:p w:rsidR="001F6C4A" w:rsidRDefault="00DA6773" w:rsidP="00A51713">
      <w:pPr>
        <w:pStyle w:val="ListParagraph"/>
        <w:numPr>
          <w:ilvl w:val="0"/>
          <w:numId w:val="1"/>
        </w:numPr>
        <w:spacing w:after="0"/>
        <w:ind w:left="360"/>
      </w:pPr>
      <w:r w:rsidRPr="00DA6773">
        <w:t>Wor</w:t>
      </w:r>
      <w:r w:rsidR="00875993">
        <w:t>ks with the Director of District-wide Programs to</w:t>
      </w:r>
      <w:r w:rsidR="001F6C4A">
        <w:t xml:space="preserve"> implement the Carl Perkins Title 1, Part C, </w:t>
      </w:r>
      <w:proofErr w:type="gramStart"/>
      <w:r w:rsidR="001F6C4A">
        <w:t>Vocational</w:t>
      </w:r>
      <w:proofErr w:type="gramEnd"/>
      <w:r w:rsidR="001F6C4A">
        <w:t xml:space="preserve"> Program.</w:t>
      </w:r>
    </w:p>
    <w:p w:rsidR="00AA3EF7" w:rsidRDefault="00DA6773" w:rsidP="00A51713">
      <w:pPr>
        <w:pStyle w:val="ListParagraph"/>
        <w:numPr>
          <w:ilvl w:val="0"/>
          <w:numId w:val="1"/>
        </w:numPr>
        <w:spacing w:after="0"/>
        <w:ind w:left="360"/>
      </w:pPr>
      <w:r w:rsidRPr="00DA6773">
        <w:t>Develop</w:t>
      </w:r>
      <w:r>
        <w:t xml:space="preserve">s, </w:t>
      </w:r>
      <w:r w:rsidRPr="00DA6773">
        <w:t>implement</w:t>
      </w:r>
      <w:r>
        <w:t>s, coordinates and manages</w:t>
      </w:r>
      <w:r w:rsidRPr="00DA6773">
        <w:t xml:space="preserve"> a new teacher </w:t>
      </w:r>
      <w:r>
        <w:t xml:space="preserve">orientation and </w:t>
      </w:r>
      <w:r w:rsidRPr="00DA6773">
        <w:t>induction plan</w:t>
      </w:r>
      <w:r>
        <w:t>.</w:t>
      </w:r>
    </w:p>
    <w:p w:rsidR="00AA3EF7" w:rsidRDefault="00DA6773" w:rsidP="00A51713">
      <w:pPr>
        <w:pStyle w:val="ListParagraph"/>
        <w:numPr>
          <w:ilvl w:val="0"/>
          <w:numId w:val="1"/>
        </w:numPr>
        <w:spacing w:after="0"/>
        <w:ind w:left="360"/>
      </w:pPr>
      <w:r>
        <w:t>Works with the Director of Student Services to c</w:t>
      </w:r>
      <w:r w:rsidR="00AA3EF7">
        <w:t>oordinate and man</w:t>
      </w:r>
      <w:r w:rsidR="00D515AF">
        <w:t>a</w:t>
      </w:r>
      <w:r w:rsidR="00AA3EF7">
        <w:t>ge</w:t>
      </w:r>
      <w:r>
        <w:t xml:space="preserve"> the</w:t>
      </w:r>
      <w:r w:rsidR="00AA3EF7">
        <w:t xml:space="preserve"> LEAD </w:t>
      </w:r>
      <w:r>
        <w:t>report submission.</w:t>
      </w:r>
    </w:p>
    <w:p w:rsidR="00AA3EF7" w:rsidRDefault="00875993" w:rsidP="00A51713">
      <w:pPr>
        <w:pStyle w:val="ListParagraph"/>
        <w:numPr>
          <w:ilvl w:val="0"/>
          <w:numId w:val="1"/>
        </w:numPr>
        <w:spacing w:after="0"/>
        <w:ind w:left="360"/>
      </w:pPr>
      <w:r w:rsidRPr="00875993">
        <w:t xml:space="preserve">Works with the Director of Student Services to </w:t>
      </w:r>
      <w:r>
        <w:t>m</w:t>
      </w:r>
      <w:r w:rsidR="00AA3EF7">
        <w:t xml:space="preserve">aintain current and accurate documentation of Effective Instructional Leadership </w:t>
      </w:r>
      <w:r w:rsidR="00D515AF">
        <w:t xml:space="preserve">(EILA) </w:t>
      </w:r>
      <w:r w:rsidR="00AA3EF7">
        <w:t>Credit and Professional development</w:t>
      </w:r>
      <w:r>
        <w:t xml:space="preserve"> of all staff</w:t>
      </w:r>
      <w:r w:rsidR="00AA3EF7">
        <w:t>.</w:t>
      </w:r>
    </w:p>
    <w:p w:rsidR="00AA3EF7" w:rsidRDefault="00BB7187" w:rsidP="00A51713">
      <w:pPr>
        <w:pStyle w:val="ListParagraph"/>
        <w:numPr>
          <w:ilvl w:val="0"/>
          <w:numId w:val="1"/>
        </w:numPr>
        <w:spacing w:after="0"/>
        <w:ind w:left="360"/>
      </w:pPr>
      <w:r>
        <w:t xml:space="preserve">Collaborates with the Director of District-wide programs </w:t>
      </w:r>
      <w:r w:rsidR="009C395F">
        <w:t xml:space="preserve">as needed </w:t>
      </w:r>
      <w:r>
        <w:t>to</w:t>
      </w:r>
      <w:r w:rsidR="00AA3EF7">
        <w:t xml:space="preserve"> account for expenditures of professional development funds.</w:t>
      </w:r>
    </w:p>
    <w:p w:rsidR="00AA3EF7" w:rsidRDefault="00AA3EF7" w:rsidP="00A51713">
      <w:pPr>
        <w:pStyle w:val="ListParagraph"/>
        <w:numPr>
          <w:ilvl w:val="0"/>
          <w:numId w:val="1"/>
        </w:numPr>
        <w:spacing w:after="0"/>
        <w:ind w:left="360"/>
      </w:pPr>
      <w:r>
        <w:t>Assist</w:t>
      </w:r>
      <w:r w:rsidR="00D515AF">
        <w:t>s</w:t>
      </w:r>
      <w:r>
        <w:t xml:space="preserve"> principals in resolving new teacher problems.</w:t>
      </w:r>
    </w:p>
    <w:p w:rsidR="00AA3EF7" w:rsidRDefault="00AA3EF7" w:rsidP="00A51713">
      <w:pPr>
        <w:pStyle w:val="ListParagraph"/>
        <w:numPr>
          <w:ilvl w:val="0"/>
          <w:numId w:val="1"/>
        </w:numPr>
        <w:spacing w:after="0"/>
        <w:ind w:left="360"/>
      </w:pPr>
      <w:r>
        <w:t>Maintain</w:t>
      </w:r>
      <w:r w:rsidR="00D515AF">
        <w:t>s</w:t>
      </w:r>
      <w:r>
        <w:t xml:space="preserve"> current curriculum syllabi to show graduation requirements, approved courses, credit allowed and any pertinent information useful to students and staff.</w:t>
      </w:r>
    </w:p>
    <w:p w:rsidR="00365ECF" w:rsidRPr="00365ECF" w:rsidRDefault="00AA3EF7" w:rsidP="00A51713">
      <w:pPr>
        <w:pStyle w:val="ListParagraph"/>
        <w:numPr>
          <w:ilvl w:val="0"/>
          <w:numId w:val="1"/>
        </w:numPr>
        <w:spacing w:after="0"/>
        <w:ind w:left="360"/>
      </w:pPr>
      <w:r>
        <w:t>Assume</w:t>
      </w:r>
      <w:r w:rsidR="00D515AF">
        <w:t>s</w:t>
      </w:r>
      <w:r>
        <w:t xml:space="preserve"> a leadership role in developing curriculum for any course newly mandated by the Kentucky Legislature, the State Board for Elementary and Secondary Education, and the Local board of Education.</w:t>
      </w:r>
      <w:r w:rsidR="00365ECF" w:rsidRPr="00365ECF">
        <w:rPr>
          <w:rFonts w:ascii="Times New Roman" w:hAnsi="Times New Roman" w:cs="Times New Roman"/>
          <w:sz w:val="24"/>
          <w:szCs w:val="24"/>
        </w:rPr>
        <w:t xml:space="preserve"> </w:t>
      </w:r>
    </w:p>
    <w:p w:rsidR="00AA3EF7" w:rsidRDefault="00365ECF" w:rsidP="00A51713">
      <w:pPr>
        <w:pStyle w:val="ListParagraph"/>
        <w:numPr>
          <w:ilvl w:val="0"/>
          <w:numId w:val="1"/>
        </w:numPr>
        <w:spacing w:after="0"/>
        <w:ind w:left="360"/>
      </w:pPr>
      <w:r w:rsidRPr="00365ECF">
        <w:t>Review</w:t>
      </w:r>
      <w:r>
        <w:t>s</w:t>
      </w:r>
      <w:r w:rsidRPr="00365ECF">
        <w:t>, revise</w:t>
      </w:r>
      <w:r>
        <w:t>s</w:t>
      </w:r>
      <w:r w:rsidR="00BB7187">
        <w:t xml:space="preserve"> </w:t>
      </w:r>
      <w:r w:rsidRPr="00365ECF">
        <w:t>utilize</w:t>
      </w:r>
      <w:r>
        <w:t>s</w:t>
      </w:r>
      <w:r w:rsidR="00BB7187">
        <w:t xml:space="preserve"> and implements</w:t>
      </w:r>
      <w:r>
        <w:t xml:space="preserve"> the</w:t>
      </w:r>
      <w:r w:rsidRPr="00365ECF">
        <w:t xml:space="preserve"> Certified Evaluation Plan (CEP) in collaboration with district administrators</w:t>
      </w:r>
    </w:p>
    <w:p w:rsidR="001A238C" w:rsidRDefault="001A238C" w:rsidP="00A51713">
      <w:pPr>
        <w:pStyle w:val="ListParagraph"/>
        <w:numPr>
          <w:ilvl w:val="0"/>
          <w:numId w:val="1"/>
        </w:numPr>
        <w:spacing w:after="0"/>
        <w:ind w:left="360"/>
      </w:pPr>
      <w:r>
        <w:t xml:space="preserve">Is the District Assessment Coordinator (DAC) </w:t>
      </w:r>
    </w:p>
    <w:p w:rsidR="00AA3EF7" w:rsidRDefault="00AA3EF7" w:rsidP="00AA3EF7">
      <w:pPr>
        <w:pStyle w:val="ListParagraph"/>
        <w:numPr>
          <w:ilvl w:val="0"/>
          <w:numId w:val="1"/>
        </w:numPr>
        <w:spacing w:after="0"/>
        <w:ind w:left="360"/>
      </w:pPr>
      <w:r>
        <w:t>Performs other duties as assigned by the Superintendent of Schools.</w:t>
      </w:r>
    </w:p>
    <w:p w:rsidR="00AA3EF7" w:rsidRDefault="00AA3EF7" w:rsidP="00AA3EF7">
      <w:pPr>
        <w:spacing w:after="0"/>
      </w:pPr>
    </w:p>
    <w:p w:rsidR="001A238C" w:rsidRDefault="001A238C" w:rsidP="00AA3EF7">
      <w:pPr>
        <w:spacing w:after="0"/>
        <w:rPr>
          <w:b/>
          <w:u w:val="single"/>
        </w:rPr>
      </w:pPr>
    </w:p>
    <w:p w:rsidR="001A238C" w:rsidRDefault="001A238C" w:rsidP="00AA3EF7">
      <w:pPr>
        <w:spacing w:after="0"/>
        <w:rPr>
          <w:b/>
          <w:u w:val="single"/>
        </w:rPr>
      </w:pPr>
    </w:p>
    <w:p w:rsidR="00AA3EF7" w:rsidRPr="00134CCF" w:rsidRDefault="00AA3EF7" w:rsidP="00AA3EF7">
      <w:pPr>
        <w:spacing w:after="0"/>
        <w:rPr>
          <w:b/>
          <w:u w:val="single"/>
        </w:rPr>
      </w:pPr>
      <w:r w:rsidRPr="00134CCF">
        <w:rPr>
          <w:b/>
          <w:u w:val="single"/>
        </w:rPr>
        <w:lastRenderedPageBreak/>
        <w:t>MINIMUM QUALIFICATIONS</w:t>
      </w:r>
    </w:p>
    <w:p w:rsidR="00AA3EF7" w:rsidRDefault="00AA3EF7" w:rsidP="00AA3EF7">
      <w:pPr>
        <w:pStyle w:val="ListParagraph"/>
        <w:numPr>
          <w:ilvl w:val="0"/>
          <w:numId w:val="2"/>
        </w:numPr>
        <w:spacing w:after="0"/>
        <w:ind w:left="360"/>
      </w:pPr>
      <w:r>
        <w:t>Level  II Administrative certification</w:t>
      </w:r>
    </w:p>
    <w:p w:rsidR="00AA3EF7" w:rsidRDefault="00AA3EF7" w:rsidP="00AA3EF7">
      <w:pPr>
        <w:pStyle w:val="ListParagraph"/>
        <w:numPr>
          <w:ilvl w:val="0"/>
          <w:numId w:val="2"/>
        </w:numPr>
        <w:spacing w:after="0"/>
        <w:ind w:left="360"/>
      </w:pPr>
      <w:r>
        <w:t>Three (3) years successful experience as administrator</w:t>
      </w:r>
      <w:r w:rsidR="00D4405A">
        <w:t xml:space="preserve"> (</w:t>
      </w:r>
      <w:r w:rsidR="001A238C">
        <w:t xml:space="preserve">Head </w:t>
      </w:r>
      <w:r w:rsidR="00D4405A">
        <w:t>Principal Preferred)</w:t>
      </w:r>
    </w:p>
    <w:p w:rsidR="00AA3EF7" w:rsidRDefault="00AA3EF7" w:rsidP="00AA3EF7">
      <w:pPr>
        <w:pStyle w:val="ListParagraph"/>
        <w:numPr>
          <w:ilvl w:val="0"/>
          <w:numId w:val="2"/>
        </w:numPr>
        <w:spacing w:after="0"/>
        <w:ind w:left="360"/>
      </w:pPr>
      <w:r>
        <w:t>Five (5) years successful experience as a teacher</w:t>
      </w:r>
    </w:p>
    <w:p w:rsidR="00AA3EF7" w:rsidRDefault="00AA3EF7" w:rsidP="00AA3EF7">
      <w:pPr>
        <w:pStyle w:val="ListParagraph"/>
        <w:numPr>
          <w:ilvl w:val="0"/>
          <w:numId w:val="2"/>
        </w:numPr>
        <w:spacing w:after="0"/>
        <w:ind w:left="360"/>
      </w:pPr>
      <w:r>
        <w:t>Ability to absorb, analyze, organize and communicate information and ideas</w:t>
      </w:r>
    </w:p>
    <w:p w:rsidR="00AA3EF7" w:rsidRDefault="00AA3EF7" w:rsidP="00AA3EF7">
      <w:pPr>
        <w:pStyle w:val="ListParagraph"/>
        <w:numPr>
          <w:ilvl w:val="0"/>
          <w:numId w:val="2"/>
        </w:numPr>
        <w:spacing w:after="0"/>
        <w:ind w:left="360"/>
      </w:pPr>
      <w:r>
        <w:t xml:space="preserve">Knowledge of </w:t>
      </w:r>
      <w:r w:rsidR="00D4405A">
        <w:t>c</w:t>
      </w:r>
      <w:r>
        <w:t xml:space="preserve">urrent </w:t>
      </w:r>
      <w:r w:rsidR="00D4405A">
        <w:t xml:space="preserve">standards, </w:t>
      </w:r>
      <w:r>
        <w:t>instructional programs and innovations; knowledge of student needs in the area of instruction</w:t>
      </w:r>
    </w:p>
    <w:p w:rsidR="00AA3EF7" w:rsidRDefault="00AA3EF7" w:rsidP="00AA3EF7">
      <w:pPr>
        <w:pStyle w:val="ListParagraph"/>
        <w:numPr>
          <w:ilvl w:val="0"/>
          <w:numId w:val="2"/>
        </w:numPr>
        <w:spacing w:after="0"/>
        <w:ind w:left="360"/>
      </w:pPr>
      <w:r>
        <w:t>Understanding of systems management</w:t>
      </w:r>
    </w:p>
    <w:p w:rsidR="00AA3EF7" w:rsidRDefault="00AA3EF7" w:rsidP="00AA3EF7">
      <w:pPr>
        <w:pStyle w:val="ListParagraph"/>
        <w:numPr>
          <w:ilvl w:val="0"/>
          <w:numId w:val="2"/>
        </w:numPr>
        <w:spacing w:after="0"/>
        <w:ind w:left="360"/>
      </w:pPr>
      <w:r>
        <w:t>Ability to articulate vision of best practice for instructional programs</w:t>
      </w:r>
    </w:p>
    <w:p w:rsidR="00AA3EF7" w:rsidRDefault="00AA3EF7" w:rsidP="00AA3EF7">
      <w:pPr>
        <w:pStyle w:val="ListParagraph"/>
        <w:numPr>
          <w:ilvl w:val="0"/>
          <w:numId w:val="2"/>
        </w:numPr>
        <w:spacing w:after="0"/>
        <w:ind w:left="360"/>
      </w:pPr>
      <w:r>
        <w:t>Demonstrated leadership ability within diverse groups</w:t>
      </w:r>
    </w:p>
    <w:p w:rsidR="00AA3EF7" w:rsidRDefault="00AA3EF7" w:rsidP="00AA3EF7">
      <w:pPr>
        <w:spacing w:after="0"/>
      </w:pPr>
    </w:p>
    <w:p w:rsidR="00AA3EF7" w:rsidRPr="00134CCF" w:rsidRDefault="00AA3EF7" w:rsidP="00AA3EF7">
      <w:pPr>
        <w:spacing w:after="0"/>
        <w:rPr>
          <w:b/>
          <w:u w:val="single"/>
        </w:rPr>
      </w:pPr>
      <w:r w:rsidRPr="00134CCF">
        <w:rPr>
          <w:b/>
          <w:u w:val="single"/>
        </w:rPr>
        <w:t>DESIRABLE QUALIFICATIONS</w:t>
      </w:r>
    </w:p>
    <w:p w:rsidR="00AA3EF7" w:rsidRDefault="00AA3EF7" w:rsidP="00AA3EF7">
      <w:pPr>
        <w:pStyle w:val="ListParagraph"/>
        <w:numPr>
          <w:ilvl w:val="0"/>
          <w:numId w:val="3"/>
        </w:numPr>
        <w:spacing w:after="0"/>
        <w:ind w:left="360"/>
      </w:pPr>
      <w:r>
        <w:t>Five (5) years successful experience as Administrator</w:t>
      </w:r>
      <w:r w:rsidR="001A238C">
        <w:t xml:space="preserve"> (Head Principal preferred)</w:t>
      </w:r>
    </w:p>
    <w:p w:rsidR="00AA3EF7" w:rsidRDefault="00AA3EF7" w:rsidP="00AA3EF7">
      <w:pPr>
        <w:pStyle w:val="ListParagraph"/>
        <w:numPr>
          <w:ilvl w:val="0"/>
          <w:numId w:val="3"/>
        </w:numPr>
        <w:spacing w:after="0"/>
        <w:ind w:left="360"/>
      </w:pPr>
      <w:r>
        <w:t>Ten (10) years successful experience as Teacher</w:t>
      </w:r>
    </w:p>
    <w:p w:rsidR="00AA3EF7" w:rsidRDefault="00AA3EF7" w:rsidP="00AA3EF7">
      <w:pPr>
        <w:pStyle w:val="ListParagraph"/>
        <w:numPr>
          <w:ilvl w:val="0"/>
          <w:numId w:val="3"/>
        </w:numPr>
        <w:spacing w:after="0"/>
        <w:ind w:left="360"/>
      </w:pPr>
      <w:r>
        <w:t>Six (6) years successful public school service in a certified position</w:t>
      </w:r>
    </w:p>
    <w:p w:rsidR="00AA3EF7" w:rsidRDefault="00AA3EF7" w:rsidP="00AA3EF7">
      <w:pPr>
        <w:spacing w:after="0"/>
      </w:pPr>
    </w:p>
    <w:p w:rsidR="00134CCF" w:rsidRDefault="00134CCF" w:rsidP="00AA3EF7">
      <w:pPr>
        <w:spacing w:after="0"/>
        <w:rPr>
          <w:b/>
          <w:u w:val="single"/>
        </w:rPr>
      </w:pPr>
    </w:p>
    <w:p w:rsidR="00AA3EF7" w:rsidRPr="00134CCF" w:rsidRDefault="00485D26" w:rsidP="00AA3EF7">
      <w:pPr>
        <w:spacing w:after="0"/>
        <w:rPr>
          <w:b/>
          <w:u w:val="single"/>
        </w:rPr>
      </w:pPr>
      <w:r w:rsidRPr="00134CCF">
        <w:rPr>
          <w:b/>
          <w:u w:val="single"/>
        </w:rPr>
        <w:t>PHYSICAL DEMANDS</w:t>
      </w:r>
    </w:p>
    <w:p w:rsidR="00485D26" w:rsidRDefault="00485D26" w:rsidP="00AA3EF7">
      <w:pPr>
        <w:spacing w:after="0"/>
      </w:pPr>
      <w: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 The work requires driving automotive equipment.</w:t>
      </w:r>
    </w:p>
    <w:p w:rsidR="00485D26" w:rsidRDefault="00485D26" w:rsidP="00AA3EF7">
      <w:pPr>
        <w:spacing w:after="0"/>
      </w:pPr>
    </w:p>
    <w:p w:rsidR="00485D26" w:rsidRDefault="00485D26" w:rsidP="00AA3EF7">
      <w:pPr>
        <w:spacing w:after="0"/>
      </w:pPr>
      <w:bookmarkStart w:id="0" w:name="_GoBack"/>
      <w:bookmarkEnd w:id="0"/>
    </w:p>
    <w:p w:rsidR="00485D26" w:rsidRDefault="00485D26" w:rsidP="00AA3EF7">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85D26" w:rsidRDefault="00485D26" w:rsidP="00AA3EF7">
      <w:pPr>
        <w:spacing w:after="0"/>
      </w:pPr>
      <w:r>
        <w:t>Employee Signature</w:t>
      </w:r>
      <w:r>
        <w:tab/>
      </w:r>
      <w:r>
        <w:tab/>
      </w:r>
      <w:r>
        <w:tab/>
      </w:r>
      <w:r>
        <w:tab/>
      </w:r>
      <w:r>
        <w:tab/>
      </w:r>
      <w:r>
        <w:tab/>
      </w:r>
      <w:r>
        <w:tab/>
        <w:t>Date</w:t>
      </w:r>
    </w:p>
    <w:p w:rsidR="00134CCF" w:rsidRDefault="00134CCF" w:rsidP="00AA3EF7">
      <w:pPr>
        <w:spacing w:after="0"/>
      </w:pPr>
    </w:p>
    <w:p w:rsidR="00134CCF" w:rsidRDefault="00134CCF" w:rsidP="00AA3EF7">
      <w:pPr>
        <w:spacing w:after="0"/>
      </w:pPr>
    </w:p>
    <w:p w:rsidR="00134CCF" w:rsidRDefault="00134CCF" w:rsidP="00AA3EF7">
      <w:pPr>
        <w:spacing w:after="0"/>
      </w:pPr>
    </w:p>
    <w:p w:rsidR="00134CCF" w:rsidRPr="00134CCF" w:rsidRDefault="001A238C" w:rsidP="00AA3EF7">
      <w:pPr>
        <w:spacing w:after="0"/>
        <w:rPr>
          <w:sz w:val="16"/>
          <w:szCs w:val="16"/>
          <w:u w:val="single"/>
        </w:rPr>
      </w:pPr>
      <w:r>
        <w:rPr>
          <w:sz w:val="16"/>
          <w:szCs w:val="16"/>
        </w:rPr>
        <w:t>Draft revisions April 11, 2019</w:t>
      </w:r>
    </w:p>
    <w:sectPr w:rsidR="00134CCF" w:rsidRPr="0013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2C8"/>
    <w:multiLevelType w:val="hybridMultilevel"/>
    <w:tmpl w:val="E64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F18"/>
    <w:multiLevelType w:val="hybridMultilevel"/>
    <w:tmpl w:val="56CE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15AE4"/>
    <w:multiLevelType w:val="hybridMultilevel"/>
    <w:tmpl w:val="69D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13"/>
    <w:rsid w:val="00006F9A"/>
    <w:rsid w:val="000E3395"/>
    <w:rsid w:val="000E4ED4"/>
    <w:rsid w:val="000E7A16"/>
    <w:rsid w:val="00134CCF"/>
    <w:rsid w:val="001A238C"/>
    <w:rsid w:val="001F6C4A"/>
    <w:rsid w:val="0025512B"/>
    <w:rsid w:val="00365ECF"/>
    <w:rsid w:val="00485D26"/>
    <w:rsid w:val="00492C6D"/>
    <w:rsid w:val="005D56BC"/>
    <w:rsid w:val="00875993"/>
    <w:rsid w:val="009C395F"/>
    <w:rsid w:val="00A51713"/>
    <w:rsid w:val="00AA3EF7"/>
    <w:rsid w:val="00AC7E1C"/>
    <w:rsid w:val="00AF4D37"/>
    <w:rsid w:val="00BB7187"/>
    <w:rsid w:val="00BC4614"/>
    <w:rsid w:val="00BC66CF"/>
    <w:rsid w:val="00D4405A"/>
    <w:rsid w:val="00D515AF"/>
    <w:rsid w:val="00DA6773"/>
    <w:rsid w:val="00E31221"/>
    <w:rsid w:val="00E846E4"/>
    <w:rsid w:val="00F555BA"/>
    <w:rsid w:val="00F7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A85CF-79B9-4917-8C0D-0AD04FB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13"/>
    <w:pPr>
      <w:ind w:left="720"/>
      <w:contextualSpacing/>
    </w:pPr>
  </w:style>
  <w:style w:type="paragraph" w:styleId="NoSpacing">
    <w:name w:val="No Spacing"/>
    <w:uiPriority w:val="1"/>
    <w:qFormat/>
    <w:rsid w:val="00DA6773"/>
    <w:pPr>
      <w:spacing w:after="0" w:line="240" w:lineRule="auto"/>
    </w:pPr>
  </w:style>
  <w:style w:type="paragraph" w:styleId="BalloonText">
    <w:name w:val="Balloon Text"/>
    <w:basedOn w:val="Normal"/>
    <w:link w:val="BalloonTextChar"/>
    <w:uiPriority w:val="99"/>
    <w:semiHidden/>
    <w:unhideWhenUsed/>
    <w:rsid w:val="00875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241F-D135-4463-935E-B6C23E6D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Karla</dc:creator>
  <cp:lastModifiedBy>Whalen, Leonard</cp:lastModifiedBy>
  <cp:revision>2</cp:revision>
  <cp:lastPrinted>2019-04-18T14:30:00Z</cp:lastPrinted>
  <dcterms:created xsi:type="dcterms:W3CDTF">2019-04-18T14:43:00Z</dcterms:created>
  <dcterms:modified xsi:type="dcterms:W3CDTF">2019-04-18T14:43:00Z</dcterms:modified>
</cp:coreProperties>
</file>