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0C0AEE5B"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001A2AF4">
        <w:rPr>
          <w:rFonts w:ascii="Times New Roman" w:hAnsi="Times New Roman" w:cs="Times New Roman"/>
        </w:rPr>
        <w:t xml:space="preserve"> for North Pointe Elementary</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25C20910" w14:textId="3B1FA020"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14:paraId="1FE25F0A" w14:textId="10419146"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2D020262" w:rsidR="00C14366" w:rsidRPr="00BC388F" w:rsidRDefault="00C14366" w:rsidP="000503D2">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FA70A9">
              <w:t xml:space="preserve"> </w:t>
            </w:r>
            <w:r w:rsidR="00FA70A9" w:rsidRPr="0077183E">
              <w:rPr>
                <w:sz w:val="32"/>
                <w:szCs w:val="32"/>
              </w:rPr>
              <w:t xml:space="preserve">By 2021, will increase the </w:t>
            </w:r>
            <w:r w:rsidR="00631E29">
              <w:rPr>
                <w:sz w:val="32"/>
                <w:szCs w:val="32"/>
              </w:rPr>
              <w:t>proficiency indicator</w:t>
            </w:r>
            <w:r w:rsidR="00FA70A9" w:rsidRPr="0077183E">
              <w:rPr>
                <w:sz w:val="32"/>
                <w:szCs w:val="32"/>
              </w:rPr>
              <w:t xml:space="preserve"> (reading and math) of </w:t>
            </w:r>
            <w:r w:rsidR="000503D2">
              <w:rPr>
                <w:sz w:val="32"/>
                <w:szCs w:val="32"/>
              </w:rPr>
              <w:t>76.5</w:t>
            </w:r>
            <w:r w:rsidR="00316077">
              <w:rPr>
                <w:sz w:val="32"/>
                <w:szCs w:val="32"/>
              </w:rPr>
              <w:t xml:space="preserve"> </w:t>
            </w:r>
            <w:r w:rsidR="00FA70A9" w:rsidRPr="0077183E">
              <w:rPr>
                <w:sz w:val="32"/>
                <w:szCs w:val="32"/>
              </w:rPr>
              <w:t xml:space="preserve">to </w:t>
            </w:r>
            <w:r w:rsidR="000503D2">
              <w:rPr>
                <w:b/>
                <w:sz w:val="32"/>
                <w:szCs w:val="32"/>
              </w:rPr>
              <w:t>86.5</w:t>
            </w:r>
            <w:r w:rsidR="006A38FE">
              <w:rPr>
                <w:sz w:val="32"/>
                <w:szCs w:val="32"/>
              </w:rPr>
              <w:t>.</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2B0917"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2B0917"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2B0917"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2B0917"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2B0917"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2B0917"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2B0917"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2B0917"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2B0917"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2B0917"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2B0917"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2B0917"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8852A1" w:rsidRPr="00BC388F" w14:paraId="7307F057" w14:textId="77777777" w:rsidTr="00E27B8D">
        <w:tc>
          <w:tcPr>
            <w:tcW w:w="3118" w:type="dxa"/>
            <w:vMerge w:val="restart"/>
          </w:tcPr>
          <w:p w14:paraId="46FB6BFD" w14:textId="77777777" w:rsidR="008852A1" w:rsidRDefault="008852A1" w:rsidP="009C4A29">
            <w:pPr>
              <w:rPr>
                <w:rFonts w:ascii="Times New Roman" w:hAnsi="Times New Roman" w:cs="Times New Roman"/>
              </w:rPr>
            </w:pPr>
            <w:r>
              <w:rPr>
                <w:rFonts w:ascii="Times New Roman" w:hAnsi="Times New Roman" w:cs="Times New Roman"/>
              </w:rPr>
              <w:t>Objective 1</w:t>
            </w:r>
          </w:p>
          <w:p w14:paraId="7F45A282" w14:textId="47D889AE" w:rsidR="008852A1" w:rsidRPr="00BC388F" w:rsidRDefault="008852A1" w:rsidP="009C4A29">
            <w:pPr>
              <w:rPr>
                <w:rFonts w:ascii="Times New Roman" w:hAnsi="Times New Roman" w:cs="Times New Roman"/>
              </w:rPr>
            </w:pPr>
            <w:r w:rsidRPr="0077183E">
              <w:rPr>
                <w:sz w:val="32"/>
                <w:szCs w:val="32"/>
              </w:rPr>
              <w:t xml:space="preserve">By 2021, will increase the </w:t>
            </w:r>
            <w:r>
              <w:rPr>
                <w:sz w:val="32"/>
                <w:szCs w:val="32"/>
              </w:rPr>
              <w:t>proficiency indicator</w:t>
            </w:r>
            <w:r w:rsidRPr="0077183E">
              <w:rPr>
                <w:sz w:val="32"/>
                <w:szCs w:val="32"/>
              </w:rPr>
              <w:t xml:space="preserve"> (reading and math) of </w:t>
            </w:r>
            <w:r>
              <w:rPr>
                <w:sz w:val="32"/>
                <w:szCs w:val="32"/>
              </w:rPr>
              <w:t xml:space="preserve">76.5 </w:t>
            </w:r>
            <w:r w:rsidRPr="0077183E">
              <w:rPr>
                <w:sz w:val="32"/>
                <w:szCs w:val="32"/>
              </w:rPr>
              <w:t xml:space="preserve">to </w:t>
            </w:r>
            <w:r>
              <w:rPr>
                <w:b/>
                <w:sz w:val="32"/>
                <w:szCs w:val="32"/>
              </w:rPr>
              <w:t>86.5</w:t>
            </w:r>
            <w:r>
              <w:rPr>
                <w:sz w:val="32"/>
                <w:szCs w:val="32"/>
              </w:rPr>
              <w:t>.</w:t>
            </w:r>
          </w:p>
        </w:tc>
        <w:tc>
          <w:tcPr>
            <w:tcW w:w="3118" w:type="dxa"/>
          </w:tcPr>
          <w:p w14:paraId="2D785B0D" w14:textId="3A4A436A" w:rsidR="008852A1" w:rsidRPr="00BC388F" w:rsidRDefault="008852A1" w:rsidP="009C4A29">
            <w:pPr>
              <w:rPr>
                <w:rFonts w:ascii="Times New Roman" w:hAnsi="Times New Roman" w:cs="Times New Roman"/>
              </w:rPr>
            </w:pPr>
            <w:r>
              <w:rPr>
                <w:rFonts w:ascii="Times New Roman" w:hAnsi="Times New Roman" w:cs="Times New Roman"/>
              </w:rPr>
              <w:t>KCWP 2: Design and Deliver Instruction</w:t>
            </w:r>
          </w:p>
        </w:tc>
        <w:tc>
          <w:tcPr>
            <w:tcW w:w="3749" w:type="dxa"/>
          </w:tcPr>
          <w:p w14:paraId="7D49C514" w14:textId="5BB373BD" w:rsidR="008852A1" w:rsidRPr="00BC388F" w:rsidRDefault="00284246" w:rsidP="009C4A29">
            <w:pPr>
              <w:rPr>
                <w:rFonts w:ascii="Times New Roman" w:hAnsi="Times New Roman" w:cs="Times New Roman"/>
              </w:rPr>
            </w:pPr>
            <w:r>
              <w:rPr>
                <w:rFonts w:ascii="Times New Roman" w:hAnsi="Times New Roman" w:cs="Times New Roman"/>
              </w:rPr>
              <w:t>Activity: Guided Math Instruction-</w:t>
            </w:r>
            <w:r w:rsidR="008852A1">
              <w:rPr>
                <w:rFonts w:ascii="Times New Roman" w:hAnsi="Times New Roman" w:cs="Times New Roman"/>
              </w:rPr>
              <w:t xml:space="preserve"> Teachers will deliver math instruction using guided math principles</w:t>
            </w:r>
            <w:r w:rsidR="00B66E1B">
              <w:rPr>
                <w:rFonts w:ascii="Times New Roman" w:hAnsi="Times New Roman" w:cs="Times New Roman"/>
              </w:rPr>
              <w:t xml:space="preserve"> and agreed upon best practices in Guided Math.</w:t>
            </w:r>
            <w:r w:rsidR="008852A1">
              <w:rPr>
                <w:rFonts w:ascii="Times New Roman" w:hAnsi="Times New Roman" w:cs="Times New Roman"/>
              </w:rPr>
              <w:t xml:space="preserve">  </w:t>
            </w:r>
          </w:p>
        </w:tc>
        <w:tc>
          <w:tcPr>
            <w:tcW w:w="2487" w:type="dxa"/>
          </w:tcPr>
          <w:p w14:paraId="121A9BC9" w14:textId="00418766" w:rsidR="008852A1" w:rsidRPr="00BC388F" w:rsidRDefault="008852A1" w:rsidP="008852A1">
            <w:pPr>
              <w:rPr>
                <w:rFonts w:ascii="Times New Roman" w:hAnsi="Times New Roman" w:cs="Times New Roman"/>
              </w:rPr>
            </w:pPr>
            <w:r>
              <w:rPr>
                <w:rFonts w:ascii="Times New Roman" w:hAnsi="Times New Roman" w:cs="Times New Roman"/>
              </w:rPr>
              <w:t xml:space="preserve">Evaluations of </w:t>
            </w:r>
            <w:r w:rsidR="00F123FA">
              <w:rPr>
                <w:rFonts w:ascii="Times New Roman" w:hAnsi="Times New Roman" w:cs="Times New Roman"/>
              </w:rPr>
              <w:t>Guided Math walk thru</w:t>
            </w:r>
            <w:r>
              <w:rPr>
                <w:rFonts w:ascii="Times New Roman" w:hAnsi="Times New Roman" w:cs="Times New Roman"/>
              </w:rPr>
              <w:t xml:space="preserve"> </w:t>
            </w:r>
            <w:r w:rsidR="00B66E1B">
              <w:rPr>
                <w:rFonts w:ascii="Times New Roman" w:hAnsi="Times New Roman" w:cs="Times New Roman"/>
              </w:rPr>
              <w:t xml:space="preserve">evidence </w:t>
            </w:r>
            <w:r>
              <w:rPr>
                <w:rFonts w:ascii="Times New Roman" w:hAnsi="Times New Roman" w:cs="Times New Roman"/>
              </w:rPr>
              <w:t xml:space="preserve">by administration team.  </w:t>
            </w:r>
          </w:p>
        </w:tc>
        <w:tc>
          <w:tcPr>
            <w:tcW w:w="3993" w:type="dxa"/>
          </w:tcPr>
          <w:p w14:paraId="21D729E4" w14:textId="2E1ED44E" w:rsidR="008852A1" w:rsidRPr="00BC388F" w:rsidRDefault="008852A1" w:rsidP="009C4A29">
            <w:pPr>
              <w:rPr>
                <w:rFonts w:ascii="Times New Roman" w:hAnsi="Times New Roman" w:cs="Times New Roman"/>
              </w:rPr>
            </w:pPr>
            <w:r>
              <w:rPr>
                <w:rFonts w:ascii="Times New Roman" w:hAnsi="Times New Roman" w:cs="Times New Roman"/>
              </w:rPr>
              <w:t>Ongoing</w:t>
            </w:r>
          </w:p>
        </w:tc>
        <w:tc>
          <w:tcPr>
            <w:tcW w:w="2245" w:type="dxa"/>
          </w:tcPr>
          <w:p w14:paraId="566EC853" w14:textId="1C500C05" w:rsidR="008852A1" w:rsidRPr="00BC388F" w:rsidRDefault="008852A1" w:rsidP="009C4A29">
            <w:pPr>
              <w:rPr>
                <w:rFonts w:ascii="Times New Roman" w:hAnsi="Times New Roman" w:cs="Times New Roman"/>
              </w:rPr>
            </w:pPr>
            <w:r>
              <w:rPr>
                <w:rFonts w:ascii="Times New Roman" w:hAnsi="Times New Roman" w:cs="Times New Roman"/>
              </w:rPr>
              <w:t>1,000</w:t>
            </w:r>
          </w:p>
        </w:tc>
      </w:tr>
      <w:tr w:rsidR="008852A1" w:rsidRPr="00BC388F" w14:paraId="01166951" w14:textId="77777777" w:rsidTr="00E27B8D">
        <w:tc>
          <w:tcPr>
            <w:tcW w:w="3118" w:type="dxa"/>
            <w:vMerge/>
          </w:tcPr>
          <w:p w14:paraId="458D657C" w14:textId="77777777" w:rsidR="008852A1" w:rsidRPr="00BC388F" w:rsidRDefault="008852A1" w:rsidP="009C4A29">
            <w:pPr>
              <w:rPr>
                <w:rFonts w:ascii="Times New Roman" w:hAnsi="Times New Roman" w:cs="Times New Roman"/>
              </w:rPr>
            </w:pPr>
          </w:p>
        </w:tc>
        <w:tc>
          <w:tcPr>
            <w:tcW w:w="3118" w:type="dxa"/>
            <w:vMerge w:val="restart"/>
          </w:tcPr>
          <w:p w14:paraId="5C7B2548" w14:textId="5F9A1CC4" w:rsidR="008852A1" w:rsidRPr="00BC388F" w:rsidRDefault="008852A1" w:rsidP="009C4A29">
            <w:pPr>
              <w:rPr>
                <w:rFonts w:ascii="Times New Roman" w:hAnsi="Times New Roman" w:cs="Times New Roman"/>
              </w:rPr>
            </w:pPr>
            <w:r>
              <w:rPr>
                <w:rFonts w:ascii="Times New Roman" w:hAnsi="Times New Roman" w:cs="Times New Roman"/>
              </w:rPr>
              <w:t>KCWP 4: Review, Analyze and Apply Data</w:t>
            </w:r>
          </w:p>
        </w:tc>
        <w:tc>
          <w:tcPr>
            <w:tcW w:w="3749" w:type="dxa"/>
          </w:tcPr>
          <w:p w14:paraId="7B520FD2" w14:textId="112BEDAE" w:rsidR="008852A1" w:rsidRPr="00BC388F" w:rsidRDefault="00284246" w:rsidP="009C4A29">
            <w:pPr>
              <w:rPr>
                <w:rFonts w:ascii="Times New Roman" w:hAnsi="Times New Roman" w:cs="Times New Roman"/>
              </w:rPr>
            </w:pPr>
            <w:r>
              <w:rPr>
                <w:rFonts w:ascii="Times New Roman" w:hAnsi="Times New Roman" w:cs="Times New Roman"/>
              </w:rPr>
              <w:t>Activity: 4DX process/</w:t>
            </w:r>
            <w:r w:rsidR="008852A1">
              <w:rPr>
                <w:rFonts w:ascii="Times New Roman" w:hAnsi="Times New Roman" w:cs="Times New Roman"/>
              </w:rPr>
              <w:t xml:space="preserve">School wide WIG and grade level WIGs that are focused on math instruction.  </w:t>
            </w:r>
          </w:p>
        </w:tc>
        <w:tc>
          <w:tcPr>
            <w:tcW w:w="2487" w:type="dxa"/>
          </w:tcPr>
          <w:p w14:paraId="1635F53C" w14:textId="3472E179" w:rsidR="008852A1" w:rsidRPr="00BC388F" w:rsidRDefault="008852A1" w:rsidP="009C4A29">
            <w:pPr>
              <w:rPr>
                <w:rFonts w:ascii="Times New Roman" w:hAnsi="Times New Roman" w:cs="Times New Roman"/>
              </w:rPr>
            </w:pPr>
            <w:r>
              <w:rPr>
                <w:rFonts w:ascii="Times New Roman" w:hAnsi="Times New Roman" w:cs="Times New Roman"/>
              </w:rPr>
              <w:t>Weekly data review of WIG data at grade level meetings.</w:t>
            </w:r>
            <w:r w:rsidR="00B66E1B">
              <w:rPr>
                <w:rFonts w:ascii="Times New Roman" w:hAnsi="Times New Roman" w:cs="Times New Roman"/>
              </w:rPr>
              <w:t xml:space="preserve">  Public score board of data.</w:t>
            </w:r>
            <w:r>
              <w:rPr>
                <w:rFonts w:ascii="Times New Roman" w:hAnsi="Times New Roman" w:cs="Times New Roman"/>
              </w:rPr>
              <w:t xml:space="preserve">  Increased </w:t>
            </w:r>
            <w:r w:rsidR="00B66E1B">
              <w:rPr>
                <w:rFonts w:ascii="Times New Roman" w:hAnsi="Times New Roman" w:cs="Times New Roman"/>
              </w:rPr>
              <w:t xml:space="preserve">student </w:t>
            </w:r>
            <w:r>
              <w:rPr>
                <w:rFonts w:ascii="Times New Roman" w:hAnsi="Times New Roman" w:cs="Times New Roman"/>
              </w:rPr>
              <w:t xml:space="preserve">growth using STAR data.    </w:t>
            </w:r>
          </w:p>
        </w:tc>
        <w:tc>
          <w:tcPr>
            <w:tcW w:w="3993" w:type="dxa"/>
          </w:tcPr>
          <w:p w14:paraId="2F0DC1B6" w14:textId="00346F74" w:rsidR="008852A1" w:rsidRPr="00BC388F" w:rsidRDefault="008852A1" w:rsidP="009C4A29">
            <w:pPr>
              <w:rPr>
                <w:rFonts w:ascii="Times New Roman" w:hAnsi="Times New Roman" w:cs="Times New Roman"/>
              </w:rPr>
            </w:pPr>
            <w:r>
              <w:rPr>
                <w:rFonts w:ascii="Times New Roman" w:hAnsi="Times New Roman" w:cs="Times New Roman"/>
              </w:rPr>
              <w:t>Ongoing</w:t>
            </w:r>
          </w:p>
        </w:tc>
        <w:tc>
          <w:tcPr>
            <w:tcW w:w="2245" w:type="dxa"/>
          </w:tcPr>
          <w:p w14:paraId="3DCD1E76" w14:textId="1F76A8BB" w:rsidR="008852A1" w:rsidRPr="00BC388F" w:rsidRDefault="008852A1" w:rsidP="009C4A29">
            <w:pPr>
              <w:rPr>
                <w:rFonts w:ascii="Times New Roman" w:hAnsi="Times New Roman" w:cs="Times New Roman"/>
              </w:rPr>
            </w:pPr>
            <w:r>
              <w:rPr>
                <w:rFonts w:ascii="Times New Roman" w:hAnsi="Times New Roman" w:cs="Times New Roman"/>
              </w:rPr>
              <w:t>1,000</w:t>
            </w:r>
          </w:p>
        </w:tc>
      </w:tr>
      <w:tr w:rsidR="008852A1" w:rsidRPr="00BC388F" w14:paraId="0E293240" w14:textId="77777777" w:rsidTr="00E27B8D">
        <w:tc>
          <w:tcPr>
            <w:tcW w:w="3118" w:type="dxa"/>
            <w:vMerge/>
          </w:tcPr>
          <w:p w14:paraId="53D2F0BC" w14:textId="77777777" w:rsidR="008852A1" w:rsidRPr="00BC388F" w:rsidRDefault="008852A1" w:rsidP="009C4A29">
            <w:pPr>
              <w:rPr>
                <w:rFonts w:ascii="Times New Roman" w:hAnsi="Times New Roman" w:cs="Times New Roman"/>
              </w:rPr>
            </w:pPr>
          </w:p>
        </w:tc>
        <w:tc>
          <w:tcPr>
            <w:tcW w:w="3118" w:type="dxa"/>
            <w:vMerge/>
          </w:tcPr>
          <w:p w14:paraId="5E6A51DC" w14:textId="77777777" w:rsidR="008852A1" w:rsidRPr="00BC388F" w:rsidRDefault="008852A1" w:rsidP="009C4A29">
            <w:pPr>
              <w:rPr>
                <w:rFonts w:ascii="Times New Roman" w:hAnsi="Times New Roman" w:cs="Times New Roman"/>
              </w:rPr>
            </w:pPr>
          </w:p>
        </w:tc>
        <w:tc>
          <w:tcPr>
            <w:tcW w:w="3749" w:type="dxa"/>
          </w:tcPr>
          <w:p w14:paraId="2FD34A00" w14:textId="69AA5DF0" w:rsidR="008852A1" w:rsidRPr="00BC388F" w:rsidRDefault="00284246" w:rsidP="009C4A29">
            <w:pPr>
              <w:rPr>
                <w:rFonts w:ascii="Times New Roman" w:hAnsi="Times New Roman" w:cs="Times New Roman"/>
              </w:rPr>
            </w:pPr>
            <w:r>
              <w:rPr>
                <w:rFonts w:ascii="Times New Roman" w:hAnsi="Times New Roman" w:cs="Times New Roman"/>
              </w:rPr>
              <w:t xml:space="preserve">Activity: </w:t>
            </w:r>
            <w:r w:rsidR="00B66E1B">
              <w:rPr>
                <w:rFonts w:ascii="Times New Roman" w:hAnsi="Times New Roman" w:cs="Times New Roman"/>
              </w:rPr>
              <w:t xml:space="preserve">PLC process with grade level meetings weekly </w:t>
            </w:r>
            <w:r w:rsidR="008D1A5D">
              <w:rPr>
                <w:rFonts w:ascii="Times New Roman" w:hAnsi="Times New Roman" w:cs="Times New Roman"/>
              </w:rPr>
              <w:t>to monitor student learning</w:t>
            </w:r>
            <w:r w:rsidR="00B66E1B">
              <w:rPr>
                <w:rFonts w:ascii="Times New Roman" w:hAnsi="Times New Roman" w:cs="Times New Roman"/>
              </w:rPr>
              <w:t xml:space="preserve">.  </w:t>
            </w:r>
          </w:p>
        </w:tc>
        <w:tc>
          <w:tcPr>
            <w:tcW w:w="2487" w:type="dxa"/>
          </w:tcPr>
          <w:p w14:paraId="57CABD1D" w14:textId="0DD9C755" w:rsidR="008852A1" w:rsidRPr="00BC388F" w:rsidRDefault="00B66E1B" w:rsidP="009C4A29">
            <w:pPr>
              <w:rPr>
                <w:rFonts w:ascii="Times New Roman" w:hAnsi="Times New Roman" w:cs="Times New Roman"/>
              </w:rPr>
            </w:pPr>
            <w:r>
              <w:rPr>
                <w:rFonts w:ascii="Times New Roman" w:hAnsi="Times New Roman" w:cs="Times New Roman"/>
              </w:rPr>
              <w:t xml:space="preserve">STAR assessments, Common assessments, Boulder assessment, Progress monitoring data.   </w:t>
            </w:r>
          </w:p>
        </w:tc>
        <w:tc>
          <w:tcPr>
            <w:tcW w:w="3993" w:type="dxa"/>
          </w:tcPr>
          <w:p w14:paraId="17C5D695" w14:textId="10E9B71A" w:rsidR="008852A1" w:rsidRPr="00BC388F" w:rsidRDefault="00B66E1B" w:rsidP="009C4A29">
            <w:pPr>
              <w:rPr>
                <w:rFonts w:ascii="Times New Roman" w:hAnsi="Times New Roman" w:cs="Times New Roman"/>
              </w:rPr>
            </w:pPr>
            <w:r>
              <w:rPr>
                <w:rFonts w:ascii="Times New Roman" w:hAnsi="Times New Roman" w:cs="Times New Roman"/>
              </w:rPr>
              <w:t>Ongoing</w:t>
            </w:r>
          </w:p>
        </w:tc>
        <w:tc>
          <w:tcPr>
            <w:tcW w:w="2245" w:type="dxa"/>
          </w:tcPr>
          <w:p w14:paraId="1BC5CBD4" w14:textId="5DFB2274" w:rsidR="008852A1" w:rsidRPr="00BC388F" w:rsidRDefault="00B66E1B" w:rsidP="009C4A29">
            <w:pPr>
              <w:rPr>
                <w:rFonts w:ascii="Times New Roman" w:hAnsi="Times New Roman" w:cs="Times New Roman"/>
              </w:rPr>
            </w:pPr>
            <w:r>
              <w:rPr>
                <w:rFonts w:ascii="Times New Roman" w:hAnsi="Times New Roman" w:cs="Times New Roman"/>
              </w:rPr>
              <w:t>1,000</w:t>
            </w:r>
          </w:p>
        </w:tc>
      </w:tr>
      <w:tr w:rsidR="00B37F6F" w:rsidRPr="00BC388F" w14:paraId="42B0C485" w14:textId="77777777" w:rsidTr="00E27B8D">
        <w:tc>
          <w:tcPr>
            <w:tcW w:w="3118" w:type="dxa"/>
            <w:vMerge/>
          </w:tcPr>
          <w:p w14:paraId="44E884B5" w14:textId="77777777" w:rsidR="00B37F6F" w:rsidRPr="00BC388F" w:rsidRDefault="00B37F6F" w:rsidP="009C4A29">
            <w:pPr>
              <w:rPr>
                <w:rFonts w:ascii="Times New Roman" w:hAnsi="Times New Roman" w:cs="Times New Roman"/>
              </w:rPr>
            </w:pPr>
          </w:p>
        </w:tc>
        <w:tc>
          <w:tcPr>
            <w:tcW w:w="3118" w:type="dxa"/>
          </w:tcPr>
          <w:p w14:paraId="2737F4DD" w14:textId="77777777" w:rsidR="00B37F6F" w:rsidRPr="00BC388F" w:rsidRDefault="00B37F6F" w:rsidP="009C4A29">
            <w:pPr>
              <w:rPr>
                <w:rFonts w:ascii="Times New Roman" w:hAnsi="Times New Roman" w:cs="Times New Roman"/>
              </w:rPr>
            </w:pPr>
          </w:p>
        </w:tc>
        <w:tc>
          <w:tcPr>
            <w:tcW w:w="3749" w:type="dxa"/>
          </w:tcPr>
          <w:p w14:paraId="28B98559" w14:textId="06B0766B" w:rsidR="00B37F6F" w:rsidRDefault="00B37F6F" w:rsidP="009C4A29">
            <w:pPr>
              <w:rPr>
                <w:rFonts w:ascii="Times New Roman" w:hAnsi="Times New Roman" w:cs="Times New Roman"/>
              </w:rPr>
            </w:pPr>
            <w:r>
              <w:rPr>
                <w:rFonts w:ascii="Times New Roman" w:hAnsi="Times New Roman" w:cs="Times New Roman"/>
              </w:rPr>
              <w:t>Activity: Stakeholder Input Survey</w:t>
            </w:r>
          </w:p>
        </w:tc>
        <w:tc>
          <w:tcPr>
            <w:tcW w:w="2487" w:type="dxa"/>
          </w:tcPr>
          <w:p w14:paraId="703D709C" w14:textId="41B43C75" w:rsidR="00B37F6F" w:rsidRDefault="00B37F6F" w:rsidP="009C4A29">
            <w:pPr>
              <w:rPr>
                <w:rFonts w:ascii="Times New Roman" w:hAnsi="Times New Roman" w:cs="Times New Roman"/>
              </w:rPr>
            </w:pPr>
            <w:r>
              <w:rPr>
                <w:rFonts w:ascii="Times New Roman" w:hAnsi="Times New Roman" w:cs="Times New Roman"/>
              </w:rPr>
              <w:t xml:space="preserve">We conducted a staff survey about the effectiveness of Guided Math and a parent, student and staff survey about </w:t>
            </w:r>
            <w:r>
              <w:rPr>
                <w:rFonts w:ascii="Times New Roman" w:hAnsi="Times New Roman" w:cs="Times New Roman"/>
              </w:rPr>
              <w:lastRenderedPageBreak/>
              <w:t xml:space="preserve">awards and celebrations </w:t>
            </w:r>
          </w:p>
        </w:tc>
        <w:tc>
          <w:tcPr>
            <w:tcW w:w="3993" w:type="dxa"/>
          </w:tcPr>
          <w:p w14:paraId="0016033E" w14:textId="30C9DCCC" w:rsidR="00B37F6F" w:rsidRDefault="00B37F6F" w:rsidP="009C4A29">
            <w:pPr>
              <w:rPr>
                <w:rFonts w:ascii="Times New Roman" w:hAnsi="Times New Roman" w:cs="Times New Roman"/>
              </w:rPr>
            </w:pPr>
            <w:r>
              <w:rPr>
                <w:rFonts w:ascii="Times New Roman" w:hAnsi="Times New Roman" w:cs="Times New Roman"/>
              </w:rPr>
              <w:lastRenderedPageBreak/>
              <w:t xml:space="preserve">The data from both surveys were analyzed and used to develop next steps for Guided Math training and focus on math instruction.  The celebrations times were changed and the emphasis was placed on student </w:t>
            </w:r>
            <w:r>
              <w:rPr>
                <w:rFonts w:ascii="Times New Roman" w:hAnsi="Times New Roman" w:cs="Times New Roman"/>
              </w:rPr>
              <w:lastRenderedPageBreak/>
              <w:t xml:space="preserve">growth </w:t>
            </w:r>
            <w:r w:rsidR="00B72A4C">
              <w:rPr>
                <w:rFonts w:ascii="Times New Roman" w:hAnsi="Times New Roman" w:cs="Times New Roman"/>
              </w:rPr>
              <w:t xml:space="preserve">awards based on stakeholder feedback.  </w:t>
            </w:r>
            <w:r>
              <w:rPr>
                <w:rFonts w:ascii="Times New Roman" w:hAnsi="Times New Roman" w:cs="Times New Roman"/>
              </w:rPr>
              <w:t xml:space="preserve">  </w:t>
            </w:r>
          </w:p>
        </w:tc>
        <w:tc>
          <w:tcPr>
            <w:tcW w:w="2245" w:type="dxa"/>
          </w:tcPr>
          <w:p w14:paraId="67870AA8" w14:textId="77777777" w:rsidR="00B37F6F" w:rsidRDefault="00B37F6F" w:rsidP="009C4A29">
            <w:pPr>
              <w:rPr>
                <w:rFonts w:ascii="Times New Roman" w:hAnsi="Times New Roman" w:cs="Times New Roman"/>
              </w:rPr>
            </w:pPr>
          </w:p>
        </w:tc>
      </w:tr>
      <w:tr w:rsidR="008852A1" w:rsidRPr="00BC388F" w14:paraId="22285420" w14:textId="77777777" w:rsidTr="00E27B8D">
        <w:tc>
          <w:tcPr>
            <w:tcW w:w="3118" w:type="dxa"/>
            <w:vMerge/>
          </w:tcPr>
          <w:p w14:paraId="5D79777F" w14:textId="77777777" w:rsidR="008852A1" w:rsidRPr="00BC388F" w:rsidRDefault="008852A1" w:rsidP="009C4A29">
            <w:pPr>
              <w:rPr>
                <w:rFonts w:ascii="Times New Roman" w:hAnsi="Times New Roman" w:cs="Times New Roman"/>
              </w:rPr>
            </w:pPr>
          </w:p>
        </w:tc>
        <w:tc>
          <w:tcPr>
            <w:tcW w:w="3118" w:type="dxa"/>
          </w:tcPr>
          <w:p w14:paraId="17EA3076" w14:textId="3CB3AB8C" w:rsidR="008852A1" w:rsidRPr="00BC388F" w:rsidRDefault="008852A1" w:rsidP="009C4A29">
            <w:pPr>
              <w:rPr>
                <w:rFonts w:ascii="Times New Roman" w:hAnsi="Times New Roman" w:cs="Times New Roman"/>
              </w:rPr>
            </w:pPr>
            <w:r>
              <w:rPr>
                <w:rFonts w:ascii="Times New Roman" w:hAnsi="Times New Roman" w:cs="Times New Roman"/>
              </w:rPr>
              <w:t>KCWP 1: Design and Deploy Standards</w:t>
            </w:r>
          </w:p>
        </w:tc>
        <w:tc>
          <w:tcPr>
            <w:tcW w:w="3749" w:type="dxa"/>
          </w:tcPr>
          <w:p w14:paraId="0E51D2DF" w14:textId="6DC8AA24" w:rsidR="008852A1" w:rsidRPr="00BC388F" w:rsidRDefault="00284246" w:rsidP="009C4A29">
            <w:pPr>
              <w:rPr>
                <w:rFonts w:ascii="Times New Roman" w:hAnsi="Times New Roman" w:cs="Times New Roman"/>
              </w:rPr>
            </w:pPr>
            <w:r>
              <w:rPr>
                <w:rFonts w:ascii="Times New Roman" w:hAnsi="Times New Roman" w:cs="Times New Roman"/>
              </w:rPr>
              <w:t>Activity: Curriculum Alignment</w:t>
            </w:r>
            <w:r w:rsidR="00687A28">
              <w:rPr>
                <w:rFonts w:ascii="Times New Roman" w:hAnsi="Times New Roman" w:cs="Times New Roman"/>
              </w:rPr>
              <w:t xml:space="preserve"> </w:t>
            </w:r>
            <w:r w:rsidR="008852A1">
              <w:rPr>
                <w:rFonts w:ascii="Times New Roman" w:hAnsi="Times New Roman" w:cs="Times New Roman"/>
              </w:rPr>
              <w:t xml:space="preserve">Grade level PLC days to align grade level curriculum to state standards and vertical alignment between grade levels in reading and math.   </w:t>
            </w:r>
          </w:p>
        </w:tc>
        <w:tc>
          <w:tcPr>
            <w:tcW w:w="2487" w:type="dxa"/>
          </w:tcPr>
          <w:p w14:paraId="74136ABC" w14:textId="3CC95659" w:rsidR="008852A1" w:rsidRPr="00BC388F" w:rsidRDefault="008852A1" w:rsidP="009C4A29">
            <w:pPr>
              <w:rPr>
                <w:rFonts w:ascii="Times New Roman" w:hAnsi="Times New Roman" w:cs="Times New Roman"/>
              </w:rPr>
            </w:pPr>
            <w:r>
              <w:rPr>
                <w:rFonts w:ascii="Times New Roman" w:hAnsi="Times New Roman" w:cs="Times New Roman"/>
              </w:rPr>
              <w:t xml:space="preserve">Grade level evidence by report out of goals and communications.     </w:t>
            </w:r>
          </w:p>
        </w:tc>
        <w:tc>
          <w:tcPr>
            <w:tcW w:w="3993" w:type="dxa"/>
          </w:tcPr>
          <w:p w14:paraId="27F29134" w14:textId="1C87D9B9" w:rsidR="008852A1" w:rsidRPr="00BC388F" w:rsidRDefault="00C20C08" w:rsidP="009C4A29">
            <w:pPr>
              <w:rPr>
                <w:rFonts w:ascii="Times New Roman" w:hAnsi="Times New Roman" w:cs="Times New Roman"/>
              </w:rPr>
            </w:pPr>
            <w:r>
              <w:rPr>
                <w:rFonts w:ascii="Times New Roman" w:hAnsi="Times New Roman" w:cs="Times New Roman"/>
              </w:rPr>
              <w:t>We had our math standards day on 1-31</w:t>
            </w:r>
            <w:r w:rsidR="00B37F6F">
              <w:rPr>
                <w:rFonts w:ascii="Times New Roman" w:hAnsi="Times New Roman" w:cs="Times New Roman"/>
              </w:rPr>
              <w:t>-19, 2-5-19</w:t>
            </w:r>
            <w:r>
              <w:rPr>
                <w:rFonts w:ascii="Times New Roman" w:hAnsi="Times New Roman" w:cs="Times New Roman"/>
              </w:rPr>
              <w:t xml:space="preserve"> and on 2-14</w:t>
            </w:r>
            <w:r w:rsidR="00B37F6F">
              <w:rPr>
                <w:rFonts w:ascii="Times New Roman" w:hAnsi="Times New Roman" w:cs="Times New Roman"/>
              </w:rPr>
              <w:t>-19</w:t>
            </w:r>
            <w:r>
              <w:rPr>
                <w:rFonts w:ascii="Times New Roman" w:hAnsi="Times New Roman" w:cs="Times New Roman"/>
              </w:rPr>
              <w:t xml:space="preserve">.  We were able to have grade levels meet to deconstruct the standards for their units and to meet with the grade level above and below to vertically align the </w:t>
            </w:r>
            <w:r w:rsidR="00B37F6F">
              <w:rPr>
                <w:rFonts w:ascii="Times New Roman" w:hAnsi="Times New Roman" w:cs="Times New Roman"/>
              </w:rPr>
              <w:t>math curriculum.  Next curriculum alignment will</w:t>
            </w:r>
            <w:r>
              <w:rPr>
                <w:rFonts w:ascii="Times New Roman" w:hAnsi="Times New Roman" w:cs="Times New Roman"/>
              </w:rPr>
              <w:t xml:space="preserve"> </w:t>
            </w:r>
            <w:r w:rsidR="00B37F6F">
              <w:rPr>
                <w:rFonts w:ascii="Times New Roman" w:hAnsi="Times New Roman" w:cs="Times New Roman"/>
              </w:rPr>
              <w:t xml:space="preserve">be August 7, 8, and 9.  </w:t>
            </w:r>
          </w:p>
        </w:tc>
        <w:tc>
          <w:tcPr>
            <w:tcW w:w="2245" w:type="dxa"/>
          </w:tcPr>
          <w:p w14:paraId="1FB948BE" w14:textId="0E4AB7DA" w:rsidR="008852A1" w:rsidRPr="00BC388F" w:rsidRDefault="008852A1" w:rsidP="009C4A29">
            <w:pPr>
              <w:rPr>
                <w:rFonts w:ascii="Times New Roman" w:hAnsi="Times New Roman" w:cs="Times New Roman"/>
              </w:rPr>
            </w:pPr>
            <w:r>
              <w:rPr>
                <w:rFonts w:ascii="Times New Roman" w:hAnsi="Times New Roman" w:cs="Times New Roman"/>
              </w:rPr>
              <w:t>5,000</w:t>
            </w:r>
          </w:p>
        </w:tc>
      </w:tr>
      <w:tr w:rsidR="008852A1" w:rsidRPr="00BC388F" w14:paraId="79CD01AA" w14:textId="77777777" w:rsidTr="00E27B8D">
        <w:tc>
          <w:tcPr>
            <w:tcW w:w="3118" w:type="dxa"/>
            <w:vMerge/>
          </w:tcPr>
          <w:p w14:paraId="3E4B5CAC" w14:textId="637BEFEC" w:rsidR="008852A1" w:rsidRPr="00BC388F" w:rsidRDefault="008852A1" w:rsidP="009C4A29">
            <w:pPr>
              <w:rPr>
                <w:rFonts w:ascii="Times New Roman" w:hAnsi="Times New Roman" w:cs="Times New Roman"/>
              </w:rPr>
            </w:pPr>
          </w:p>
        </w:tc>
        <w:tc>
          <w:tcPr>
            <w:tcW w:w="3118" w:type="dxa"/>
            <w:vMerge w:val="restart"/>
          </w:tcPr>
          <w:p w14:paraId="6C2F1709" w14:textId="4D8BF4F0" w:rsidR="008852A1" w:rsidRPr="00BC388F" w:rsidRDefault="008852A1" w:rsidP="009C4A29">
            <w:pPr>
              <w:rPr>
                <w:rFonts w:ascii="Times New Roman" w:hAnsi="Times New Roman" w:cs="Times New Roman"/>
              </w:rPr>
            </w:pPr>
            <w:r>
              <w:rPr>
                <w:rFonts w:ascii="Times New Roman" w:hAnsi="Times New Roman" w:cs="Times New Roman"/>
              </w:rPr>
              <w:t>KCWP 3: Design and Deliver Assessment Literacy</w:t>
            </w:r>
          </w:p>
        </w:tc>
        <w:tc>
          <w:tcPr>
            <w:tcW w:w="3749" w:type="dxa"/>
          </w:tcPr>
          <w:p w14:paraId="6593AB54" w14:textId="27971EAE" w:rsidR="008852A1" w:rsidRPr="00BC388F" w:rsidRDefault="00284246" w:rsidP="009C4A29">
            <w:pPr>
              <w:rPr>
                <w:rFonts w:ascii="Times New Roman" w:hAnsi="Times New Roman" w:cs="Times New Roman"/>
              </w:rPr>
            </w:pPr>
            <w:r>
              <w:rPr>
                <w:rFonts w:ascii="Times New Roman" w:hAnsi="Times New Roman" w:cs="Times New Roman"/>
              </w:rPr>
              <w:t xml:space="preserve">Activity: </w:t>
            </w:r>
            <w:r w:rsidR="008852A1">
              <w:rPr>
                <w:rFonts w:ascii="Times New Roman" w:hAnsi="Times New Roman" w:cs="Times New Roman"/>
              </w:rPr>
              <w:t>Continued progress toward Mastery Learning/Standards Based Grading.  We will continue to explore and provide opportunities to learn and</w:t>
            </w:r>
            <w:r w:rsidR="001A2AF4">
              <w:rPr>
                <w:rFonts w:ascii="Times New Roman" w:hAnsi="Times New Roman" w:cs="Times New Roman"/>
              </w:rPr>
              <w:t xml:space="preserve"> develop Mastery Learning and Standards like Grading.  </w:t>
            </w:r>
          </w:p>
        </w:tc>
        <w:tc>
          <w:tcPr>
            <w:tcW w:w="2487" w:type="dxa"/>
          </w:tcPr>
          <w:p w14:paraId="6D20A77B" w14:textId="7269205E" w:rsidR="008852A1" w:rsidRPr="00BC388F" w:rsidRDefault="001A2AF4" w:rsidP="009C4A29">
            <w:pPr>
              <w:rPr>
                <w:rFonts w:ascii="Times New Roman" w:hAnsi="Times New Roman" w:cs="Times New Roman"/>
              </w:rPr>
            </w:pPr>
            <w:r>
              <w:rPr>
                <w:rFonts w:ascii="Times New Roman" w:hAnsi="Times New Roman" w:cs="Times New Roman"/>
              </w:rPr>
              <w:t>Revisions and continuous learning and PD of the strategic plan to fully implement Mastery Learning Standards Like Grading by May 2022</w:t>
            </w:r>
          </w:p>
        </w:tc>
        <w:tc>
          <w:tcPr>
            <w:tcW w:w="3993" w:type="dxa"/>
          </w:tcPr>
          <w:p w14:paraId="18C5FE17" w14:textId="39A1EE80" w:rsidR="008852A1" w:rsidRPr="00BC388F" w:rsidRDefault="001A2AF4" w:rsidP="009C4A29">
            <w:pPr>
              <w:rPr>
                <w:rFonts w:ascii="Times New Roman" w:hAnsi="Times New Roman" w:cs="Times New Roman"/>
              </w:rPr>
            </w:pPr>
            <w:r>
              <w:rPr>
                <w:rFonts w:ascii="Times New Roman" w:hAnsi="Times New Roman" w:cs="Times New Roman"/>
              </w:rPr>
              <w:t>By May of 2022</w:t>
            </w:r>
          </w:p>
        </w:tc>
        <w:tc>
          <w:tcPr>
            <w:tcW w:w="2245" w:type="dxa"/>
          </w:tcPr>
          <w:p w14:paraId="7EB17B1D" w14:textId="18575884" w:rsidR="008852A1" w:rsidRPr="00BC388F" w:rsidRDefault="001A2AF4" w:rsidP="009C4A29">
            <w:pPr>
              <w:rPr>
                <w:rFonts w:ascii="Times New Roman" w:hAnsi="Times New Roman" w:cs="Times New Roman"/>
              </w:rPr>
            </w:pPr>
            <w:r>
              <w:rPr>
                <w:rFonts w:ascii="Times New Roman" w:hAnsi="Times New Roman" w:cs="Times New Roman"/>
              </w:rPr>
              <w:t>1,000</w:t>
            </w:r>
          </w:p>
        </w:tc>
      </w:tr>
      <w:tr w:rsidR="008852A1" w:rsidRPr="00BC388F" w14:paraId="2D88791E" w14:textId="77777777" w:rsidTr="00E27B8D">
        <w:tc>
          <w:tcPr>
            <w:tcW w:w="3118" w:type="dxa"/>
            <w:vMerge/>
          </w:tcPr>
          <w:p w14:paraId="48C5D9F5" w14:textId="77777777" w:rsidR="008852A1" w:rsidRPr="00BC388F" w:rsidRDefault="008852A1" w:rsidP="009C4A29">
            <w:pPr>
              <w:rPr>
                <w:rFonts w:ascii="Times New Roman" w:hAnsi="Times New Roman" w:cs="Times New Roman"/>
              </w:rPr>
            </w:pPr>
          </w:p>
        </w:tc>
        <w:tc>
          <w:tcPr>
            <w:tcW w:w="3118" w:type="dxa"/>
            <w:vMerge/>
          </w:tcPr>
          <w:p w14:paraId="694767F0" w14:textId="77777777" w:rsidR="008852A1" w:rsidRPr="00BC388F" w:rsidRDefault="008852A1" w:rsidP="009C4A29">
            <w:pPr>
              <w:rPr>
                <w:rFonts w:ascii="Times New Roman" w:hAnsi="Times New Roman" w:cs="Times New Roman"/>
              </w:rPr>
            </w:pPr>
          </w:p>
        </w:tc>
        <w:tc>
          <w:tcPr>
            <w:tcW w:w="3749" w:type="dxa"/>
          </w:tcPr>
          <w:p w14:paraId="736B5D84" w14:textId="78411F8A" w:rsidR="008852A1" w:rsidRPr="00BC388F" w:rsidRDefault="00284246" w:rsidP="009C4A29">
            <w:pPr>
              <w:rPr>
                <w:rFonts w:ascii="Times New Roman" w:hAnsi="Times New Roman" w:cs="Times New Roman"/>
              </w:rPr>
            </w:pPr>
            <w:r>
              <w:rPr>
                <w:rFonts w:ascii="Times New Roman" w:hAnsi="Times New Roman" w:cs="Times New Roman"/>
              </w:rPr>
              <w:t xml:space="preserve">Activity: 4DX Scoreboard review.  Using 4DX model, we have created data dashboard as a way to monitor lead measure toward achievement of our school wide WIG.  </w:t>
            </w:r>
          </w:p>
        </w:tc>
        <w:tc>
          <w:tcPr>
            <w:tcW w:w="2487" w:type="dxa"/>
          </w:tcPr>
          <w:p w14:paraId="78EF9067" w14:textId="4F5CD266" w:rsidR="008852A1" w:rsidRPr="00BC388F" w:rsidRDefault="00284246" w:rsidP="009C4A29">
            <w:pPr>
              <w:rPr>
                <w:rFonts w:ascii="Times New Roman" w:hAnsi="Times New Roman" w:cs="Times New Roman"/>
              </w:rPr>
            </w:pPr>
            <w:r>
              <w:rPr>
                <w:rFonts w:ascii="Times New Roman" w:hAnsi="Times New Roman" w:cs="Times New Roman"/>
              </w:rPr>
              <w:t>4DX score board</w:t>
            </w:r>
          </w:p>
        </w:tc>
        <w:tc>
          <w:tcPr>
            <w:tcW w:w="3993" w:type="dxa"/>
          </w:tcPr>
          <w:p w14:paraId="1983BE93" w14:textId="4E065D49" w:rsidR="008852A1" w:rsidRPr="00BC388F" w:rsidRDefault="00284246" w:rsidP="009C4A29">
            <w:pPr>
              <w:rPr>
                <w:rFonts w:ascii="Times New Roman" w:hAnsi="Times New Roman" w:cs="Times New Roman"/>
              </w:rPr>
            </w:pPr>
            <w:r>
              <w:rPr>
                <w:rFonts w:ascii="Times New Roman" w:hAnsi="Times New Roman" w:cs="Times New Roman"/>
              </w:rPr>
              <w:t xml:space="preserve">Reviewed weekly.  </w:t>
            </w:r>
          </w:p>
        </w:tc>
        <w:tc>
          <w:tcPr>
            <w:tcW w:w="2245" w:type="dxa"/>
          </w:tcPr>
          <w:p w14:paraId="6E32CA51" w14:textId="20FE39DA" w:rsidR="008852A1" w:rsidRPr="00BC388F" w:rsidRDefault="00284246" w:rsidP="009C4A29">
            <w:pPr>
              <w:rPr>
                <w:rFonts w:ascii="Times New Roman" w:hAnsi="Times New Roman" w:cs="Times New Roman"/>
              </w:rPr>
            </w:pPr>
            <w:r>
              <w:rPr>
                <w:rFonts w:ascii="Times New Roman" w:hAnsi="Times New Roman" w:cs="Times New Roman"/>
              </w:rPr>
              <w:t>1,000</w:t>
            </w:r>
          </w:p>
        </w:tc>
      </w:tr>
      <w:tr w:rsidR="008852A1" w:rsidRPr="00BC388F" w14:paraId="59A60474" w14:textId="77777777" w:rsidTr="00E27B8D">
        <w:tc>
          <w:tcPr>
            <w:tcW w:w="3118" w:type="dxa"/>
            <w:vMerge/>
          </w:tcPr>
          <w:p w14:paraId="679B38C1" w14:textId="77777777" w:rsidR="008852A1" w:rsidRPr="00BC388F" w:rsidRDefault="008852A1" w:rsidP="009C4A29">
            <w:pPr>
              <w:rPr>
                <w:rFonts w:ascii="Times New Roman" w:hAnsi="Times New Roman" w:cs="Times New Roman"/>
              </w:rPr>
            </w:pPr>
          </w:p>
        </w:tc>
        <w:tc>
          <w:tcPr>
            <w:tcW w:w="3118" w:type="dxa"/>
          </w:tcPr>
          <w:p w14:paraId="48DD418B" w14:textId="3FCD6D25" w:rsidR="008852A1" w:rsidRPr="00BC388F" w:rsidRDefault="00B66E1B" w:rsidP="009C4A29">
            <w:pPr>
              <w:rPr>
                <w:rFonts w:ascii="Times New Roman" w:hAnsi="Times New Roman" w:cs="Times New Roman"/>
              </w:rPr>
            </w:pPr>
            <w:r>
              <w:rPr>
                <w:rFonts w:ascii="Times New Roman" w:hAnsi="Times New Roman" w:cs="Times New Roman"/>
              </w:rPr>
              <w:t>KCWP 6: Establishing Learning Culture and Environment</w:t>
            </w:r>
          </w:p>
        </w:tc>
        <w:tc>
          <w:tcPr>
            <w:tcW w:w="3749" w:type="dxa"/>
          </w:tcPr>
          <w:p w14:paraId="6B284DE1" w14:textId="2EF1BB4A" w:rsidR="008852A1" w:rsidRPr="00BC388F" w:rsidRDefault="00B66E1B" w:rsidP="009C4A29">
            <w:pPr>
              <w:rPr>
                <w:rFonts w:ascii="Times New Roman" w:hAnsi="Times New Roman" w:cs="Times New Roman"/>
              </w:rPr>
            </w:pPr>
            <w:r>
              <w:rPr>
                <w:rFonts w:ascii="Times New Roman" w:hAnsi="Times New Roman" w:cs="Times New Roman"/>
              </w:rPr>
              <w:t>Continue to define agreed upon best practices for quali</w:t>
            </w:r>
            <w:r w:rsidR="008D1A5D">
              <w:rPr>
                <w:rFonts w:ascii="Times New Roman" w:hAnsi="Times New Roman" w:cs="Times New Roman"/>
              </w:rPr>
              <w:t>ty math and reading instruction through the staff level meetings.</w:t>
            </w:r>
            <w:r>
              <w:rPr>
                <w:rFonts w:ascii="Times New Roman" w:hAnsi="Times New Roman" w:cs="Times New Roman"/>
              </w:rPr>
              <w:t xml:space="preserve">  </w:t>
            </w:r>
          </w:p>
        </w:tc>
        <w:tc>
          <w:tcPr>
            <w:tcW w:w="2487" w:type="dxa"/>
          </w:tcPr>
          <w:p w14:paraId="0440AF85" w14:textId="25CF04B5" w:rsidR="008852A1" w:rsidRPr="00BC388F" w:rsidRDefault="00F123FA" w:rsidP="009C4A29">
            <w:pPr>
              <w:rPr>
                <w:rFonts w:ascii="Times New Roman" w:hAnsi="Times New Roman" w:cs="Times New Roman"/>
              </w:rPr>
            </w:pPr>
            <w:r>
              <w:rPr>
                <w:rFonts w:ascii="Times New Roman" w:hAnsi="Times New Roman" w:cs="Times New Roman"/>
              </w:rPr>
              <w:t xml:space="preserve">ELEOT walk </w:t>
            </w:r>
            <w:r w:rsidR="00B27B8C">
              <w:rPr>
                <w:rFonts w:ascii="Times New Roman" w:hAnsi="Times New Roman" w:cs="Times New Roman"/>
              </w:rPr>
              <w:t>thru process</w:t>
            </w:r>
            <w:r w:rsidR="00B66E1B">
              <w:rPr>
                <w:rFonts w:ascii="Times New Roman" w:hAnsi="Times New Roman" w:cs="Times New Roman"/>
              </w:rPr>
              <w:t>, Guided Math</w:t>
            </w:r>
            <w:r w:rsidR="008D1A5D">
              <w:rPr>
                <w:rFonts w:ascii="Times New Roman" w:hAnsi="Times New Roman" w:cs="Times New Roman"/>
              </w:rPr>
              <w:t xml:space="preserve"> and Guided Reading</w:t>
            </w:r>
            <w:r>
              <w:rPr>
                <w:rFonts w:ascii="Times New Roman" w:hAnsi="Times New Roman" w:cs="Times New Roman"/>
              </w:rPr>
              <w:t xml:space="preserve"> walk thru</w:t>
            </w:r>
            <w:r w:rsidR="00B66E1B">
              <w:rPr>
                <w:rFonts w:ascii="Times New Roman" w:hAnsi="Times New Roman" w:cs="Times New Roman"/>
              </w:rPr>
              <w:t xml:space="preserve"> process.  </w:t>
            </w:r>
          </w:p>
        </w:tc>
        <w:tc>
          <w:tcPr>
            <w:tcW w:w="3993" w:type="dxa"/>
          </w:tcPr>
          <w:p w14:paraId="409A41AE" w14:textId="163A7485" w:rsidR="008852A1" w:rsidRPr="00BC388F" w:rsidRDefault="00B37F6F" w:rsidP="009C4A29">
            <w:pPr>
              <w:rPr>
                <w:rFonts w:ascii="Times New Roman" w:hAnsi="Times New Roman" w:cs="Times New Roman"/>
              </w:rPr>
            </w:pPr>
            <w:r>
              <w:rPr>
                <w:rFonts w:ascii="Times New Roman" w:hAnsi="Times New Roman" w:cs="Times New Roman"/>
              </w:rPr>
              <w:t xml:space="preserve">Our first ELEOT sweep was 1-15-19 with district office help and review.  We invited other principals from neighboring elementary schools to give feedback and to experience the ELEOT sweep.  We have more sweeps scheduled for 9-19.  </w:t>
            </w:r>
          </w:p>
        </w:tc>
        <w:tc>
          <w:tcPr>
            <w:tcW w:w="2245" w:type="dxa"/>
          </w:tcPr>
          <w:p w14:paraId="78D68B2C" w14:textId="08207BB1" w:rsidR="008852A1" w:rsidRPr="00BC388F" w:rsidRDefault="00B66E1B" w:rsidP="009C4A29">
            <w:pPr>
              <w:rPr>
                <w:rFonts w:ascii="Times New Roman" w:hAnsi="Times New Roman" w:cs="Times New Roman"/>
              </w:rPr>
            </w:pPr>
            <w:r>
              <w:rPr>
                <w:rFonts w:ascii="Times New Roman" w:hAnsi="Times New Roman" w:cs="Times New Roman"/>
              </w:rPr>
              <w:t>1,000</w:t>
            </w: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F123FA">
        <w:trPr>
          <w:trHeight w:val="664"/>
          <w:tblHeader/>
        </w:trPr>
        <w:tc>
          <w:tcPr>
            <w:tcW w:w="18701" w:type="dxa"/>
            <w:gridSpan w:val="3"/>
            <w:tcBorders>
              <w:top w:val="single" w:sz="8" w:space="0" w:color="000000" w:themeColor="text1"/>
            </w:tcBorders>
          </w:tcPr>
          <w:p w14:paraId="6E2F23CC" w14:textId="1AAADA1F" w:rsidR="00E27B8D" w:rsidRPr="00BC388F" w:rsidRDefault="000D2405" w:rsidP="000503D2">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77183E" w:rsidRPr="0077183E">
              <w:rPr>
                <w:sz w:val="32"/>
                <w:szCs w:val="32"/>
              </w:rPr>
              <w:t xml:space="preserve"> By 2021, will increase</w:t>
            </w:r>
            <w:r w:rsidR="0077183E">
              <w:rPr>
                <w:sz w:val="32"/>
                <w:szCs w:val="32"/>
              </w:rPr>
              <w:t xml:space="preserve"> the Separate Academic Indicator of Science, Social Studies, and Writing </w:t>
            </w:r>
            <w:r w:rsidR="000503D2">
              <w:rPr>
                <w:sz w:val="32"/>
                <w:szCs w:val="32"/>
              </w:rPr>
              <w:t>68</w:t>
            </w:r>
            <w:r w:rsidR="00170A1E">
              <w:rPr>
                <w:sz w:val="32"/>
                <w:szCs w:val="32"/>
              </w:rPr>
              <w:t xml:space="preserve"> to </w:t>
            </w:r>
            <w:r w:rsidR="000503D2">
              <w:rPr>
                <w:b/>
                <w:sz w:val="32"/>
                <w:szCs w:val="32"/>
              </w:rPr>
              <w:t>78</w:t>
            </w:r>
            <w:r w:rsidR="00C30D57">
              <w:rPr>
                <w:b/>
                <w:sz w:val="32"/>
                <w:szCs w:val="32"/>
              </w:rPr>
              <w:t>.</w:t>
            </w:r>
            <w:r w:rsidR="00170A1E">
              <w:rPr>
                <w:sz w:val="32"/>
                <w:szCs w:val="32"/>
              </w:rPr>
              <w:t xml:space="preserve"> </w:t>
            </w:r>
          </w:p>
        </w:tc>
      </w:tr>
      <w:tr w:rsidR="00E27B8D" w:rsidRPr="00BC388F" w14:paraId="5E688FAF" w14:textId="77777777" w:rsidTr="00F123FA">
        <w:tc>
          <w:tcPr>
            <w:tcW w:w="6138" w:type="dxa"/>
            <w:tcBorders>
              <w:top w:val="single" w:sz="24" w:space="0" w:color="000000" w:themeColor="text1"/>
            </w:tcBorders>
          </w:tcPr>
          <w:p w14:paraId="5EF0CE1E" w14:textId="77777777" w:rsidR="00E27B8D" w:rsidRPr="00BC388F" w:rsidRDefault="00E27B8D" w:rsidP="00F123FA">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2B0917" w:rsidP="00F123FA">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2B0917" w:rsidP="00F123FA">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F123FA">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F123FA">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2B0917" w:rsidP="00F123FA">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2B0917" w:rsidP="00F123FA">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F123FA">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F123FA">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F123FA">
        <w:trPr>
          <w:tblHeader/>
        </w:trPr>
        <w:tc>
          <w:tcPr>
            <w:tcW w:w="3118" w:type="dxa"/>
            <w:shd w:val="clear" w:color="auto" w:fill="BFBFBF" w:themeFill="background1" w:themeFillShade="BF"/>
          </w:tcPr>
          <w:p w14:paraId="4C32AF7C" w14:textId="77777777" w:rsidR="00E27B8D" w:rsidRPr="00BC388F" w:rsidRDefault="00E27B8D" w:rsidP="00F123FA">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F123FA">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F123FA">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F123FA">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F123FA">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F123FA">
            <w:pPr>
              <w:jc w:val="center"/>
              <w:rPr>
                <w:rFonts w:ascii="Times New Roman" w:hAnsi="Times New Roman" w:cs="Times New Roman"/>
                <w:b/>
              </w:rPr>
            </w:pPr>
            <w:r w:rsidRPr="00BC388F">
              <w:rPr>
                <w:rFonts w:ascii="Times New Roman" w:hAnsi="Times New Roman" w:cs="Times New Roman"/>
                <w:b/>
              </w:rPr>
              <w:t>Funding</w:t>
            </w:r>
          </w:p>
        </w:tc>
      </w:tr>
      <w:tr w:rsidR="00B00A3A" w:rsidRPr="00BC388F" w14:paraId="6FB84CC0" w14:textId="77777777" w:rsidTr="00F123FA">
        <w:tc>
          <w:tcPr>
            <w:tcW w:w="3118" w:type="dxa"/>
            <w:vMerge w:val="restart"/>
          </w:tcPr>
          <w:p w14:paraId="31EE4DB4" w14:textId="77777777" w:rsidR="00B00A3A" w:rsidRDefault="00B00A3A" w:rsidP="00F123FA">
            <w:pPr>
              <w:rPr>
                <w:rFonts w:ascii="Times New Roman" w:hAnsi="Times New Roman" w:cs="Times New Roman"/>
              </w:rPr>
            </w:pPr>
            <w:r>
              <w:rPr>
                <w:rFonts w:ascii="Times New Roman" w:hAnsi="Times New Roman" w:cs="Times New Roman"/>
              </w:rPr>
              <w:t>Objective 1</w:t>
            </w:r>
          </w:p>
          <w:p w14:paraId="7D9FFE52" w14:textId="77777777" w:rsidR="00B00A3A" w:rsidRPr="00BC388F" w:rsidRDefault="00B00A3A" w:rsidP="00F123FA">
            <w:pPr>
              <w:rPr>
                <w:rFonts w:ascii="Times New Roman" w:hAnsi="Times New Roman" w:cs="Times New Roman"/>
              </w:rPr>
            </w:pPr>
            <w:r w:rsidRPr="0077183E">
              <w:rPr>
                <w:sz w:val="32"/>
                <w:szCs w:val="32"/>
              </w:rPr>
              <w:t>By 2021, will increase</w:t>
            </w:r>
            <w:r>
              <w:rPr>
                <w:sz w:val="32"/>
                <w:szCs w:val="32"/>
              </w:rPr>
              <w:t xml:space="preserve"> the Separate Academic Indicator of Science, Social Studies, and Writing 68 to </w:t>
            </w:r>
            <w:r>
              <w:rPr>
                <w:b/>
                <w:sz w:val="32"/>
                <w:szCs w:val="32"/>
              </w:rPr>
              <w:t>78.</w:t>
            </w:r>
          </w:p>
          <w:p w14:paraId="58CB583D" w14:textId="0C7C7A4F" w:rsidR="00B00A3A" w:rsidRPr="00BC388F" w:rsidRDefault="00B00A3A" w:rsidP="00F123FA">
            <w:pPr>
              <w:rPr>
                <w:rFonts w:ascii="Times New Roman" w:hAnsi="Times New Roman" w:cs="Times New Roman"/>
              </w:rPr>
            </w:pPr>
          </w:p>
        </w:tc>
        <w:tc>
          <w:tcPr>
            <w:tcW w:w="3118" w:type="dxa"/>
            <w:vMerge w:val="restart"/>
          </w:tcPr>
          <w:p w14:paraId="0C050237" w14:textId="164EEABD" w:rsidR="00B00A3A" w:rsidRPr="00BC388F" w:rsidRDefault="00B00A3A" w:rsidP="00F123FA">
            <w:pPr>
              <w:rPr>
                <w:rFonts w:ascii="Times New Roman" w:hAnsi="Times New Roman" w:cs="Times New Roman"/>
              </w:rPr>
            </w:pPr>
            <w:r>
              <w:rPr>
                <w:rFonts w:ascii="Times New Roman" w:hAnsi="Times New Roman" w:cs="Times New Roman"/>
              </w:rPr>
              <w:t>KCWP 2: Design and Deliver Instruction</w:t>
            </w:r>
          </w:p>
        </w:tc>
        <w:tc>
          <w:tcPr>
            <w:tcW w:w="3749" w:type="dxa"/>
          </w:tcPr>
          <w:p w14:paraId="3732BA98" w14:textId="565914EE" w:rsidR="00B00A3A" w:rsidRPr="00BC388F" w:rsidRDefault="00B00A3A" w:rsidP="00F123FA">
            <w:pPr>
              <w:rPr>
                <w:rFonts w:ascii="Times New Roman" w:hAnsi="Times New Roman" w:cs="Times New Roman"/>
              </w:rPr>
            </w:pPr>
            <w:r>
              <w:rPr>
                <w:rFonts w:ascii="Times New Roman" w:hAnsi="Times New Roman" w:cs="Times New Roman"/>
              </w:rPr>
              <w:t xml:space="preserve">Activity: Engagement Structures and Kagan Structures.  North Pointe will employ Kagan Structures and other high yield, research based cooperative learning strategies to improve student engagement in the classroom, specifically focusing on students who fall in a gap group.  </w:t>
            </w:r>
          </w:p>
        </w:tc>
        <w:tc>
          <w:tcPr>
            <w:tcW w:w="2487" w:type="dxa"/>
          </w:tcPr>
          <w:p w14:paraId="302D1F0E" w14:textId="6337BCDF" w:rsidR="00B00A3A" w:rsidRPr="00BC388F" w:rsidRDefault="00B00A3A" w:rsidP="00F123FA">
            <w:pPr>
              <w:rPr>
                <w:rFonts w:ascii="Times New Roman" w:hAnsi="Times New Roman" w:cs="Times New Roman"/>
              </w:rPr>
            </w:pPr>
            <w:r>
              <w:rPr>
                <w:rFonts w:ascii="Times New Roman" w:hAnsi="Times New Roman" w:cs="Times New Roman"/>
              </w:rPr>
              <w:t xml:space="preserve">STAR scores, KPREP data, classroom formative assessments.  </w:t>
            </w:r>
          </w:p>
        </w:tc>
        <w:tc>
          <w:tcPr>
            <w:tcW w:w="3993" w:type="dxa"/>
          </w:tcPr>
          <w:p w14:paraId="4E0D1AA7" w14:textId="7A32DFC4" w:rsidR="00B00A3A" w:rsidRPr="00BC388F" w:rsidRDefault="00B00A3A" w:rsidP="00F123FA">
            <w:pPr>
              <w:rPr>
                <w:rFonts w:ascii="Times New Roman" w:hAnsi="Times New Roman" w:cs="Times New Roman"/>
              </w:rPr>
            </w:pPr>
            <w:r>
              <w:rPr>
                <w:rFonts w:ascii="Times New Roman" w:hAnsi="Times New Roman" w:cs="Times New Roman"/>
              </w:rPr>
              <w:t>Ongoing</w:t>
            </w:r>
          </w:p>
        </w:tc>
        <w:tc>
          <w:tcPr>
            <w:tcW w:w="2245" w:type="dxa"/>
          </w:tcPr>
          <w:p w14:paraId="67C445D8" w14:textId="637B1553" w:rsidR="00B00A3A" w:rsidRPr="00BC388F" w:rsidRDefault="00B00A3A" w:rsidP="00F123FA">
            <w:pPr>
              <w:rPr>
                <w:rFonts w:ascii="Times New Roman" w:hAnsi="Times New Roman" w:cs="Times New Roman"/>
              </w:rPr>
            </w:pPr>
            <w:r>
              <w:rPr>
                <w:rFonts w:ascii="Times New Roman" w:hAnsi="Times New Roman" w:cs="Times New Roman"/>
              </w:rPr>
              <w:t>1,000</w:t>
            </w:r>
          </w:p>
        </w:tc>
      </w:tr>
      <w:tr w:rsidR="00B00A3A" w:rsidRPr="00BC388F" w14:paraId="2DFEA45A" w14:textId="77777777" w:rsidTr="00F123FA">
        <w:tc>
          <w:tcPr>
            <w:tcW w:w="3118" w:type="dxa"/>
            <w:vMerge/>
          </w:tcPr>
          <w:p w14:paraId="0C65676D" w14:textId="2D99BACC" w:rsidR="00B00A3A" w:rsidRPr="00BC388F" w:rsidRDefault="00B00A3A" w:rsidP="00F123FA">
            <w:pPr>
              <w:rPr>
                <w:rFonts w:ascii="Times New Roman" w:hAnsi="Times New Roman" w:cs="Times New Roman"/>
              </w:rPr>
            </w:pPr>
          </w:p>
        </w:tc>
        <w:tc>
          <w:tcPr>
            <w:tcW w:w="3118" w:type="dxa"/>
            <w:vMerge/>
          </w:tcPr>
          <w:p w14:paraId="293D75E0" w14:textId="77777777" w:rsidR="00B00A3A" w:rsidRPr="00BC388F" w:rsidRDefault="00B00A3A" w:rsidP="00F123FA">
            <w:pPr>
              <w:rPr>
                <w:rFonts w:ascii="Times New Roman" w:hAnsi="Times New Roman" w:cs="Times New Roman"/>
              </w:rPr>
            </w:pPr>
          </w:p>
        </w:tc>
        <w:tc>
          <w:tcPr>
            <w:tcW w:w="3749" w:type="dxa"/>
          </w:tcPr>
          <w:p w14:paraId="35DFCB79" w14:textId="0D985211" w:rsidR="00B00A3A" w:rsidRPr="00BC388F" w:rsidRDefault="00B00A3A" w:rsidP="00F123FA">
            <w:pPr>
              <w:rPr>
                <w:rFonts w:ascii="Times New Roman" w:hAnsi="Times New Roman" w:cs="Times New Roman"/>
              </w:rPr>
            </w:pPr>
            <w:r>
              <w:rPr>
                <w:rFonts w:ascii="Times New Roman" w:hAnsi="Times New Roman" w:cs="Times New Roman"/>
              </w:rPr>
              <w:t xml:space="preserve">Activity: ELEOT walk-thrus.  In partnership with our school district leadership team, we will use the ELEOT tool to ensure that our students are engaged in learning experiences that are Equitable, Rigorous, Accessible and Relevant for all learners.  </w:t>
            </w:r>
          </w:p>
        </w:tc>
        <w:tc>
          <w:tcPr>
            <w:tcW w:w="2487" w:type="dxa"/>
          </w:tcPr>
          <w:p w14:paraId="658DA42A" w14:textId="1E929C33" w:rsidR="00B00A3A" w:rsidRPr="00BC388F" w:rsidRDefault="00B00A3A" w:rsidP="00F123FA">
            <w:pPr>
              <w:rPr>
                <w:rFonts w:ascii="Times New Roman" w:hAnsi="Times New Roman" w:cs="Times New Roman"/>
              </w:rPr>
            </w:pPr>
            <w:r>
              <w:rPr>
                <w:rFonts w:ascii="Times New Roman" w:hAnsi="Times New Roman" w:cs="Times New Roman"/>
              </w:rPr>
              <w:t>STAR scores, KPREP data, classroom formative assessments.</w:t>
            </w:r>
          </w:p>
        </w:tc>
        <w:tc>
          <w:tcPr>
            <w:tcW w:w="3993" w:type="dxa"/>
          </w:tcPr>
          <w:p w14:paraId="05DFDCD7" w14:textId="089F98CE" w:rsidR="00B00A3A" w:rsidRPr="00BC388F" w:rsidRDefault="00B00A3A" w:rsidP="00F123FA">
            <w:pPr>
              <w:rPr>
                <w:rFonts w:ascii="Times New Roman" w:hAnsi="Times New Roman" w:cs="Times New Roman"/>
              </w:rPr>
            </w:pPr>
            <w:r>
              <w:rPr>
                <w:rFonts w:ascii="Times New Roman" w:hAnsi="Times New Roman" w:cs="Times New Roman"/>
              </w:rPr>
              <w:t>Ongoing</w:t>
            </w:r>
          </w:p>
        </w:tc>
        <w:tc>
          <w:tcPr>
            <w:tcW w:w="2245" w:type="dxa"/>
          </w:tcPr>
          <w:p w14:paraId="7827E810" w14:textId="3FFA5096" w:rsidR="00B00A3A" w:rsidRPr="00BC388F" w:rsidRDefault="00B00A3A" w:rsidP="00F123FA">
            <w:pPr>
              <w:rPr>
                <w:rFonts w:ascii="Times New Roman" w:hAnsi="Times New Roman" w:cs="Times New Roman"/>
              </w:rPr>
            </w:pPr>
            <w:r>
              <w:rPr>
                <w:rFonts w:ascii="Times New Roman" w:hAnsi="Times New Roman" w:cs="Times New Roman"/>
              </w:rPr>
              <w:t>1,000</w:t>
            </w:r>
          </w:p>
        </w:tc>
      </w:tr>
      <w:tr w:rsidR="00B00A3A" w:rsidRPr="00BC388F" w14:paraId="00CDECD6" w14:textId="77777777" w:rsidTr="00F123FA">
        <w:tc>
          <w:tcPr>
            <w:tcW w:w="3118" w:type="dxa"/>
            <w:vMerge/>
          </w:tcPr>
          <w:p w14:paraId="1CF3D1F6" w14:textId="683AB407" w:rsidR="00B00A3A" w:rsidRPr="00BC388F" w:rsidRDefault="00B00A3A" w:rsidP="00F123FA">
            <w:pPr>
              <w:rPr>
                <w:rFonts w:ascii="Times New Roman" w:hAnsi="Times New Roman" w:cs="Times New Roman"/>
              </w:rPr>
            </w:pPr>
          </w:p>
        </w:tc>
        <w:tc>
          <w:tcPr>
            <w:tcW w:w="3118" w:type="dxa"/>
            <w:vMerge/>
          </w:tcPr>
          <w:p w14:paraId="50CA85DC" w14:textId="77777777" w:rsidR="00B00A3A" w:rsidRPr="00BC388F" w:rsidRDefault="00B00A3A" w:rsidP="00F123FA">
            <w:pPr>
              <w:rPr>
                <w:rFonts w:ascii="Times New Roman" w:hAnsi="Times New Roman" w:cs="Times New Roman"/>
              </w:rPr>
            </w:pPr>
          </w:p>
        </w:tc>
        <w:tc>
          <w:tcPr>
            <w:tcW w:w="3749" w:type="dxa"/>
          </w:tcPr>
          <w:p w14:paraId="047E2B4F" w14:textId="549E01D7" w:rsidR="00B00A3A" w:rsidRPr="00BC388F" w:rsidRDefault="00B00A3A" w:rsidP="00F123FA">
            <w:pPr>
              <w:rPr>
                <w:rFonts w:ascii="Times New Roman" w:hAnsi="Times New Roman" w:cs="Times New Roman"/>
              </w:rPr>
            </w:pPr>
            <w:r>
              <w:rPr>
                <w:rFonts w:ascii="Times New Roman" w:hAnsi="Times New Roman" w:cs="Times New Roman"/>
              </w:rPr>
              <w:t xml:space="preserve">Activity: Professional Learning.  Instructional Coach Amy Mintchell will lead professional development (power PD’s) that teachers need and want based on survey feedback and data results.  </w:t>
            </w:r>
          </w:p>
        </w:tc>
        <w:tc>
          <w:tcPr>
            <w:tcW w:w="2487" w:type="dxa"/>
          </w:tcPr>
          <w:p w14:paraId="775015C4" w14:textId="33DE357B" w:rsidR="00B00A3A" w:rsidRPr="00BC388F" w:rsidRDefault="00B00A3A" w:rsidP="00F123FA">
            <w:pPr>
              <w:rPr>
                <w:rFonts w:ascii="Times New Roman" w:hAnsi="Times New Roman" w:cs="Times New Roman"/>
              </w:rPr>
            </w:pPr>
            <w:r>
              <w:rPr>
                <w:rFonts w:ascii="Times New Roman" w:hAnsi="Times New Roman" w:cs="Times New Roman"/>
              </w:rPr>
              <w:t>STAR scores, KPREP data, classroom formative assessments.</w:t>
            </w:r>
          </w:p>
        </w:tc>
        <w:tc>
          <w:tcPr>
            <w:tcW w:w="3993" w:type="dxa"/>
          </w:tcPr>
          <w:p w14:paraId="565FF684" w14:textId="1F6D2D11" w:rsidR="00B00A3A" w:rsidRPr="00BC388F" w:rsidRDefault="00B00A3A" w:rsidP="00F123FA">
            <w:pPr>
              <w:rPr>
                <w:rFonts w:ascii="Times New Roman" w:hAnsi="Times New Roman" w:cs="Times New Roman"/>
              </w:rPr>
            </w:pPr>
            <w:r>
              <w:rPr>
                <w:rFonts w:ascii="Times New Roman" w:hAnsi="Times New Roman" w:cs="Times New Roman"/>
              </w:rPr>
              <w:t>Ongoing</w:t>
            </w:r>
          </w:p>
        </w:tc>
        <w:tc>
          <w:tcPr>
            <w:tcW w:w="2245" w:type="dxa"/>
          </w:tcPr>
          <w:p w14:paraId="3A80F89A" w14:textId="3F6355D9" w:rsidR="00B00A3A" w:rsidRPr="00BC388F" w:rsidRDefault="00B00A3A" w:rsidP="00F123FA">
            <w:pPr>
              <w:rPr>
                <w:rFonts w:ascii="Times New Roman" w:hAnsi="Times New Roman" w:cs="Times New Roman"/>
              </w:rPr>
            </w:pPr>
            <w:r>
              <w:rPr>
                <w:rFonts w:ascii="Times New Roman" w:hAnsi="Times New Roman" w:cs="Times New Roman"/>
              </w:rPr>
              <w:t>1,000</w:t>
            </w:r>
          </w:p>
        </w:tc>
      </w:tr>
      <w:tr w:rsidR="00EA2B07" w:rsidRPr="00BC388F" w14:paraId="526872F2" w14:textId="77777777" w:rsidTr="00F123FA">
        <w:tc>
          <w:tcPr>
            <w:tcW w:w="3118" w:type="dxa"/>
          </w:tcPr>
          <w:p w14:paraId="05A4F48D" w14:textId="77777777" w:rsidR="00EA2B07" w:rsidRPr="00BC388F" w:rsidRDefault="00EA2B07" w:rsidP="00F123FA">
            <w:pPr>
              <w:rPr>
                <w:rFonts w:ascii="Times New Roman" w:hAnsi="Times New Roman" w:cs="Times New Roman"/>
              </w:rPr>
            </w:pPr>
          </w:p>
        </w:tc>
        <w:tc>
          <w:tcPr>
            <w:tcW w:w="3118" w:type="dxa"/>
          </w:tcPr>
          <w:p w14:paraId="24466A2A" w14:textId="77777777" w:rsidR="00EA2B07" w:rsidRPr="00BC388F" w:rsidRDefault="00EA2B07" w:rsidP="00F123FA">
            <w:pPr>
              <w:rPr>
                <w:rFonts w:ascii="Times New Roman" w:hAnsi="Times New Roman" w:cs="Times New Roman"/>
              </w:rPr>
            </w:pPr>
          </w:p>
        </w:tc>
        <w:tc>
          <w:tcPr>
            <w:tcW w:w="3749" w:type="dxa"/>
          </w:tcPr>
          <w:p w14:paraId="3C6395CA" w14:textId="6454E06C" w:rsidR="00EA2B07" w:rsidRDefault="00EA2B07" w:rsidP="00F123FA">
            <w:pPr>
              <w:rPr>
                <w:rFonts w:ascii="Times New Roman" w:hAnsi="Times New Roman" w:cs="Times New Roman"/>
              </w:rPr>
            </w:pPr>
            <w:r>
              <w:rPr>
                <w:rFonts w:ascii="Times New Roman" w:hAnsi="Times New Roman" w:cs="Times New Roman"/>
              </w:rPr>
              <w:t xml:space="preserve">Activity:  All 3-5 grades are practicing writing prompts with science, social studies or on demand writing.  </w:t>
            </w:r>
          </w:p>
        </w:tc>
        <w:tc>
          <w:tcPr>
            <w:tcW w:w="2487" w:type="dxa"/>
          </w:tcPr>
          <w:p w14:paraId="537639A1" w14:textId="095AD19A" w:rsidR="00EA2B07" w:rsidRDefault="00EA2B07" w:rsidP="00F123FA">
            <w:pPr>
              <w:rPr>
                <w:rFonts w:ascii="Times New Roman" w:hAnsi="Times New Roman" w:cs="Times New Roman"/>
              </w:rPr>
            </w:pPr>
            <w:r>
              <w:rPr>
                <w:rFonts w:ascii="Times New Roman" w:hAnsi="Times New Roman" w:cs="Times New Roman"/>
              </w:rPr>
              <w:t xml:space="preserve">Scores come from a rubric with an exemplar.  Average classroom scores are collected weekly and compared during PLC meetings.  </w:t>
            </w:r>
          </w:p>
        </w:tc>
        <w:tc>
          <w:tcPr>
            <w:tcW w:w="3993" w:type="dxa"/>
          </w:tcPr>
          <w:p w14:paraId="798DA7C2" w14:textId="1CA347C5" w:rsidR="00EA2B07" w:rsidRDefault="00EA2B07" w:rsidP="00F123FA">
            <w:pPr>
              <w:rPr>
                <w:rFonts w:ascii="Times New Roman" w:hAnsi="Times New Roman" w:cs="Times New Roman"/>
              </w:rPr>
            </w:pPr>
            <w:r>
              <w:rPr>
                <w:rFonts w:ascii="Times New Roman" w:hAnsi="Times New Roman" w:cs="Times New Roman"/>
              </w:rPr>
              <w:t xml:space="preserve">Scores come from a rubric with an exemplar.  Average classroom scores are collected weekly and compared during PLC meetings.  Weekly monitoring of student performance.   </w:t>
            </w:r>
          </w:p>
        </w:tc>
        <w:tc>
          <w:tcPr>
            <w:tcW w:w="2245" w:type="dxa"/>
          </w:tcPr>
          <w:p w14:paraId="4A69A840" w14:textId="77777777" w:rsidR="00EA2B07" w:rsidRDefault="00EA2B07" w:rsidP="00F123FA">
            <w:pPr>
              <w:rPr>
                <w:rFonts w:ascii="Times New Roman" w:hAnsi="Times New Roman" w:cs="Times New Roman"/>
              </w:rPr>
            </w:pPr>
          </w:p>
        </w:tc>
      </w:tr>
    </w:tbl>
    <w:p w14:paraId="3EF82542" w14:textId="77777777" w:rsidR="00232FAD" w:rsidRDefault="00232FAD" w:rsidP="00C14366">
      <w:pPr>
        <w:pStyle w:val="Heading2"/>
        <w:rPr>
          <w:rFonts w:ascii="Times New Roman" w:hAnsi="Times New Roman" w:cs="Times New Roman"/>
        </w:rPr>
      </w:pPr>
    </w:p>
    <w:p w14:paraId="41AE31E1" w14:textId="3F1CD66E" w:rsidR="00C14366" w:rsidRPr="00DE073B" w:rsidRDefault="008969B9" w:rsidP="00DE073B">
      <w:pPr>
        <w:rPr>
          <w:rFonts w:ascii="Times New Roman" w:eastAsiaTheme="majorEastAsia" w:hAnsi="Times New Roman" w:cs="Times New Roman"/>
          <w:b/>
          <w:bCs/>
          <w:color w:val="4F81BD" w:themeColor="accent1"/>
          <w:sz w:val="26"/>
          <w:szCs w:val="26"/>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F123FA">
        <w:trPr>
          <w:trHeight w:val="664"/>
          <w:tblHeader/>
        </w:trPr>
        <w:tc>
          <w:tcPr>
            <w:tcW w:w="18701" w:type="dxa"/>
            <w:gridSpan w:val="3"/>
            <w:tcBorders>
              <w:top w:val="single" w:sz="8" w:space="0" w:color="000000" w:themeColor="text1"/>
            </w:tcBorders>
          </w:tcPr>
          <w:p w14:paraId="4359CDC9" w14:textId="05646EDC" w:rsidR="00044594" w:rsidRPr="0077183E" w:rsidRDefault="00044594" w:rsidP="000503D2">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77183E">
              <w:t xml:space="preserve"> </w:t>
            </w:r>
            <w:r w:rsidR="0077183E" w:rsidRPr="0077183E">
              <w:rPr>
                <w:sz w:val="32"/>
                <w:szCs w:val="32"/>
              </w:rPr>
              <w:t>Increase the average combined reading and math proficiency rates for all</w:t>
            </w:r>
            <w:r w:rsidR="00B97F9C">
              <w:rPr>
                <w:sz w:val="32"/>
                <w:szCs w:val="32"/>
              </w:rPr>
              <w:t xml:space="preserve"> students in the Gap Group (Consolidated Student Group</w:t>
            </w:r>
            <w:r w:rsidR="0077183E" w:rsidRPr="0077183E">
              <w:rPr>
                <w:sz w:val="32"/>
                <w:szCs w:val="32"/>
              </w:rPr>
              <w:t xml:space="preserve">): </w:t>
            </w:r>
            <w:r w:rsidR="00F72592">
              <w:rPr>
                <w:sz w:val="32"/>
                <w:szCs w:val="32"/>
              </w:rPr>
              <w:t>38.</w:t>
            </w:r>
            <w:r w:rsidR="000503D2">
              <w:rPr>
                <w:sz w:val="32"/>
                <w:szCs w:val="32"/>
              </w:rPr>
              <w:t>8</w:t>
            </w:r>
            <w:r w:rsidR="00B97F9C">
              <w:rPr>
                <w:sz w:val="32"/>
                <w:szCs w:val="32"/>
              </w:rPr>
              <w:t xml:space="preserve"> </w:t>
            </w:r>
            <w:r w:rsidR="0077183E" w:rsidRPr="0077183E">
              <w:rPr>
                <w:sz w:val="32"/>
                <w:szCs w:val="32"/>
              </w:rPr>
              <w:t xml:space="preserve">to </w:t>
            </w:r>
            <w:r w:rsidR="00F72592">
              <w:rPr>
                <w:b/>
                <w:sz w:val="32"/>
                <w:szCs w:val="32"/>
              </w:rPr>
              <w:t>48.</w:t>
            </w:r>
            <w:r w:rsidR="000503D2">
              <w:rPr>
                <w:b/>
                <w:sz w:val="32"/>
                <w:szCs w:val="32"/>
              </w:rPr>
              <w:t>8</w:t>
            </w:r>
            <w:r w:rsidR="00A639C3">
              <w:rPr>
                <w:b/>
                <w:sz w:val="32"/>
                <w:szCs w:val="32"/>
              </w:rPr>
              <w:t>%</w:t>
            </w:r>
            <w:r w:rsidR="00623594">
              <w:rPr>
                <w:b/>
                <w:sz w:val="32"/>
                <w:szCs w:val="32"/>
              </w:rPr>
              <w:t>.</w:t>
            </w:r>
          </w:p>
        </w:tc>
      </w:tr>
      <w:tr w:rsidR="00044594" w:rsidRPr="00BC388F" w14:paraId="58AFD322" w14:textId="77777777" w:rsidTr="00F123FA">
        <w:tc>
          <w:tcPr>
            <w:tcW w:w="6138" w:type="dxa"/>
            <w:tcBorders>
              <w:top w:val="single" w:sz="24" w:space="0" w:color="000000" w:themeColor="text1"/>
            </w:tcBorders>
          </w:tcPr>
          <w:p w14:paraId="7C049020" w14:textId="77777777" w:rsidR="00044594" w:rsidRPr="00BC388F" w:rsidRDefault="00044594" w:rsidP="00F123FA">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2B0917" w:rsidP="00F123FA">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2B0917" w:rsidP="00F123FA">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F123FA">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F123FA">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2B0917" w:rsidP="00F123FA">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2B0917" w:rsidP="00F123FA">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F123FA">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F123FA">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F123FA">
        <w:trPr>
          <w:tblHeader/>
        </w:trPr>
        <w:tc>
          <w:tcPr>
            <w:tcW w:w="3118" w:type="dxa"/>
            <w:shd w:val="clear" w:color="auto" w:fill="BFBFBF" w:themeFill="background1" w:themeFillShade="BF"/>
          </w:tcPr>
          <w:p w14:paraId="79D42D66" w14:textId="77777777" w:rsidR="00044594" w:rsidRPr="00BC388F" w:rsidRDefault="00044594" w:rsidP="00F123FA">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F123FA">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F123FA">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F123FA">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F123FA">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F123FA">
            <w:pPr>
              <w:jc w:val="center"/>
              <w:rPr>
                <w:rFonts w:ascii="Times New Roman" w:hAnsi="Times New Roman" w:cs="Times New Roman"/>
                <w:b/>
              </w:rPr>
            </w:pPr>
            <w:r w:rsidRPr="00BC388F">
              <w:rPr>
                <w:rFonts w:ascii="Times New Roman" w:hAnsi="Times New Roman" w:cs="Times New Roman"/>
                <w:b/>
              </w:rPr>
              <w:t>Funding</w:t>
            </w:r>
          </w:p>
        </w:tc>
      </w:tr>
      <w:tr w:rsidR="00B00A3A" w:rsidRPr="00BC388F" w14:paraId="2FAE9399" w14:textId="77777777" w:rsidTr="00F123FA">
        <w:tc>
          <w:tcPr>
            <w:tcW w:w="3118" w:type="dxa"/>
            <w:vMerge w:val="restart"/>
          </w:tcPr>
          <w:p w14:paraId="0B539174" w14:textId="77777777" w:rsidR="00B00A3A" w:rsidRDefault="00B00A3A" w:rsidP="00B00A3A">
            <w:pPr>
              <w:rPr>
                <w:rFonts w:ascii="Times New Roman" w:hAnsi="Times New Roman" w:cs="Times New Roman"/>
              </w:rPr>
            </w:pPr>
            <w:r>
              <w:rPr>
                <w:rFonts w:ascii="Times New Roman" w:hAnsi="Times New Roman" w:cs="Times New Roman"/>
              </w:rPr>
              <w:t>Objective 1</w:t>
            </w:r>
          </w:p>
          <w:p w14:paraId="0D4EB4C6" w14:textId="07E22CBD" w:rsidR="00B00A3A" w:rsidRPr="00BC388F" w:rsidRDefault="00B00A3A" w:rsidP="00B00A3A">
            <w:pPr>
              <w:rPr>
                <w:rFonts w:ascii="Times New Roman" w:hAnsi="Times New Roman" w:cs="Times New Roman"/>
              </w:rPr>
            </w:pPr>
            <w:r w:rsidRPr="0077183E">
              <w:rPr>
                <w:sz w:val="32"/>
                <w:szCs w:val="32"/>
              </w:rPr>
              <w:t>Increase the average combined reading and math proficiency rates for all</w:t>
            </w:r>
            <w:r>
              <w:rPr>
                <w:sz w:val="32"/>
                <w:szCs w:val="32"/>
              </w:rPr>
              <w:t xml:space="preserve"> students in the Gap Group (Consolidated Student Group</w:t>
            </w:r>
            <w:r w:rsidRPr="0077183E">
              <w:rPr>
                <w:sz w:val="32"/>
                <w:szCs w:val="32"/>
              </w:rPr>
              <w:t xml:space="preserve">): </w:t>
            </w:r>
            <w:r>
              <w:rPr>
                <w:sz w:val="32"/>
                <w:szCs w:val="32"/>
              </w:rPr>
              <w:t xml:space="preserve">38.8 </w:t>
            </w:r>
            <w:r w:rsidRPr="0077183E">
              <w:rPr>
                <w:sz w:val="32"/>
                <w:szCs w:val="32"/>
              </w:rPr>
              <w:t xml:space="preserve">to </w:t>
            </w:r>
            <w:r>
              <w:rPr>
                <w:b/>
                <w:sz w:val="32"/>
                <w:szCs w:val="32"/>
              </w:rPr>
              <w:t>48.8%.</w:t>
            </w:r>
          </w:p>
        </w:tc>
        <w:tc>
          <w:tcPr>
            <w:tcW w:w="3118" w:type="dxa"/>
            <w:vMerge w:val="restart"/>
          </w:tcPr>
          <w:p w14:paraId="1F79C25C" w14:textId="1D56D5CC" w:rsidR="00B00A3A" w:rsidRPr="00B00A3A" w:rsidRDefault="00B00A3A" w:rsidP="00B00A3A">
            <w:pPr>
              <w:rPr>
                <w:rFonts w:ascii="Times New Roman" w:hAnsi="Times New Roman" w:cs="Times New Roman"/>
              </w:rPr>
            </w:pPr>
            <w:r w:rsidRPr="00B00A3A">
              <w:rPr>
                <w:rFonts w:ascii="Times New Roman" w:hAnsi="Times New Roman" w:cs="Times New Roman"/>
              </w:rPr>
              <w:t xml:space="preserve">KCWP 5:  Design, Align and Deliver Support </w:t>
            </w:r>
          </w:p>
        </w:tc>
        <w:tc>
          <w:tcPr>
            <w:tcW w:w="3749" w:type="dxa"/>
          </w:tcPr>
          <w:p w14:paraId="016E00C7" w14:textId="01C807A1" w:rsidR="00B00A3A" w:rsidRPr="00B00A3A" w:rsidRDefault="00F123FA" w:rsidP="00B00A3A">
            <w:pPr>
              <w:rPr>
                <w:rFonts w:ascii="Times New Roman" w:hAnsi="Times New Roman" w:cs="Times New Roman"/>
              </w:rPr>
            </w:pPr>
            <w:r>
              <w:rPr>
                <w:rFonts w:ascii="Times New Roman" w:hAnsi="Times New Roman" w:cs="Times New Roman"/>
              </w:rPr>
              <w:t>Activity:</w:t>
            </w:r>
            <w:r w:rsidR="00B00A3A" w:rsidRPr="00B00A3A">
              <w:rPr>
                <w:rFonts w:ascii="Times New Roman" w:hAnsi="Times New Roman" w:cs="Times New Roman"/>
              </w:rPr>
              <w:t xml:space="preserve"> Alignment and Review of RTI processes</w:t>
            </w:r>
            <w:r w:rsidR="00B00A3A">
              <w:rPr>
                <w:rFonts w:ascii="Times New Roman" w:hAnsi="Times New Roman" w:cs="Times New Roman"/>
              </w:rPr>
              <w:t>.</w:t>
            </w:r>
            <w:r w:rsidR="00B00A3A" w:rsidRPr="00B00A3A">
              <w:rPr>
                <w:rFonts w:ascii="Times New Roman" w:hAnsi="Times New Roman" w:cs="Times New Roman"/>
              </w:rPr>
              <w:t xml:space="preserve"> </w:t>
            </w:r>
          </w:p>
          <w:p w14:paraId="1D220044" w14:textId="5799ECD6" w:rsidR="00B00A3A" w:rsidRPr="00B00A3A" w:rsidRDefault="00B00A3A" w:rsidP="00B00A3A">
            <w:pPr>
              <w:rPr>
                <w:rFonts w:ascii="Times New Roman" w:hAnsi="Times New Roman" w:cs="Times New Roman"/>
              </w:rPr>
            </w:pPr>
            <w:r w:rsidRPr="00B00A3A">
              <w:rPr>
                <w:rFonts w:ascii="Times New Roman" w:hAnsi="Times New Roman" w:cs="Times New Roman"/>
              </w:rPr>
              <w:t xml:space="preserve">LSS team, </w:t>
            </w:r>
            <w:r>
              <w:rPr>
                <w:rFonts w:ascii="Times New Roman" w:hAnsi="Times New Roman" w:cs="Times New Roman"/>
              </w:rPr>
              <w:t xml:space="preserve">North Pointe leadership team, instructional coach, teacher leaders </w:t>
            </w:r>
            <w:r w:rsidRPr="00B00A3A">
              <w:rPr>
                <w:rFonts w:ascii="Times New Roman" w:hAnsi="Times New Roman" w:cs="Times New Roman"/>
              </w:rPr>
              <w:t>will collaborate in order to review, refine, and improve RTI processes and ensure that ALL students are receiving the best instruction by highly effective teachers.</w:t>
            </w:r>
          </w:p>
        </w:tc>
        <w:tc>
          <w:tcPr>
            <w:tcW w:w="2487" w:type="dxa"/>
          </w:tcPr>
          <w:p w14:paraId="1E5CAC61" w14:textId="77777777" w:rsidR="00B00A3A" w:rsidRPr="00B00A3A" w:rsidRDefault="00B00A3A" w:rsidP="00B00A3A">
            <w:pPr>
              <w:rPr>
                <w:rFonts w:ascii="Times New Roman" w:hAnsi="Times New Roman" w:cs="Times New Roman"/>
              </w:rPr>
            </w:pPr>
            <w:r w:rsidRPr="00B00A3A">
              <w:rPr>
                <w:rFonts w:ascii="Times New Roman" w:hAnsi="Times New Roman" w:cs="Times New Roman"/>
              </w:rPr>
              <w:t>RTI 2.0 District-wide Manual/Handbook</w:t>
            </w:r>
          </w:p>
          <w:p w14:paraId="3C70F710" w14:textId="644DD496" w:rsidR="00B00A3A" w:rsidRPr="00B00A3A" w:rsidRDefault="00B00A3A" w:rsidP="00B00A3A">
            <w:pPr>
              <w:rPr>
                <w:rFonts w:ascii="Times New Roman" w:hAnsi="Times New Roman" w:cs="Times New Roman"/>
              </w:rPr>
            </w:pPr>
            <w:r w:rsidRPr="00B00A3A">
              <w:rPr>
                <w:rFonts w:ascii="Times New Roman" w:hAnsi="Times New Roman" w:cs="Times New Roman"/>
              </w:rPr>
              <w:t>STAR scores, KPREP data, ongoing classroom formative assessments</w:t>
            </w:r>
          </w:p>
        </w:tc>
        <w:tc>
          <w:tcPr>
            <w:tcW w:w="3993" w:type="dxa"/>
          </w:tcPr>
          <w:p w14:paraId="54C2E9CB" w14:textId="18E1660C" w:rsidR="00B00A3A" w:rsidRPr="00B00A3A" w:rsidRDefault="00B00A3A" w:rsidP="00B00A3A">
            <w:pPr>
              <w:rPr>
                <w:rFonts w:ascii="Times New Roman" w:hAnsi="Times New Roman" w:cs="Times New Roman"/>
              </w:rPr>
            </w:pPr>
            <w:r w:rsidRPr="00B00A3A">
              <w:rPr>
                <w:rFonts w:ascii="Times New Roman" w:hAnsi="Times New Roman" w:cs="Times New Roman"/>
              </w:rPr>
              <w:t>Ongoing</w:t>
            </w:r>
          </w:p>
        </w:tc>
        <w:tc>
          <w:tcPr>
            <w:tcW w:w="2245" w:type="dxa"/>
          </w:tcPr>
          <w:p w14:paraId="548FE770" w14:textId="6EB1ED4E" w:rsidR="00B00A3A" w:rsidRPr="00B00A3A" w:rsidRDefault="00F123FA" w:rsidP="00B00A3A">
            <w:pPr>
              <w:rPr>
                <w:rFonts w:ascii="Times New Roman" w:hAnsi="Times New Roman" w:cs="Times New Roman"/>
              </w:rPr>
            </w:pPr>
            <w:r>
              <w:rPr>
                <w:rFonts w:ascii="Times New Roman" w:hAnsi="Times New Roman" w:cs="Times New Roman"/>
              </w:rPr>
              <w:t>1</w:t>
            </w:r>
            <w:r w:rsidR="00B00A3A" w:rsidRPr="00B00A3A">
              <w:rPr>
                <w:rFonts w:ascii="Times New Roman" w:hAnsi="Times New Roman" w:cs="Times New Roman"/>
              </w:rPr>
              <w:t>,000</w:t>
            </w:r>
          </w:p>
        </w:tc>
      </w:tr>
      <w:tr w:rsidR="00F123FA" w:rsidRPr="00BC388F" w14:paraId="4367091F" w14:textId="77777777" w:rsidTr="00F123FA">
        <w:tc>
          <w:tcPr>
            <w:tcW w:w="3118" w:type="dxa"/>
            <w:vMerge/>
          </w:tcPr>
          <w:p w14:paraId="57611B3D" w14:textId="77777777" w:rsidR="00F123FA" w:rsidRPr="00BC388F" w:rsidRDefault="00F123FA" w:rsidP="00F123FA">
            <w:pPr>
              <w:rPr>
                <w:rFonts w:ascii="Times New Roman" w:hAnsi="Times New Roman" w:cs="Times New Roman"/>
              </w:rPr>
            </w:pPr>
          </w:p>
        </w:tc>
        <w:tc>
          <w:tcPr>
            <w:tcW w:w="3118" w:type="dxa"/>
            <w:vMerge/>
          </w:tcPr>
          <w:p w14:paraId="435ED804" w14:textId="77777777" w:rsidR="00F123FA" w:rsidRPr="00BC388F" w:rsidRDefault="00F123FA" w:rsidP="00F123FA">
            <w:pPr>
              <w:rPr>
                <w:rFonts w:ascii="Times New Roman" w:hAnsi="Times New Roman" w:cs="Times New Roman"/>
              </w:rPr>
            </w:pPr>
          </w:p>
        </w:tc>
        <w:tc>
          <w:tcPr>
            <w:tcW w:w="3749" w:type="dxa"/>
          </w:tcPr>
          <w:p w14:paraId="4F1639F3" w14:textId="5F6EA390" w:rsidR="00F123FA" w:rsidRPr="00F123FA" w:rsidRDefault="00F123FA" w:rsidP="00F123FA">
            <w:pPr>
              <w:rPr>
                <w:rFonts w:ascii="Times New Roman" w:hAnsi="Times New Roman" w:cs="Times New Roman"/>
              </w:rPr>
            </w:pPr>
            <w:r>
              <w:rPr>
                <w:rFonts w:ascii="Times New Roman" w:hAnsi="Times New Roman" w:cs="Times New Roman"/>
              </w:rPr>
              <w:t>Activity:</w:t>
            </w:r>
            <w:r w:rsidRPr="00F123FA">
              <w:rPr>
                <w:rFonts w:ascii="Times New Roman" w:hAnsi="Times New Roman" w:cs="Times New Roman"/>
              </w:rPr>
              <w:t xml:space="preserve"> All Means All Project </w:t>
            </w:r>
          </w:p>
          <w:p w14:paraId="2891D7AA" w14:textId="22B9F047" w:rsidR="00F123FA" w:rsidRPr="00F123FA" w:rsidRDefault="00F123FA" w:rsidP="00F123FA">
            <w:pPr>
              <w:rPr>
                <w:rFonts w:ascii="Times New Roman" w:hAnsi="Times New Roman" w:cs="Times New Roman"/>
              </w:rPr>
            </w:pPr>
            <w:r w:rsidRPr="00F123FA">
              <w:rPr>
                <w:rFonts w:ascii="Times New Roman" w:hAnsi="Times New Roman" w:cs="Times New Roman"/>
              </w:rPr>
              <w:t>District admins, LSS team, and school leadership teams will meet together regularly in order to ensure that curriculum, instruction, interventions, and support is aligned and monitored to ensure that ALL students are growing.</w:t>
            </w:r>
          </w:p>
        </w:tc>
        <w:tc>
          <w:tcPr>
            <w:tcW w:w="2487" w:type="dxa"/>
          </w:tcPr>
          <w:p w14:paraId="7E0B4FCC" w14:textId="56112B26" w:rsidR="00F123FA" w:rsidRPr="00F123FA" w:rsidRDefault="00F123FA" w:rsidP="00F123FA">
            <w:pPr>
              <w:rPr>
                <w:rFonts w:ascii="Times New Roman" w:hAnsi="Times New Roman" w:cs="Times New Roman"/>
              </w:rPr>
            </w:pPr>
            <w:r w:rsidRPr="00F123FA">
              <w:rPr>
                <w:rFonts w:ascii="Times New Roman" w:hAnsi="Times New Roman" w:cs="Times New Roman"/>
              </w:rPr>
              <w:t>STAR scores, KPREP data, ongoing classroom formative assessments</w:t>
            </w:r>
          </w:p>
        </w:tc>
        <w:tc>
          <w:tcPr>
            <w:tcW w:w="3993" w:type="dxa"/>
          </w:tcPr>
          <w:p w14:paraId="6BB13821" w14:textId="77777777" w:rsidR="00F123FA" w:rsidRPr="00F123FA" w:rsidRDefault="00F123FA" w:rsidP="00F123FA">
            <w:pPr>
              <w:rPr>
                <w:rFonts w:ascii="Times New Roman" w:hAnsi="Times New Roman" w:cs="Times New Roman"/>
              </w:rPr>
            </w:pPr>
            <w:r w:rsidRPr="00F123FA">
              <w:rPr>
                <w:rFonts w:ascii="Times New Roman" w:hAnsi="Times New Roman" w:cs="Times New Roman"/>
              </w:rPr>
              <w:t>Fall Benchmark</w:t>
            </w:r>
          </w:p>
          <w:p w14:paraId="08C33657" w14:textId="77777777" w:rsidR="00F123FA" w:rsidRPr="00F123FA" w:rsidRDefault="00F123FA" w:rsidP="00F123FA">
            <w:pPr>
              <w:rPr>
                <w:rFonts w:ascii="Times New Roman" w:hAnsi="Times New Roman" w:cs="Times New Roman"/>
              </w:rPr>
            </w:pPr>
            <w:r w:rsidRPr="00F123FA">
              <w:rPr>
                <w:rFonts w:ascii="Times New Roman" w:hAnsi="Times New Roman" w:cs="Times New Roman"/>
              </w:rPr>
              <w:t>Winter Benchmark</w:t>
            </w:r>
          </w:p>
          <w:p w14:paraId="13014A69" w14:textId="44084DE5" w:rsidR="00F123FA" w:rsidRPr="00F123FA" w:rsidRDefault="00F123FA" w:rsidP="00F123FA">
            <w:pPr>
              <w:rPr>
                <w:rFonts w:ascii="Times New Roman" w:hAnsi="Times New Roman" w:cs="Times New Roman"/>
              </w:rPr>
            </w:pPr>
            <w:r w:rsidRPr="00F123FA">
              <w:rPr>
                <w:rFonts w:ascii="Times New Roman" w:hAnsi="Times New Roman" w:cs="Times New Roman"/>
              </w:rPr>
              <w:t xml:space="preserve">Spring Benchmark  </w:t>
            </w:r>
          </w:p>
        </w:tc>
        <w:tc>
          <w:tcPr>
            <w:tcW w:w="2245" w:type="dxa"/>
          </w:tcPr>
          <w:p w14:paraId="33905704" w14:textId="1B3C54D0" w:rsidR="00F123FA" w:rsidRPr="00F123FA" w:rsidRDefault="00F123FA" w:rsidP="00F123FA">
            <w:pPr>
              <w:rPr>
                <w:rFonts w:ascii="Times New Roman" w:hAnsi="Times New Roman" w:cs="Times New Roman"/>
              </w:rPr>
            </w:pPr>
            <w:r>
              <w:rPr>
                <w:rFonts w:ascii="Times New Roman" w:hAnsi="Times New Roman" w:cs="Times New Roman"/>
              </w:rPr>
              <w:t>1</w:t>
            </w:r>
            <w:r w:rsidRPr="00F123FA">
              <w:rPr>
                <w:rFonts w:ascii="Times New Roman" w:hAnsi="Times New Roman" w:cs="Times New Roman"/>
              </w:rPr>
              <w:t>,000</w:t>
            </w:r>
          </w:p>
        </w:tc>
      </w:tr>
      <w:tr w:rsidR="00F123FA" w:rsidRPr="00BC388F" w14:paraId="1C13E2DE" w14:textId="77777777" w:rsidTr="00F123FA">
        <w:tc>
          <w:tcPr>
            <w:tcW w:w="3118" w:type="dxa"/>
            <w:vMerge/>
          </w:tcPr>
          <w:p w14:paraId="62D5CDD7" w14:textId="77777777" w:rsidR="00F123FA" w:rsidRPr="00BC388F" w:rsidRDefault="00F123FA" w:rsidP="00F123FA">
            <w:pPr>
              <w:rPr>
                <w:rFonts w:ascii="Times New Roman" w:hAnsi="Times New Roman" w:cs="Times New Roman"/>
              </w:rPr>
            </w:pPr>
          </w:p>
        </w:tc>
        <w:tc>
          <w:tcPr>
            <w:tcW w:w="3118" w:type="dxa"/>
            <w:vMerge w:val="restart"/>
          </w:tcPr>
          <w:p w14:paraId="3F469A4E" w14:textId="25141A29" w:rsidR="00F123FA" w:rsidRPr="00BC388F" w:rsidRDefault="00F123FA" w:rsidP="00F123FA">
            <w:pPr>
              <w:rPr>
                <w:rFonts w:ascii="Times New Roman" w:hAnsi="Times New Roman" w:cs="Times New Roman"/>
              </w:rPr>
            </w:pPr>
            <w:r w:rsidRPr="00F123FA">
              <w:rPr>
                <w:rFonts w:ascii="Times New Roman" w:hAnsi="Times New Roman" w:cs="Times New Roman"/>
              </w:rPr>
              <w:t xml:space="preserve">KCWP 2:  Design and Deliver Instruction </w:t>
            </w:r>
          </w:p>
        </w:tc>
        <w:tc>
          <w:tcPr>
            <w:tcW w:w="3749" w:type="dxa"/>
          </w:tcPr>
          <w:p w14:paraId="0F3C5B3C" w14:textId="1D2EF013" w:rsidR="00F123FA" w:rsidRPr="00F123FA" w:rsidRDefault="00F123FA" w:rsidP="00F123FA">
            <w:pPr>
              <w:rPr>
                <w:rFonts w:ascii="Times New Roman" w:hAnsi="Times New Roman" w:cs="Times New Roman"/>
              </w:rPr>
            </w:pPr>
            <w:r>
              <w:rPr>
                <w:rFonts w:ascii="Times New Roman" w:hAnsi="Times New Roman" w:cs="Times New Roman"/>
              </w:rPr>
              <w:t>Activity: ELEOT</w:t>
            </w:r>
            <w:r w:rsidRPr="00F123FA">
              <w:rPr>
                <w:rFonts w:ascii="Times New Roman" w:hAnsi="Times New Roman" w:cs="Times New Roman"/>
              </w:rPr>
              <w:t xml:space="preserve"> District/School Walk-thrus </w:t>
            </w:r>
          </w:p>
          <w:p w14:paraId="129A7D14" w14:textId="0C57C2EA" w:rsidR="00F123FA" w:rsidRPr="00BC388F" w:rsidRDefault="00F123FA" w:rsidP="00F123FA">
            <w:pPr>
              <w:rPr>
                <w:rFonts w:ascii="Times New Roman" w:hAnsi="Times New Roman" w:cs="Times New Roman"/>
              </w:rPr>
            </w:pPr>
            <w:r>
              <w:rPr>
                <w:rFonts w:ascii="Times New Roman" w:hAnsi="Times New Roman" w:cs="Times New Roman"/>
              </w:rPr>
              <w:t>In partnership with our school leadership teams, district office staff will conduct and lead teams through the ELEOT tool to ensure that our students are engaged in learning experiences that are EQUITABLE, RIGOROUS, ACCESSIBLE, and RELEVANT for ALL learners.</w:t>
            </w:r>
          </w:p>
        </w:tc>
        <w:tc>
          <w:tcPr>
            <w:tcW w:w="2487" w:type="dxa"/>
          </w:tcPr>
          <w:p w14:paraId="4BBD1A78" w14:textId="12D725DE" w:rsidR="00F123FA" w:rsidRPr="00BC388F" w:rsidRDefault="00F123FA" w:rsidP="00F123FA">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3993" w:type="dxa"/>
          </w:tcPr>
          <w:p w14:paraId="30AD3BE5" w14:textId="62D46514" w:rsidR="00F123FA" w:rsidRPr="00BC388F" w:rsidRDefault="00F123FA" w:rsidP="00F123FA">
            <w:pPr>
              <w:rPr>
                <w:rFonts w:ascii="Times New Roman" w:hAnsi="Times New Roman" w:cs="Times New Roman"/>
              </w:rPr>
            </w:pPr>
            <w:r>
              <w:rPr>
                <w:rFonts w:ascii="Times New Roman" w:hAnsi="Times New Roman" w:cs="Times New Roman"/>
              </w:rPr>
              <w:t>Ongoing</w:t>
            </w:r>
          </w:p>
        </w:tc>
        <w:tc>
          <w:tcPr>
            <w:tcW w:w="2245" w:type="dxa"/>
          </w:tcPr>
          <w:p w14:paraId="00DF92EB" w14:textId="5C6680DD" w:rsidR="00F123FA" w:rsidRPr="00BC388F" w:rsidRDefault="00DE073B" w:rsidP="00F123FA">
            <w:pPr>
              <w:rPr>
                <w:rFonts w:ascii="Times New Roman" w:hAnsi="Times New Roman" w:cs="Times New Roman"/>
              </w:rPr>
            </w:pPr>
            <w:r>
              <w:rPr>
                <w:rFonts w:ascii="Times New Roman" w:hAnsi="Times New Roman" w:cs="Times New Roman"/>
              </w:rPr>
              <w:t>1,000</w:t>
            </w:r>
          </w:p>
        </w:tc>
      </w:tr>
      <w:tr w:rsidR="00F123FA" w:rsidRPr="00BC388F" w14:paraId="0B91A67D" w14:textId="77777777" w:rsidTr="00F123FA">
        <w:tc>
          <w:tcPr>
            <w:tcW w:w="3118" w:type="dxa"/>
            <w:vMerge/>
          </w:tcPr>
          <w:p w14:paraId="41F3198B" w14:textId="77777777" w:rsidR="00F123FA" w:rsidRPr="00BC388F" w:rsidRDefault="00F123FA" w:rsidP="00F123FA">
            <w:pPr>
              <w:rPr>
                <w:rFonts w:ascii="Times New Roman" w:hAnsi="Times New Roman" w:cs="Times New Roman"/>
              </w:rPr>
            </w:pPr>
          </w:p>
        </w:tc>
        <w:tc>
          <w:tcPr>
            <w:tcW w:w="3118" w:type="dxa"/>
            <w:vMerge/>
          </w:tcPr>
          <w:p w14:paraId="2627C5FF" w14:textId="77777777" w:rsidR="00F123FA" w:rsidRPr="00BC388F" w:rsidRDefault="00F123FA" w:rsidP="00F123FA">
            <w:pPr>
              <w:rPr>
                <w:rFonts w:ascii="Times New Roman" w:hAnsi="Times New Roman" w:cs="Times New Roman"/>
              </w:rPr>
            </w:pPr>
          </w:p>
        </w:tc>
        <w:tc>
          <w:tcPr>
            <w:tcW w:w="3749" w:type="dxa"/>
          </w:tcPr>
          <w:p w14:paraId="5EE3975C" w14:textId="67272361" w:rsidR="00F123FA" w:rsidRPr="00BC388F" w:rsidRDefault="00F123FA" w:rsidP="00F123FA">
            <w:pPr>
              <w:rPr>
                <w:rFonts w:ascii="Times New Roman" w:hAnsi="Times New Roman" w:cs="Times New Roman"/>
              </w:rPr>
            </w:pPr>
            <w:r>
              <w:rPr>
                <w:rFonts w:ascii="Times New Roman" w:hAnsi="Times New Roman" w:cs="Times New Roman"/>
              </w:rPr>
              <w:t>Activity:</w:t>
            </w:r>
            <w:r w:rsidRPr="00F123FA">
              <w:rPr>
                <w:rFonts w:ascii="Times New Roman" w:hAnsi="Times New Roman" w:cs="Times New Roman"/>
              </w:rPr>
              <w:t xml:space="preserve"> Modules and Professional Learning</w:t>
            </w:r>
            <w:r>
              <w:rPr>
                <w:rFonts w:ascii="Times New Roman" w:hAnsi="Times New Roman" w:cs="Times New Roman"/>
              </w:rPr>
              <w:t xml:space="preserve"> to support teachers after ELEOT</w:t>
            </w:r>
            <w:r w:rsidRPr="00F123FA">
              <w:rPr>
                <w:rFonts w:ascii="Times New Roman" w:hAnsi="Times New Roman" w:cs="Times New Roman"/>
              </w:rPr>
              <w:t xml:space="preserve"> and engagement data is collected</w:t>
            </w:r>
            <w:r>
              <w:rPr>
                <w:rFonts w:ascii="Times New Roman" w:hAnsi="Times New Roman" w:cs="Times New Roman"/>
              </w:rPr>
              <w:t>.</w:t>
            </w:r>
            <w:r w:rsidRPr="00F123FA">
              <w:rPr>
                <w:rFonts w:ascii="Times New Roman" w:hAnsi="Times New Roman" w:cs="Times New Roman"/>
              </w:rPr>
              <w:t xml:space="preserve"> </w:t>
            </w:r>
            <w:r>
              <w:rPr>
                <w:rFonts w:ascii="Times New Roman" w:hAnsi="Times New Roman" w:cs="Times New Roman"/>
              </w:rPr>
              <w:t>North Pointe leadership team will work in PLC’s, ILT meetings, or faculty meetings to ensure teachers receive support for improving the learning environment of focusing on collected and shared data.</w:t>
            </w:r>
          </w:p>
        </w:tc>
        <w:tc>
          <w:tcPr>
            <w:tcW w:w="2487" w:type="dxa"/>
          </w:tcPr>
          <w:p w14:paraId="5C328873" w14:textId="141C93E6" w:rsidR="00F123FA" w:rsidRPr="00BC388F" w:rsidRDefault="00F123FA" w:rsidP="00F123FA">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3993" w:type="dxa"/>
          </w:tcPr>
          <w:p w14:paraId="19A9906D" w14:textId="2762AAAF" w:rsidR="00F123FA" w:rsidRPr="00BC388F" w:rsidRDefault="00F123FA" w:rsidP="00F123FA">
            <w:pPr>
              <w:rPr>
                <w:rFonts w:ascii="Times New Roman" w:hAnsi="Times New Roman" w:cs="Times New Roman"/>
              </w:rPr>
            </w:pPr>
            <w:r>
              <w:rPr>
                <w:rFonts w:ascii="Times New Roman" w:hAnsi="Times New Roman" w:cs="Times New Roman"/>
              </w:rPr>
              <w:t>Ongoing</w:t>
            </w:r>
          </w:p>
        </w:tc>
        <w:tc>
          <w:tcPr>
            <w:tcW w:w="2245" w:type="dxa"/>
          </w:tcPr>
          <w:p w14:paraId="1916679D" w14:textId="6BE0AF64" w:rsidR="00F123FA" w:rsidRPr="00BC388F" w:rsidRDefault="00DE073B" w:rsidP="00F123FA">
            <w:pPr>
              <w:rPr>
                <w:rFonts w:ascii="Times New Roman" w:hAnsi="Times New Roman" w:cs="Times New Roman"/>
              </w:rPr>
            </w:pPr>
            <w:r>
              <w:rPr>
                <w:rFonts w:ascii="Times New Roman" w:hAnsi="Times New Roman" w:cs="Times New Roman"/>
              </w:rPr>
              <w:t>1,000</w:t>
            </w:r>
          </w:p>
        </w:tc>
      </w:tr>
      <w:tr w:rsidR="00EA2B07" w:rsidRPr="00BC388F" w14:paraId="0BAB8C40" w14:textId="77777777" w:rsidTr="00F123FA">
        <w:tc>
          <w:tcPr>
            <w:tcW w:w="3118" w:type="dxa"/>
            <w:vMerge/>
          </w:tcPr>
          <w:p w14:paraId="0EA2AF16" w14:textId="77777777" w:rsidR="00EA2B07" w:rsidRPr="00BC388F" w:rsidRDefault="00EA2B07" w:rsidP="00F123FA">
            <w:pPr>
              <w:rPr>
                <w:rFonts w:ascii="Times New Roman" w:hAnsi="Times New Roman" w:cs="Times New Roman"/>
              </w:rPr>
            </w:pPr>
          </w:p>
        </w:tc>
        <w:tc>
          <w:tcPr>
            <w:tcW w:w="3118" w:type="dxa"/>
          </w:tcPr>
          <w:p w14:paraId="12239578" w14:textId="77777777" w:rsidR="00EA2B07" w:rsidRPr="00BC388F" w:rsidRDefault="00EA2B07" w:rsidP="00F123FA">
            <w:pPr>
              <w:rPr>
                <w:rFonts w:ascii="Times New Roman" w:hAnsi="Times New Roman" w:cs="Times New Roman"/>
              </w:rPr>
            </w:pPr>
          </w:p>
        </w:tc>
        <w:tc>
          <w:tcPr>
            <w:tcW w:w="3749" w:type="dxa"/>
          </w:tcPr>
          <w:p w14:paraId="7A29D217" w14:textId="3E7BB893" w:rsidR="00EA2B07" w:rsidRDefault="00EA2B07" w:rsidP="00F123FA">
            <w:pPr>
              <w:rPr>
                <w:rFonts w:ascii="Times New Roman" w:hAnsi="Times New Roman" w:cs="Times New Roman"/>
              </w:rPr>
            </w:pPr>
            <w:r>
              <w:rPr>
                <w:rFonts w:ascii="Times New Roman" w:hAnsi="Times New Roman" w:cs="Times New Roman"/>
              </w:rPr>
              <w:t>Activity: All 2-5 grades will participate in live scoring of prompts in math, science</w:t>
            </w:r>
            <w:r w:rsidR="00AF4EE4">
              <w:rPr>
                <w:rFonts w:ascii="Times New Roman" w:hAnsi="Times New Roman" w:cs="Times New Roman"/>
              </w:rPr>
              <w:t xml:space="preserve">, reading or on demand writing with district personnel to give immediate feedback 4 times a year.   </w:t>
            </w:r>
          </w:p>
        </w:tc>
        <w:tc>
          <w:tcPr>
            <w:tcW w:w="2487" w:type="dxa"/>
          </w:tcPr>
          <w:p w14:paraId="316DB0B8" w14:textId="713FEDFB" w:rsidR="00EA2B07" w:rsidRPr="00C84BEC" w:rsidRDefault="00AF4EE4" w:rsidP="00F123FA">
            <w:pPr>
              <w:rPr>
                <w:rFonts w:ascii="Times New Roman" w:hAnsi="Times New Roman" w:cs="Times New Roman"/>
              </w:rPr>
            </w:pPr>
            <w:r>
              <w:rPr>
                <w:rFonts w:ascii="Times New Roman" w:hAnsi="Times New Roman" w:cs="Times New Roman"/>
              </w:rPr>
              <w:t xml:space="preserve">Increase is students writing scores with rubric.  </w:t>
            </w:r>
          </w:p>
        </w:tc>
        <w:tc>
          <w:tcPr>
            <w:tcW w:w="3993" w:type="dxa"/>
          </w:tcPr>
          <w:p w14:paraId="58216021" w14:textId="056B171E" w:rsidR="00EA2B07" w:rsidRDefault="00AF4EE4" w:rsidP="00F123FA">
            <w:pPr>
              <w:rPr>
                <w:rFonts w:ascii="Times New Roman" w:hAnsi="Times New Roman" w:cs="Times New Roman"/>
              </w:rPr>
            </w:pPr>
            <w:r>
              <w:rPr>
                <w:rFonts w:ascii="Times New Roman" w:hAnsi="Times New Roman" w:cs="Times New Roman"/>
              </w:rPr>
              <w:t xml:space="preserve">We have a debrief session after each live scoring event to discuss student struggles, and how to improve the writing prompts.  Our next live scoring is 4-4-19.  </w:t>
            </w:r>
          </w:p>
        </w:tc>
        <w:tc>
          <w:tcPr>
            <w:tcW w:w="2245" w:type="dxa"/>
          </w:tcPr>
          <w:p w14:paraId="1371B14D" w14:textId="77777777" w:rsidR="00EA2B07" w:rsidRDefault="00EA2B07" w:rsidP="00F123FA">
            <w:pPr>
              <w:rPr>
                <w:rFonts w:ascii="Times New Roman" w:hAnsi="Times New Roman" w:cs="Times New Roman"/>
              </w:rPr>
            </w:pPr>
          </w:p>
        </w:tc>
      </w:tr>
      <w:tr w:rsidR="00F123FA" w:rsidRPr="00BC388F" w14:paraId="5883A4E4" w14:textId="77777777" w:rsidTr="00F123FA">
        <w:trPr>
          <w:gridAfter w:val="5"/>
          <w:wAfter w:w="15592" w:type="dxa"/>
          <w:trHeight w:val="276"/>
        </w:trPr>
        <w:tc>
          <w:tcPr>
            <w:tcW w:w="3118" w:type="dxa"/>
            <w:vMerge/>
          </w:tcPr>
          <w:p w14:paraId="6DACC294" w14:textId="77777777" w:rsidR="00F123FA" w:rsidRPr="00BC388F" w:rsidRDefault="00F123FA" w:rsidP="00F123FA">
            <w:pPr>
              <w:rPr>
                <w:rFonts w:ascii="Times New Roman" w:hAnsi="Times New Roman" w:cs="Times New Roman"/>
              </w:rPr>
            </w:pPr>
          </w:p>
        </w:tc>
      </w:tr>
      <w:tr w:rsidR="00F123FA" w:rsidRPr="00BC388F" w14:paraId="739162A5" w14:textId="77777777" w:rsidTr="00F123FA">
        <w:trPr>
          <w:gridAfter w:val="5"/>
          <w:wAfter w:w="15592" w:type="dxa"/>
          <w:trHeight w:val="276"/>
        </w:trPr>
        <w:tc>
          <w:tcPr>
            <w:tcW w:w="3118" w:type="dxa"/>
            <w:vMerge/>
          </w:tcPr>
          <w:p w14:paraId="4D5994FF" w14:textId="77777777" w:rsidR="00F123FA" w:rsidRPr="00BC388F" w:rsidRDefault="00F123FA" w:rsidP="00F123FA">
            <w:pPr>
              <w:rPr>
                <w:rFonts w:ascii="Times New Roman" w:hAnsi="Times New Roman" w:cs="Times New Roman"/>
              </w:rPr>
            </w:pP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F123FA">
        <w:trPr>
          <w:trHeight w:val="664"/>
          <w:tblHeader/>
        </w:trPr>
        <w:tc>
          <w:tcPr>
            <w:tcW w:w="18701" w:type="dxa"/>
            <w:gridSpan w:val="3"/>
            <w:tcBorders>
              <w:top w:val="single" w:sz="8" w:space="0" w:color="000000" w:themeColor="text1"/>
            </w:tcBorders>
          </w:tcPr>
          <w:p w14:paraId="3801ECE4" w14:textId="696733C6" w:rsidR="00232FAD" w:rsidRPr="0077183E" w:rsidRDefault="00232FAD" w:rsidP="0083209E">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Pr="0077183E">
              <w:rPr>
                <w:rFonts w:ascii="Times New Roman" w:hAnsi="Times New Roman" w:cs="Times New Roman"/>
                <w:i/>
                <w:sz w:val="32"/>
                <w:szCs w:val="32"/>
              </w:rPr>
              <w:t>):</w:t>
            </w:r>
            <w:r w:rsidR="0077183E" w:rsidRPr="0077183E">
              <w:rPr>
                <w:sz w:val="32"/>
                <w:szCs w:val="32"/>
              </w:rPr>
              <w:t xml:space="preserve"> </w:t>
            </w:r>
            <w:r w:rsidR="00F123FA">
              <w:rPr>
                <w:sz w:val="32"/>
                <w:szCs w:val="32"/>
              </w:rPr>
              <w:t>No Goal</w:t>
            </w:r>
            <w:r w:rsidR="00E72207">
              <w:rPr>
                <w:sz w:val="32"/>
                <w:szCs w:val="32"/>
              </w:rPr>
              <w:t xml:space="preserve"> Needed</w:t>
            </w:r>
          </w:p>
        </w:tc>
      </w:tr>
      <w:tr w:rsidR="00232FAD" w:rsidRPr="00BC388F" w14:paraId="5EE8F231" w14:textId="77777777" w:rsidTr="00F123FA">
        <w:tc>
          <w:tcPr>
            <w:tcW w:w="6138" w:type="dxa"/>
            <w:tcBorders>
              <w:top w:val="single" w:sz="24" w:space="0" w:color="000000" w:themeColor="text1"/>
            </w:tcBorders>
          </w:tcPr>
          <w:p w14:paraId="6D214258" w14:textId="77777777" w:rsidR="00232FAD" w:rsidRPr="00BC388F" w:rsidRDefault="00232FAD" w:rsidP="00F123FA">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2B0917" w:rsidP="00F123FA">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2B0917" w:rsidP="00F123FA">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F123FA">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F123FA">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2B0917" w:rsidP="00F123FA">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2B0917" w:rsidP="00F123FA">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F123FA">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F123FA">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14:paraId="582D8C38" w14:textId="77777777" w:rsidTr="00F123FA">
        <w:trPr>
          <w:tblHeader/>
        </w:trPr>
        <w:tc>
          <w:tcPr>
            <w:tcW w:w="3118" w:type="dxa"/>
            <w:shd w:val="clear" w:color="auto" w:fill="BFBFBF" w:themeFill="background1" w:themeFillShade="BF"/>
          </w:tcPr>
          <w:p w14:paraId="01145471" w14:textId="77777777" w:rsidR="00232FAD" w:rsidRPr="00BC388F" w:rsidRDefault="00232FAD" w:rsidP="00F123FA">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F123FA">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F123FA">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F123FA">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F123FA">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F123FA">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F123FA">
        <w:tc>
          <w:tcPr>
            <w:tcW w:w="3118" w:type="dxa"/>
            <w:vMerge w:val="restart"/>
          </w:tcPr>
          <w:p w14:paraId="66692771" w14:textId="77777777" w:rsidR="00232FAD" w:rsidRPr="00BC388F" w:rsidRDefault="00232FAD" w:rsidP="00F123FA">
            <w:pPr>
              <w:rPr>
                <w:rFonts w:ascii="Times New Roman" w:hAnsi="Times New Roman" w:cs="Times New Roman"/>
              </w:rPr>
            </w:pPr>
            <w:r>
              <w:rPr>
                <w:rFonts w:ascii="Times New Roman" w:hAnsi="Times New Roman" w:cs="Times New Roman"/>
              </w:rPr>
              <w:t>Objective 1</w:t>
            </w:r>
          </w:p>
        </w:tc>
        <w:tc>
          <w:tcPr>
            <w:tcW w:w="3118" w:type="dxa"/>
            <w:vMerge w:val="restart"/>
          </w:tcPr>
          <w:p w14:paraId="6B1B17DA" w14:textId="77777777" w:rsidR="00232FAD" w:rsidRPr="00BC388F" w:rsidRDefault="00232FAD" w:rsidP="00F123FA">
            <w:pPr>
              <w:rPr>
                <w:rFonts w:ascii="Times New Roman" w:hAnsi="Times New Roman" w:cs="Times New Roman"/>
              </w:rPr>
            </w:pPr>
          </w:p>
        </w:tc>
        <w:tc>
          <w:tcPr>
            <w:tcW w:w="3749" w:type="dxa"/>
          </w:tcPr>
          <w:p w14:paraId="096F056D" w14:textId="77777777" w:rsidR="00232FAD" w:rsidRPr="00BC388F" w:rsidRDefault="00232FAD" w:rsidP="00F123FA">
            <w:pPr>
              <w:rPr>
                <w:rFonts w:ascii="Times New Roman" w:hAnsi="Times New Roman" w:cs="Times New Roman"/>
              </w:rPr>
            </w:pPr>
          </w:p>
        </w:tc>
        <w:tc>
          <w:tcPr>
            <w:tcW w:w="2487" w:type="dxa"/>
          </w:tcPr>
          <w:p w14:paraId="032FEA90" w14:textId="77777777" w:rsidR="00232FAD" w:rsidRPr="00BC388F" w:rsidRDefault="00232FAD" w:rsidP="00F123FA">
            <w:pPr>
              <w:rPr>
                <w:rFonts w:ascii="Times New Roman" w:hAnsi="Times New Roman" w:cs="Times New Roman"/>
              </w:rPr>
            </w:pPr>
          </w:p>
        </w:tc>
        <w:tc>
          <w:tcPr>
            <w:tcW w:w="3993" w:type="dxa"/>
          </w:tcPr>
          <w:p w14:paraId="6046401F" w14:textId="77777777" w:rsidR="00232FAD" w:rsidRPr="00BC388F" w:rsidRDefault="00232FAD" w:rsidP="00F123FA">
            <w:pPr>
              <w:rPr>
                <w:rFonts w:ascii="Times New Roman" w:hAnsi="Times New Roman" w:cs="Times New Roman"/>
              </w:rPr>
            </w:pPr>
          </w:p>
        </w:tc>
        <w:tc>
          <w:tcPr>
            <w:tcW w:w="2245" w:type="dxa"/>
          </w:tcPr>
          <w:p w14:paraId="0216CCBE" w14:textId="77777777" w:rsidR="00232FAD" w:rsidRPr="00BC388F" w:rsidRDefault="00232FAD" w:rsidP="00F123FA">
            <w:pPr>
              <w:rPr>
                <w:rFonts w:ascii="Times New Roman" w:hAnsi="Times New Roman" w:cs="Times New Roman"/>
              </w:rPr>
            </w:pPr>
          </w:p>
        </w:tc>
      </w:tr>
      <w:tr w:rsidR="00232FAD" w:rsidRPr="00BC388F" w14:paraId="31672EDB" w14:textId="77777777" w:rsidTr="00F123FA">
        <w:tc>
          <w:tcPr>
            <w:tcW w:w="3118" w:type="dxa"/>
            <w:vMerge/>
          </w:tcPr>
          <w:p w14:paraId="44AE8AB0" w14:textId="77777777" w:rsidR="00232FAD" w:rsidRPr="00BC388F" w:rsidRDefault="00232FAD" w:rsidP="00F123FA">
            <w:pPr>
              <w:rPr>
                <w:rFonts w:ascii="Times New Roman" w:hAnsi="Times New Roman" w:cs="Times New Roman"/>
              </w:rPr>
            </w:pPr>
          </w:p>
        </w:tc>
        <w:tc>
          <w:tcPr>
            <w:tcW w:w="3118" w:type="dxa"/>
            <w:vMerge/>
          </w:tcPr>
          <w:p w14:paraId="770B5F72" w14:textId="77777777" w:rsidR="00232FAD" w:rsidRPr="00BC388F" w:rsidRDefault="00232FAD" w:rsidP="00F123FA">
            <w:pPr>
              <w:rPr>
                <w:rFonts w:ascii="Times New Roman" w:hAnsi="Times New Roman" w:cs="Times New Roman"/>
              </w:rPr>
            </w:pPr>
          </w:p>
        </w:tc>
        <w:tc>
          <w:tcPr>
            <w:tcW w:w="3749" w:type="dxa"/>
          </w:tcPr>
          <w:p w14:paraId="0A598CA2" w14:textId="77777777" w:rsidR="00232FAD" w:rsidRPr="00BC388F" w:rsidRDefault="00232FAD" w:rsidP="00F123FA">
            <w:pPr>
              <w:rPr>
                <w:rFonts w:ascii="Times New Roman" w:hAnsi="Times New Roman" w:cs="Times New Roman"/>
              </w:rPr>
            </w:pPr>
          </w:p>
        </w:tc>
        <w:tc>
          <w:tcPr>
            <w:tcW w:w="2487" w:type="dxa"/>
          </w:tcPr>
          <w:p w14:paraId="2874CBD7" w14:textId="77777777" w:rsidR="00232FAD" w:rsidRPr="00BC388F" w:rsidRDefault="00232FAD" w:rsidP="00F123FA">
            <w:pPr>
              <w:rPr>
                <w:rFonts w:ascii="Times New Roman" w:hAnsi="Times New Roman" w:cs="Times New Roman"/>
              </w:rPr>
            </w:pPr>
          </w:p>
        </w:tc>
        <w:tc>
          <w:tcPr>
            <w:tcW w:w="3993" w:type="dxa"/>
          </w:tcPr>
          <w:p w14:paraId="23BCB84C" w14:textId="77777777" w:rsidR="00232FAD" w:rsidRPr="00BC388F" w:rsidRDefault="00232FAD" w:rsidP="00F123FA">
            <w:pPr>
              <w:rPr>
                <w:rFonts w:ascii="Times New Roman" w:hAnsi="Times New Roman" w:cs="Times New Roman"/>
              </w:rPr>
            </w:pPr>
          </w:p>
        </w:tc>
        <w:tc>
          <w:tcPr>
            <w:tcW w:w="2245" w:type="dxa"/>
          </w:tcPr>
          <w:p w14:paraId="19F6F023" w14:textId="77777777" w:rsidR="00232FAD" w:rsidRPr="00BC388F" w:rsidRDefault="00232FAD" w:rsidP="00F123FA">
            <w:pPr>
              <w:rPr>
                <w:rFonts w:ascii="Times New Roman" w:hAnsi="Times New Roman" w:cs="Times New Roman"/>
              </w:rPr>
            </w:pPr>
          </w:p>
        </w:tc>
      </w:tr>
      <w:tr w:rsidR="00232FAD" w:rsidRPr="00BC388F" w14:paraId="39CC426E" w14:textId="77777777" w:rsidTr="00F123FA">
        <w:tc>
          <w:tcPr>
            <w:tcW w:w="3118" w:type="dxa"/>
            <w:vMerge/>
          </w:tcPr>
          <w:p w14:paraId="5E7D4D9D" w14:textId="77777777" w:rsidR="00232FAD" w:rsidRPr="00BC388F" w:rsidRDefault="00232FAD" w:rsidP="00F123FA">
            <w:pPr>
              <w:rPr>
                <w:rFonts w:ascii="Times New Roman" w:hAnsi="Times New Roman" w:cs="Times New Roman"/>
              </w:rPr>
            </w:pPr>
          </w:p>
        </w:tc>
        <w:tc>
          <w:tcPr>
            <w:tcW w:w="3118" w:type="dxa"/>
            <w:vMerge w:val="restart"/>
          </w:tcPr>
          <w:p w14:paraId="081779DF" w14:textId="77777777" w:rsidR="00232FAD" w:rsidRPr="00BC388F" w:rsidRDefault="00232FAD" w:rsidP="00F123FA">
            <w:pPr>
              <w:rPr>
                <w:rFonts w:ascii="Times New Roman" w:hAnsi="Times New Roman" w:cs="Times New Roman"/>
              </w:rPr>
            </w:pPr>
          </w:p>
        </w:tc>
        <w:tc>
          <w:tcPr>
            <w:tcW w:w="3749" w:type="dxa"/>
          </w:tcPr>
          <w:p w14:paraId="07AB20D4" w14:textId="77777777" w:rsidR="00232FAD" w:rsidRPr="00BC388F" w:rsidRDefault="00232FAD" w:rsidP="00F123FA">
            <w:pPr>
              <w:rPr>
                <w:rFonts w:ascii="Times New Roman" w:hAnsi="Times New Roman" w:cs="Times New Roman"/>
              </w:rPr>
            </w:pPr>
          </w:p>
        </w:tc>
        <w:tc>
          <w:tcPr>
            <w:tcW w:w="2487" w:type="dxa"/>
          </w:tcPr>
          <w:p w14:paraId="4B171D10" w14:textId="77777777" w:rsidR="00232FAD" w:rsidRPr="00BC388F" w:rsidRDefault="00232FAD" w:rsidP="00F123FA">
            <w:pPr>
              <w:rPr>
                <w:rFonts w:ascii="Times New Roman" w:hAnsi="Times New Roman" w:cs="Times New Roman"/>
              </w:rPr>
            </w:pPr>
          </w:p>
        </w:tc>
        <w:tc>
          <w:tcPr>
            <w:tcW w:w="3993" w:type="dxa"/>
          </w:tcPr>
          <w:p w14:paraId="50C2C38E" w14:textId="77777777" w:rsidR="00232FAD" w:rsidRPr="00BC388F" w:rsidRDefault="00232FAD" w:rsidP="00F123FA">
            <w:pPr>
              <w:rPr>
                <w:rFonts w:ascii="Times New Roman" w:hAnsi="Times New Roman" w:cs="Times New Roman"/>
              </w:rPr>
            </w:pPr>
          </w:p>
        </w:tc>
        <w:tc>
          <w:tcPr>
            <w:tcW w:w="2245" w:type="dxa"/>
          </w:tcPr>
          <w:p w14:paraId="5AD50922" w14:textId="77777777" w:rsidR="00232FAD" w:rsidRPr="00BC388F" w:rsidRDefault="00232FAD" w:rsidP="00F123FA">
            <w:pPr>
              <w:rPr>
                <w:rFonts w:ascii="Times New Roman" w:hAnsi="Times New Roman" w:cs="Times New Roman"/>
              </w:rPr>
            </w:pPr>
          </w:p>
        </w:tc>
      </w:tr>
      <w:tr w:rsidR="00232FAD" w:rsidRPr="00BC388F" w14:paraId="100BDD22" w14:textId="77777777" w:rsidTr="00F123FA">
        <w:tc>
          <w:tcPr>
            <w:tcW w:w="3118" w:type="dxa"/>
            <w:vMerge/>
          </w:tcPr>
          <w:p w14:paraId="6C1D5112" w14:textId="77777777" w:rsidR="00232FAD" w:rsidRPr="00BC388F" w:rsidRDefault="00232FAD" w:rsidP="00F123FA">
            <w:pPr>
              <w:rPr>
                <w:rFonts w:ascii="Times New Roman" w:hAnsi="Times New Roman" w:cs="Times New Roman"/>
              </w:rPr>
            </w:pPr>
          </w:p>
        </w:tc>
        <w:tc>
          <w:tcPr>
            <w:tcW w:w="3118" w:type="dxa"/>
            <w:vMerge/>
          </w:tcPr>
          <w:p w14:paraId="3BBC1AF2" w14:textId="77777777" w:rsidR="00232FAD" w:rsidRPr="00BC388F" w:rsidRDefault="00232FAD" w:rsidP="00F123FA">
            <w:pPr>
              <w:rPr>
                <w:rFonts w:ascii="Times New Roman" w:hAnsi="Times New Roman" w:cs="Times New Roman"/>
              </w:rPr>
            </w:pPr>
          </w:p>
        </w:tc>
        <w:tc>
          <w:tcPr>
            <w:tcW w:w="3749" w:type="dxa"/>
          </w:tcPr>
          <w:p w14:paraId="3A62960C" w14:textId="77777777" w:rsidR="00232FAD" w:rsidRPr="00BC388F" w:rsidRDefault="00232FAD" w:rsidP="00F123FA">
            <w:pPr>
              <w:rPr>
                <w:rFonts w:ascii="Times New Roman" w:hAnsi="Times New Roman" w:cs="Times New Roman"/>
              </w:rPr>
            </w:pPr>
          </w:p>
        </w:tc>
        <w:tc>
          <w:tcPr>
            <w:tcW w:w="2487" w:type="dxa"/>
          </w:tcPr>
          <w:p w14:paraId="732325EB" w14:textId="77777777" w:rsidR="00232FAD" w:rsidRPr="00BC388F" w:rsidRDefault="00232FAD" w:rsidP="00F123FA">
            <w:pPr>
              <w:rPr>
                <w:rFonts w:ascii="Times New Roman" w:hAnsi="Times New Roman" w:cs="Times New Roman"/>
              </w:rPr>
            </w:pPr>
          </w:p>
        </w:tc>
        <w:tc>
          <w:tcPr>
            <w:tcW w:w="3993" w:type="dxa"/>
          </w:tcPr>
          <w:p w14:paraId="2672A73A" w14:textId="77777777" w:rsidR="00232FAD" w:rsidRPr="00BC388F" w:rsidRDefault="00232FAD" w:rsidP="00F123FA">
            <w:pPr>
              <w:rPr>
                <w:rFonts w:ascii="Times New Roman" w:hAnsi="Times New Roman" w:cs="Times New Roman"/>
              </w:rPr>
            </w:pPr>
          </w:p>
        </w:tc>
        <w:tc>
          <w:tcPr>
            <w:tcW w:w="2245" w:type="dxa"/>
          </w:tcPr>
          <w:p w14:paraId="1786237B" w14:textId="77777777" w:rsidR="00232FAD" w:rsidRPr="00BC388F" w:rsidRDefault="00232FAD" w:rsidP="00F123FA">
            <w:pPr>
              <w:rPr>
                <w:rFonts w:ascii="Times New Roman" w:hAnsi="Times New Roman" w:cs="Times New Roman"/>
              </w:rPr>
            </w:pPr>
          </w:p>
        </w:tc>
      </w:tr>
      <w:tr w:rsidR="00232FAD" w:rsidRPr="00BC388F" w14:paraId="02AE51A5" w14:textId="77777777" w:rsidTr="00F123FA">
        <w:tc>
          <w:tcPr>
            <w:tcW w:w="3118" w:type="dxa"/>
            <w:vMerge/>
          </w:tcPr>
          <w:p w14:paraId="322F24B7" w14:textId="77777777" w:rsidR="00232FAD" w:rsidRPr="00BC388F" w:rsidRDefault="00232FAD" w:rsidP="00F123FA">
            <w:pPr>
              <w:rPr>
                <w:rFonts w:ascii="Times New Roman" w:hAnsi="Times New Roman" w:cs="Times New Roman"/>
              </w:rPr>
            </w:pPr>
          </w:p>
        </w:tc>
        <w:tc>
          <w:tcPr>
            <w:tcW w:w="3118" w:type="dxa"/>
            <w:vMerge w:val="restart"/>
          </w:tcPr>
          <w:p w14:paraId="55A03F45" w14:textId="77777777" w:rsidR="00232FAD" w:rsidRPr="00BC388F" w:rsidRDefault="00232FAD" w:rsidP="00F123FA">
            <w:pPr>
              <w:rPr>
                <w:rFonts w:ascii="Times New Roman" w:hAnsi="Times New Roman" w:cs="Times New Roman"/>
              </w:rPr>
            </w:pPr>
          </w:p>
        </w:tc>
        <w:tc>
          <w:tcPr>
            <w:tcW w:w="3749" w:type="dxa"/>
          </w:tcPr>
          <w:p w14:paraId="7FA81C25" w14:textId="77777777" w:rsidR="00232FAD" w:rsidRPr="00BC388F" w:rsidRDefault="00232FAD" w:rsidP="00F123FA">
            <w:pPr>
              <w:rPr>
                <w:rFonts w:ascii="Times New Roman" w:hAnsi="Times New Roman" w:cs="Times New Roman"/>
              </w:rPr>
            </w:pPr>
          </w:p>
        </w:tc>
        <w:tc>
          <w:tcPr>
            <w:tcW w:w="2487" w:type="dxa"/>
          </w:tcPr>
          <w:p w14:paraId="6F4CAEBA" w14:textId="77777777" w:rsidR="00232FAD" w:rsidRPr="00BC388F" w:rsidRDefault="00232FAD" w:rsidP="00F123FA">
            <w:pPr>
              <w:rPr>
                <w:rFonts w:ascii="Times New Roman" w:hAnsi="Times New Roman" w:cs="Times New Roman"/>
              </w:rPr>
            </w:pPr>
          </w:p>
        </w:tc>
        <w:tc>
          <w:tcPr>
            <w:tcW w:w="3993" w:type="dxa"/>
          </w:tcPr>
          <w:p w14:paraId="6BD7F600" w14:textId="77777777" w:rsidR="00232FAD" w:rsidRPr="00BC388F" w:rsidRDefault="00232FAD" w:rsidP="00F123FA">
            <w:pPr>
              <w:rPr>
                <w:rFonts w:ascii="Times New Roman" w:hAnsi="Times New Roman" w:cs="Times New Roman"/>
              </w:rPr>
            </w:pPr>
          </w:p>
        </w:tc>
        <w:tc>
          <w:tcPr>
            <w:tcW w:w="2245" w:type="dxa"/>
          </w:tcPr>
          <w:p w14:paraId="57055582" w14:textId="77777777" w:rsidR="00232FAD" w:rsidRPr="00BC388F" w:rsidRDefault="00232FAD" w:rsidP="00F123FA">
            <w:pPr>
              <w:rPr>
                <w:rFonts w:ascii="Times New Roman" w:hAnsi="Times New Roman" w:cs="Times New Roman"/>
              </w:rPr>
            </w:pPr>
          </w:p>
        </w:tc>
      </w:tr>
      <w:tr w:rsidR="00232FAD" w:rsidRPr="00BC388F" w14:paraId="6FD4B5C8" w14:textId="77777777" w:rsidTr="00F123FA">
        <w:tc>
          <w:tcPr>
            <w:tcW w:w="3118" w:type="dxa"/>
            <w:vMerge/>
          </w:tcPr>
          <w:p w14:paraId="747ECC41" w14:textId="77777777" w:rsidR="00232FAD" w:rsidRPr="00BC388F" w:rsidRDefault="00232FAD" w:rsidP="00F123FA">
            <w:pPr>
              <w:rPr>
                <w:rFonts w:ascii="Times New Roman" w:hAnsi="Times New Roman" w:cs="Times New Roman"/>
              </w:rPr>
            </w:pPr>
          </w:p>
        </w:tc>
        <w:tc>
          <w:tcPr>
            <w:tcW w:w="3118" w:type="dxa"/>
            <w:vMerge/>
          </w:tcPr>
          <w:p w14:paraId="3F6EC4FD" w14:textId="77777777" w:rsidR="00232FAD" w:rsidRPr="00BC388F" w:rsidRDefault="00232FAD" w:rsidP="00F123FA">
            <w:pPr>
              <w:rPr>
                <w:rFonts w:ascii="Times New Roman" w:hAnsi="Times New Roman" w:cs="Times New Roman"/>
              </w:rPr>
            </w:pPr>
          </w:p>
        </w:tc>
        <w:tc>
          <w:tcPr>
            <w:tcW w:w="3749" w:type="dxa"/>
          </w:tcPr>
          <w:p w14:paraId="1787F38E" w14:textId="77777777" w:rsidR="00232FAD" w:rsidRPr="00BC388F" w:rsidRDefault="00232FAD" w:rsidP="00F123FA">
            <w:pPr>
              <w:rPr>
                <w:rFonts w:ascii="Times New Roman" w:hAnsi="Times New Roman" w:cs="Times New Roman"/>
              </w:rPr>
            </w:pPr>
          </w:p>
        </w:tc>
        <w:tc>
          <w:tcPr>
            <w:tcW w:w="2487" w:type="dxa"/>
          </w:tcPr>
          <w:p w14:paraId="559759AA" w14:textId="77777777" w:rsidR="00232FAD" w:rsidRPr="00BC388F" w:rsidRDefault="00232FAD" w:rsidP="00F123FA">
            <w:pPr>
              <w:rPr>
                <w:rFonts w:ascii="Times New Roman" w:hAnsi="Times New Roman" w:cs="Times New Roman"/>
              </w:rPr>
            </w:pPr>
          </w:p>
        </w:tc>
        <w:tc>
          <w:tcPr>
            <w:tcW w:w="3993" w:type="dxa"/>
          </w:tcPr>
          <w:p w14:paraId="2A57A8C0" w14:textId="77777777" w:rsidR="00232FAD" w:rsidRPr="00BC388F" w:rsidRDefault="00232FAD" w:rsidP="00F123FA">
            <w:pPr>
              <w:rPr>
                <w:rFonts w:ascii="Times New Roman" w:hAnsi="Times New Roman" w:cs="Times New Roman"/>
              </w:rPr>
            </w:pPr>
          </w:p>
        </w:tc>
        <w:tc>
          <w:tcPr>
            <w:tcW w:w="2245" w:type="dxa"/>
          </w:tcPr>
          <w:p w14:paraId="7FF186FE" w14:textId="77777777" w:rsidR="00232FAD" w:rsidRPr="00BC388F" w:rsidRDefault="00232FAD" w:rsidP="00F123FA">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F123FA">
        <w:trPr>
          <w:trHeight w:val="664"/>
          <w:tblHeader/>
        </w:trPr>
        <w:tc>
          <w:tcPr>
            <w:tcW w:w="18701" w:type="dxa"/>
            <w:gridSpan w:val="3"/>
            <w:tcBorders>
              <w:top w:val="single" w:sz="8" w:space="0" w:color="000000" w:themeColor="text1"/>
            </w:tcBorders>
          </w:tcPr>
          <w:p w14:paraId="5745F623" w14:textId="440A8C29" w:rsidR="00E9766F" w:rsidRPr="00BC388F" w:rsidRDefault="00E9766F" w:rsidP="00D330E0">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77183E">
              <w:t xml:space="preserve"> </w:t>
            </w:r>
            <w:r w:rsidR="0077183E" w:rsidRPr="0077183E">
              <w:rPr>
                <w:sz w:val="32"/>
                <w:szCs w:val="32"/>
              </w:rPr>
              <w:t xml:space="preserve">Increase the average combined reading </w:t>
            </w:r>
            <w:r w:rsidR="008E33EB">
              <w:rPr>
                <w:sz w:val="32"/>
                <w:szCs w:val="32"/>
              </w:rPr>
              <w:t xml:space="preserve">and math growth indicator </w:t>
            </w:r>
            <w:r w:rsidR="00D330E0">
              <w:rPr>
                <w:sz w:val="32"/>
                <w:szCs w:val="32"/>
              </w:rPr>
              <w:t>18.4</w:t>
            </w:r>
            <w:r w:rsidR="008E33EB" w:rsidRPr="008E33EB">
              <w:rPr>
                <w:sz w:val="32"/>
                <w:szCs w:val="32"/>
              </w:rPr>
              <w:t xml:space="preserve"> to </w:t>
            </w:r>
            <w:r w:rsidR="00D330E0">
              <w:rPr>
                <w:b/>
                <w:sz w:val="32"/>
                <w:szCs w:val="32"/>
              </w:rPr>
              <w:t>28.4</w:t>
            </w:r>
            <w:r w:rsidR="0083209E">
              <w:rPr>
                <w:sz w:val="32"/>
                <w:szCs w:val="32"/>
              </w:rPr>
              <w:t>.</w:t>
            </w:r>
          </w:p>
        </w:tc>
      </w:tr>
      <w:tr w:rsidR="00E9766F" w:rsidRPr="00BC388F" w14:paraId="4CC77CED" w14:textId="77777777" w:rsidTr="00F123FA">
        <w:tc>
          <w:tcPr>
            <w:tcW w:w="6138" w:type="dxa"/>
            <w:tcBorders>
              <w:top w:val="single" w:sz="24" w:space="0" w:color="000000" w:themeColor="text1"/>
            </w:tcBorders>
          </w:tcPr>
          <w:p w14:paraId="56FEF530" w14:textId="77777777" w:rsidR="00E9766F" w:rsidRPr="00BC388F" w:rsidRDefault="00E9766F" w:rsidP="00F123FA">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2B0917" w:rsidP="00F123FA">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2B0917" w:rsidP="00F123FA">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F123FA">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F123FA">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2B0917" w:rsidP="00F123FA">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2B0917" w:rsidP="00F123FA">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F123FA">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F123FA">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F123FA">
        <w:trPr>
          <w:tblHeader/>
        </w:trPr>
        <w:tc>
          <w:tcPr>
            <w:tcW w:w="3118" w:type="dxa"/>
            <w:shd w:val="clear" w:color="auto" w:fill="BFBFBF" w:themeFill="background1" w:themeFillShade="BF"/>
          </w:tcPr>
          <w:p w14:paraId="3DE7E069" w14:textId="77777777" w:rsidR="00E9766F" w:rsidRPr="00BC388F" w:rsidRDefault="00E9766F" w:rsidP="00F123FA">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F123FA">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F123FA">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F123FA">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F123FA">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F123FA">
            <w:pPr>
              <w:jc w:val="center"/>
              <w:rPr>
                <w:rFonts w:ascii="Times New Roman" w:hAnsi="Times New Roman" w:cs="Times New Roman"/>
                <w:b/>
              </w:rPr>
            </w:pPr>
            <w:r w:rsidRPr="00BC388F">
              <w:rPr>
                <w:rFonts w:ascii="Times New Roman" w:hAnsi="Times New Roman" w:cs="Times New Roman"/>
                <w:b/>
              </w:rPr>
              <w:t>Funding</w:t>
            </w:r>
          </w:p>
        </w:tc>
      </w:tr>
      <w:tr w:rsidR="00F11E20" w:rsidRPr="00BC388F" w14:paraId="01DF5D2B" w14:textId="77777777" w:rsidTr="00F123FA">
        <w:tc>
          <w:tcPr>
            <w:tcW w:w="3118" w:type="dxa"/>
            <w:vMerge w:val="restart"/>
          </w:tcPr>
          <w:p w14:paraId="65F81D27" w14:textId="77777777" w:rsidR="00F11E20" w:rsidRDefault="00F11E20" w:rsidP="00F11E20">
            <w:pPr>
              <w:rPr>
                <w:rFonts w:ascii="Times New Roman" w:hAnsi="Times New Roman" w:cs="Times New Roman"/>
              </w:rPr>
            </w:pPr>
            <w:r>
              <w:rPr>
                <w:rFonts w:ascii="Times New Roman" w:hAnsi="Times New Roman" w:cs="Times New Roman"/>
              </w:rPr>
              <w:t>Objective 1</w:t>
            </w:r>
          </w:p>
          <w:p w14:paraId="68BC2847" w14:textId="77777777" w:rsidR="00F11E20" w:rsidRPr="00BC388F" w:rsidRDefault="00F11E20" w:rsidP="00F11E20">
            <w:pPr>
              <w:rPr>
                <w:rFonts w:ascii="Times New Roman" w:hAnsi="Times New Roman" w:cs="Times New Roman"/>
              </w:rPr>
            </w:pPr>
            <w:r w:rsidRPr="0077183E">
              <w:rPr>
                <w:sz w:val="32"/>
                <w:szCs w:val="32"/>
              </w:rPr>
              <w:t xml:space="preserve">Increase the average combined reading </w:t>
            </w:r>
            <w:r>
              <w:rPr>
                <w:sz w:val="32"/>
                <w:szCs w:val="32"/>
              </w:rPr>
              <w:t>and math growth indicator 18.4</w:t>
            </w:r>
            <w:r w:rsidRPr="008E33EB">
              <w:rPr>
                <w:sz w:val="32"/>
                <w:szCs w:val="32"/>
              </w:rPr>
              <w:t xml:space="preserve"> to </w:t>
            </w:r>
            <w:r>
              <w:rPr>
                <w:b/>
                <w:sz w:val="32"/>
                <w:szCs w:val="32"/>
              </w:rPr>
              <w:t>28.4</w:t>
            </w:r>
            <w:r>
              <w:rPr>
                <w:sz w:val="32"/>
                <w:szCs w:val="32"/>
              </w:rPr>
              <w:t>.</w:t>
            </w:r>
          </w:p>
          <w:p w14:paraId="37ED3F56" w14:textId="12C61C5B" w:rsidR="00F11E20" w:rsidRPr="00BC388F" w:rsidRDefault="00F11E20" w:rsidP="00F11E20">
            <w:pPr>
              <w:rPr>
                <w:rFonts w:ascii="Times New Roman" w:hAnsi="Times New Roman" w:cs="Times New Roman"/>
              </w:rPr>
            </w:pPr>
          </w:p>
        </w:tc>
        <w:tc>
          <w:tcPr>
            <w:tcW w:w="3118" w:type="dxa"/>
          </w:tcPr>
          <w:p w14:paraId="23A3A04F" w14:textId="6C137DCA" w:rsidR="00F11E20" w:rsidRPr="00BC388F" w:rsidRDefault="00F11E20" w:rsidP="00F11E20">
            <w:pPr>
              <w:rPr>
                <w:rFonts w:ascii="Times New Roman" w:hAnsi="Times New Roman" w:cs="Times New Roman"/>
              </w:rPr>
            </w:pPr>
            <w:r w:rsidRPr="00F11E20">
              <w:rPr>
                <w:rFonts w:ascii="Times New Roman" w:hAnsi="Times New Roman" w:cs="Times New Roman"/>
              </w:rPr>
              <w:t xml:space="preserve">KCWP 4:  Review, Analyze and Apply Data </w:t>
            </w:r>
          </w:p>
        </w:tc>
        <w:tc>
          <w:tcPr>
            <w:tcW w:w="3749" w:type="dxa"/>
          </w:tcPr>
          <w:p w14:paraId="5749B6E9" w14:textId="7D9B6CA9" w:rsidR="00F11E20" w:rsidRPr="00BC388F" w:rsidRDefault="00F11E20" w:rsidP="00F11E20">
            <w:pPr>
              <w:rPr>
                <w:rFonts w:ascii="Times New Roman" w:hAnsi="Times New Roman" w:cs="Times New Roman"/>
              </w:rPr>
            </w:pPr>
            <w:r>
              <w:rPr>
                <w:rFonts w:ascii="Times New Roman" w:hAnsi="Times New Roman" w:cs="Times New Roman"/>
              </w:rPr>
              <w:t>Activity:</w:t>
            </w:r>
            <w:r w:rsidRPr="00F11E20">
              <w:rPr>
                <w:rFonts w:ascii="Times New Roman" w:hAnsi="Times New Roman" w:cs="Times New Roman"/>
              </w:rPr>
              <w:t xml:space="preserve"> 4DX- Scoreb</w:t>
            </w:r>
            <w:r w:rsidR="00DE073B">
              <w:rPr>
                <w:rFonts w:ascii="Times New Roman" w:hAnsi="Times New Roman" w:cs="Times New Roman"/>
              </w:rPr>
              <w:t>oard Review at School</w:t>
            </w:r>
            <w:r w:rsidRPr="00F11E20">
              <w:rPr>
                <w:rFonts w:ascii="Times New Roman" w:hAnsi="Times New Roman" w:cs="Times New Roman"/>
              </w:rPr>
              <w:t xml:space="preserve"> Level </w:t>
            </w:r>
            <w:r>
              <w:rPr>
                <w:rFonts w:ascii="Times New Roman" w:hAnsi="Times New Roman" w:cs="Times New Roman"/>
              </w:rPr>
              <w:t>Using the 4DX (4 Disciplines of Execution) model, North Pointe will create a visual Data Dashboard as a way to monitor and support learning.  School leadership will continue to work with teachers to measure high-yield instructional strat</w:t>
            </w:r>
            <w:r w:rsidR="00DE073B">
              <w:rPr>
                <w:rFonts w:ascii="Times New Roman" w:hAnsi="Times New Roman" w:cs="Times New Roman"/>
              </w:rPr>
              <w:t xml:space="preserve">egies to serve as LEAD measures in connection to the school wide WIG.  </w:t>
            </w:r>
          </w:p>
        </w:tc>
        <w:tc>
          <w:tcPr>
            <w:tcW w:w="2487" w:type="dxa"/>
          </w:tcPr>
          <w:p w14:paraId="08921AEF" w14:textId="3EBF5A2F" w:rsidR="00F11E20" w:rsidRDefault="00F11E20" w:rsidP="00F11E20">
            <w:pPr>
              <w:rPr>
                <w:rFonts w:ascii="Times New Roman" w:hAnsi="Times New Roman" w:cs="Times New Roman"/>
              </w:rPr>
            </w:pPr>
            <w:r>
              <w:rPr>
                <w:rFonts w:ascii="Times New Roman" w:hAnsi="Times New Roman" w:cs="Times New Roman"/>
              </w:rPr>
              <w:t xml:space="preserve">4DX Lag/Lead Measures Scoreboards </w:t>
            </w:r>
          </w:p>
          <w:p w14:paraId="681FFD57" w14:textId="77777777" w:rsidR="00F11E20" w:rsidRDefault="00F11E20" w:rsidP="00F11E20">
            <w:pPr>
              <w:rPr>
                <w:rFonts w:ascii="Times New Roman" w:hAnsi="Times New Roman" w:cs="Times New Roman"/>
              </w:rPr>
            </w:pPr>
            <w:r>
              <w:rPr>
                <w:rFonts w:ascii="Times New Roman" w:hAnsi="Times New Roman" w:cs="Times New Roman"/>
              </w:rPr>
              <w:t xml:space="preserve">Meetings Agendas/Minutes </w:t>
            </w:r>
          </w:p>
          <w:p w14:paraId="41FAFC09" w14:textId="77777777" w:rsidR="00F11E20" w:rsidRPr="00BC388F" w:rsidRDefault="00F11E20" w:rsidP="00F11E20">
            <w:pPr>
              <w:rPr>
                <w:rFonts w:ascii="Times New Roman" w:hAnsi="Times New Roman" w:cs="Times New Roman"/>
              </w:rPr>
            </w:pPr>
          </w:p>
        </w:tc>
        <w:tc>
          <w:tcPr>
            <w:tcW w:w="3993" w:type="dxa"/>
          </w:tcPr>
          <w:p w14:paraId="54A3B49E" w14:textId="6C79A253" w:rsidR="00F11E20" w:rsidRPr="00BC388F" w:rsidRDefault="00F11E20" w:rsidP="00F11E20">
            <w:pPr>
              <w:rPr>
                <w:rFonts w:ascii="Times New Roman" w:hAnsi="Times New Roman" w:cs="Times New Roman"/>
              </w:rPr>
            </w:pPr>
            <w:r>
              <w:rPr>
                <w:rFonts w:ascii="Times New Roman" w:hAnsi="Times New Roman" w:cs="Times New Roman"/>
              </w:rPr>
              <w:t xml:space="preserve">Reviewed weekly at School level </w:t>
            </w:r>
          </w:p>
        </w:tc>
        <w:tc>
          <w:tcPr>
            <w:tcW w:w="2245" w:type="dxa"/>
          </w:tcPr>
          <w:p w14:paraId="2754F8F3" w14:textId="6CCFC4EC" w:rsidR="00F11E20" w:rsidRPr="00BC388F" w:rsidRDefault="00DE073B" w:rsidP="00F11E20">
            <w:pPr>
              <w:rPr>
                <w:rFonts w:ascii="Times New Roman" w:hAnsi="Times New Roman" w:cs="Times New Roman"/>
              </w:rPr>
            </w:pPr>
            <w:r>
              <w:rPr>
                <w:rFonts w:ascii="Times New Roman" w:hAnsi="Times New Roman" w:cs="Times New Roman"/>
              </w:rPr>
              <w:t>1,000</w:t>
            </w:r>
          </w:p>
        </w:tc>
      </w:tr>
      <w:tr w:rsidR="00F11E20" w:rsidRPr="00BC388F" w14:paraId="3322B770" w14:textId="77777777" w:rsidTr="00F123FA">
        <w:tc>
          <w:tcPr>
            <w:tcW w:w="3118" w:type="dxa"/>
            <w:vMerge/>
          </w:tcPr>
          <w:p w14:paraId="6161D0BD" w14:textId="119845DC" w:rsidR="00F11E20" w:rsidRPr="00BC388F" w:rsidRDefault="00F11E20" w:rsidP="00F11E20">
            <w:pPr>
              <w:rPr>
                <w:rFonts w:ascii="Times New Roman" w:hAnsi="Times New Roman" w:cs="Times New Roman"/>
              </w:rPr>
            </w:pPr>
          </w:p>
        </w:tc>
        <w:tc>
          <w:tcPr>
            <w:tcW w:w="3118" w:type="dxa"/>
          </w:tcPr>
          <w:p w14:paraId="0091BD67" w14:textId="30C1063C" w:rsidR="00F11E20" w:rsidRPr="00F11E20" w:rsidRDefault="00F11E20" w:rsidP="00F11E20">
            <w:pPr>
              <w:rPr>
                <w:rFonts w:ascii="Times New Roman" w:hAnsi="Times New Roman" w:cs="Times New Roman"/>
              </w:rPr>
            </w:pPr>
            <w:r w:rsidRPr="00F11E20">
              <w:rPr>
                <w:rFonts w:ascii="Times New Roman" w:hAnsi="Times New Roman" w:cs="Times New Roman"/>
              </w:rPr>
              <w:t xml:space="preserve">KCWP 5:  Design, Align and Deliver Support </w:t>
            </w:r>
          </w:p>
        </w:tc>
        <w:tc>
          <w:tcPr>
            <w:tcW w:w="3749" w:type="dxa"/>
          </w:tcPr>
          <w:p w14:paraId="7818F872" w14:textId="13EDEC91" w:rsidR="00F11E20" w:rsidRPr="00F11E20" w:rsidRDefault="00F11E20" w:rsidP="00F11E20">
            <w:pPr>
              <w:rPr>
                <w:rFonts w:ascii="Times New Roman" w:hAnsi="Times New Roman" w:cs="Times New Roman"/>
              </w:rPr>
            </w:pPr>
            <w:r w:rsidRPr="00F11E20">
              <w:rPr>
                <w:rFonts w:ascii="Times New Roman" w:hAnsi="Times New Roman" w:cs="Times New Roman"/>
              </w:rPr>
              <w:t>Activity- Action Research on School Programs</w:t>
            </w:r>
            <w:r>
              <w:rPr>
                <w:rFonts w:ascii="Times New Roman" w:hAnsi="Times New Roman" w:cs="Times New Roman"/>
              </w:rPr>
              <w:t>.</w:t>
            </w:r>
            <w:r w:rsidRPr="00F11E20">
              <w:rPr>
                <w:rFonts w:ascii="Times New Roman" w:hAnsi="Times New Roman" w:cs="Times New Roman"/>
              </w:rPr>
              <w:t xml:space="preserve"> </w:t>
            </w:r>
          </w:p>
          <w:p w14:paraId="721BCA9E" w14:textId="6A737113" w:rsidR="00F11E20" w:rsidRPr="00BC388F" w:rsidRDefault="00DE073B" w:rsidP="00F11E20">
            <w:pPr>
              <w:rPr>
                <w:rFonts w:ascii="Times New Roman" w:hAnsi="Times New Roman" w:cs="Times New Roman"/>
              </w:rPr>
            </w:pPr>
            <w:r>
              <w:rPr>
                <w:rFonts w:ascii="Times New Roman" w:hAnsi="Times New Roman" w:cs="Times New Roman"/>
              </w:rPr>
              <w:t>North Pointe’s leadership teams will</w:t>
            </w:r>
            <w:r w:rsidR="00F11E20">
              <w:rPr>
                <w:rFonts w:ascii="Times New Roman" w:hAnsi="Times New Roman" w:cs="Times New Roman"/>
              </w:rPr>
              <w:t xml:space="preserve"> monitor and evaluate current implementation of programs based on ESSA standards as well as using district data to determine effectiveness.</w:t>
            </w:r>
          </w:p>
        </w:tc>
        <w:tc>
          <w:tcPr>
            <w:tcW w:w="2487" w:type="dxa"/>
          </w:tcPr>
          <w:p w14:paraId="2F390410" w14:textId="4FF6DDF2" w:rsidR="00F11E20" w:rsidRPr="00BC388F" w:rsidRDefault="00F11E20" w:rsidP="00F11E20">
            <w:pPr>
              <w:rPr>
                <w:rFonts w:ascii="Times New Roman" w:hAnsi="Times New Roman" w:cs="Times New Roman"/>
              </w:rPr>
            </w:pPr>
            <w:r w:rsidRPr="00C84BEC">
              <w:rPr>
                <w:rFonts w:ascii="Times New Roman" w:hAnsi="Times New Roman" w:cs="Times New Roman"/>
              </w:rPr>
              <w:t>STAR scores, KPREP data, ongoing classroom formative assessments</w:t>
            </w:r>
            <w:r w:rsidR="00DE073B">
              <w:rPr>
                <w:rFonts w:ascii="Times New Roman" w:hAnsi="Times New Roman" w:cs="Times New Roman"/>
              </w:rPr>
              <w:t xml:space="preserve">, LLI, Guided Math and Guided Reading walk thrus.  </w:t>
            </w:r>
          </w:p>
        </w:tc>
        <w:tc>
          <w:tcPr>
            <w:tcW w:w="3993" w:type="dxa"/>
          </w:tcPr>
          <w:p w14:paraId="395DB826" w14:textId="3FF94BEA" w:rsidR="00F11E20" w:rsidRPr="00BC388F" w:rsidRDefault="00F11E20" w:rsidP="00F11E20">
            <w:pPr>
              <w:rPr>
                <w:rFonts w:ascii="Times New Roman" w:hAnsi="Times New Roman" w:cs="Times New Roman"/>
              </w:rPr>
            </w:pPr>
            <w:r>
              <w:rPr>
                <w:rFonts w:ascii="Times New Roman" w:hAnsi="Times New Roman" w:cs="Times New Roman"/>
              </w:rPr>
              <w:t>Ongoing</w:t>
            </w:r>
          </w:p>
        </w:tc>
        <w:tc>
          <w:tcPr>
            <w:tcW w:w="2245" w:type="dxa"/>
          </w:tcPr>
          <w:p w14:paraId="5B6E5794" w14:textId="340A281D" w:rsidR="00F11E20" w:rsidRPr="00BC388F" w:rsidRDefault="00DE073B" w:rsidP="00F11E20">
            <w:pPr>
              <w:rPr>
                <w:rFonts w:ascii="Times New Roman" w:hAnsi="Times New Roman" w:cs="Times New Roman"/>
              </w:rPr>
            </w:pPr>
            <w:r>
              <w:rPr>
                <w:rFonts w:ascii="Times New Roman" w:hAnsi="Times New Roman" w:cs="Times New Roman"/>
              </w:rPr>
              <w:t>1,000</w:t>
            </w: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F123FA">
        <w:trPr>
          <w:trHeight w:val="664"/>
          <w:tblHeader/>
        </w:trPr>
        <w:tc>
          <w:tcPr>
            <w:tcW w:w="18701" w:type="dxa"/>
            <w:gridSpan w:val="3"/>
            <w:tcBorders>
              <w:top w:val="single" w:sz="8" w:space="0" w:color="000000" w:themeColor="text1"/>
            </w:tcBorders>
          </w:tcPr>
          <w:p w14:paraId="2AD2D0E2" w14:textId="2937041A" w:rsidR="00576DDC" w:rsidRPr="00BC388F" w:rsidRDefault="006E36CB" w:rsidP="008E37CD">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77183E">
              <w:t xml:space="preserve"> </w:t>
            </w:r>
            <w:r w:rsidR="008A6290">
              <w:t xml:space="preserve">By 2021, will increase the percent proficiency for all students in reading </w:t>
            </w:r>
            <w:r w:rsidR="008E37CD">
              <w:t>63.3</w:t>
            </w:r>
            <w:r w:rsidR="008A6290">
              <w:t xml:space="preserve"> to </w:t>
            </w:r>
            <w:r w:rsidR="008E37CD">
              <w:rPr>
                <w:b/>
              </w:rPr>
              <w:t>73.3</w:t>
            </w:r>
            <w:r w:rsidR="008A6290">
              <w:t xml:space="preserve">% and math </w:t>
            </w:r>
            <w:r w:rsidR="008E37CD">
              <w:t>52.3</w:t>
            </w:r>
            <w:r w:rsidR="008A6290">
              <w:t xml:space="preserve"> to </w:t>
            </w:r>
            <w:r w:rsidR="008E37CD">
              <w:rPr>
                <w:b/>
              </w:rPr>
              <w:t>62.3</w:t>
            </w:r>
            <w:r w:rsidR="008A6290">
              <w:t>%.</w:t>
            </w:r>
          </w:p>
        </w:tc>
      </w:tr>
      <w:tr w:rsidR="00576DDC" w:rsidRPr="00BC388F" w14:paraId="64C59453" w14:textId="77777777" w:rsidTr="00F123FA">
        <w:tc>
          <w:tcPr>
            <w:tcW w:w="6138" w:type="dxa"/>
            <w:tcBorders>
              <w:top w:val="single" w:sz="24" w:space="0" w:color="000000" w:themeColor="text1"/>
            </w:tcBorders>
          </w:tcPr>
          <w:p w14:paraId="5C26C8B5" w14:textId="77777777" w:rsidR="00576DDC" w:rsidRPr="00BC388F" w:rsidRDefault="00576DDC" w:rsidP="00F123FA">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2B0917" w:rsidP="00F123FA">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2B0917" w:rsidP="00F123F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2B0917" w:rsidP="00F123FA">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F123FA">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F123FA">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2B0917" w:rsidP="00F123FA">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2B0917" w:rsidP="00F123FA">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2B0917" w:rsidP="00F123FA">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F123FA">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F123FA">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F123FA">
        <w:trPr>
          <w:tblHeader/>
        </w:trPr>
        <w:tc>
          <w:tcPr>
            <w:tcW w:w="3118" w:type="dxa"/>
            <w:shd w:val="clear" w:color="auto" w:fill="BFBFBF" w:themeFill="background1" w:themeFillShade="BF"/>
          </w:tcPr>
          <w:p w14:paraId="2174AEB8" w14:textId="77777777" w:rsidR="00576DDC" w:rsidRPr="00BC388F" w:rsidRDefault="00576DDC" w:rsidP="00F123FA">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F123FA">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F123FA">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F123FA">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F123FA">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F123FA">
            <w:pPr>
              <w:jc w:val="center"/>
              <w:rPr>
                <w:rFonts w:ascii="Times New Roman" w:hAnsi="Times New Roman" w:cs="Times New Roman"/>
                <w:b/>
              </w:rPr>
            </w:pPr>
            <w:r w:rsidRPr="00BC388F">
              <w:rPr>
                <w:rFonts w:ascii="Times New Roman" w:hAnsi="Times New Roman" w:cs="Times New Roman"/>
                <w:b/>
              </w:rPr>
              <w:t>Funding</w:t>
            </w:r>
          </w:p>
        </w:tc>
      </w:tr>
      <w:tr w:rsidR="00926924" w:rsidRPr="00BC388F" w14:paraId="01AD2B4E" w14:textId="77777777" w:rsidTr="00F123FA">
        <w:tc>
          <w:tcPr>
            <w:tcW w:w="3118" w:type="dxa"/>
            <w:vMerge w:val="restart"/>
          </w:tcPr>
          <w:p w14:paraId="36E0C288" w14:textId="77777777" w:rsidR="00926924" w:rsidRDefault="00926924" w:rsidP="00DE073B">
            <w:pPr>
              <w:rPr>
                <w:rFonts w:ascii="Times New Roman" w:hAnsi="Times New Roman" w:cs="Times New Roman"/>
              </w:rPr>
            </w:pPr>
            <w:r>
              <w:rPr>
                <w:rFonts w:ascii="Times New Roman" w:hAnsi="Times New Roman" w:cs="Times New Roman"/>
              </w:rPr>
              <w:t>Objective 1</w:t>
            </w:r>
          </w:p>
          <w:p w14:paraId="1E3316FC" w14:textId="77777777" w:rsidR="00926924" w:rsidRPr="00BC388F" w:rsidRDefault="00926924" w:rsidP="00DE073B">
            <w:pPr>
              <w:rPr>
                <w:rFonts w:ascii="Times New Roman" w:hAnsi="Times New Roman" w:cs="Times New Roman"/>
              </w:rPr>
            </w:pPr>
            <w:r>
              <w:t xml:space="preserve">By 2021, will increase the percent proficiency for all students in reading 63.3 to </w:t>
            </w:r>
            <w:r>
              <w:rPr>
                <w:b/>
              </w:rPr>
              <w:t>73.3</w:t>
            </w:r>
            <w:r>
              <w:t xml:space="preserve">% and math 52.3 to </w:t>
            </w:r>
            <w:r>
              <w:rPr>
                <w:b/>
              </w:rPr>
              <w:t>62.3</w:t>
            </w:r>
            <w:r>
              <w:t>%.</w:t>
            </w:r>
          </w:p>
          <w:p w14:paraId="3722E006" w14:textId="3ABF2E00" w:rsidR="00926924" w:rsidRPr="00BC388F" w:rsidRDefault="00926924" w:rsidP="00926924">
            <w:pPr>
              <w:rPr>
                <w:rFonts w:ascii="Times New Roman" w:hAnsi="Times New Roman" w:cs="Times New Roman"/>
              </w:rPr>
            </w:pPr>
          </w:p>
        </w:tc>
        <w:tc>
          <w:tcPr>
            <w:tcW w:w="3118" w:type="dxa"/>
          </w:tcPr>
          <w:p w14:paraId="4FF9244A" w14:textId="33FF9E56" w:rsidR="00926924" w:rsidRPr="00BC388F" w:rsidRDefault="00926924" w:rsidP="00DE073B">
            <w:pPr>
              <w:rPr>
                <w:rFonts w:ascii="Times New Roman" w:hAnsi="Times New Roman" w:cs="Times New Roman"/>
              </w:rPr>
            </w:pPr>
            <w:r>
              <w:rPr>
                <w:rFonts w:ascii="Times New Roman" w:hAnsi="Times New Roman" w:cs="Times New Roman"/>
              </w:rPr>
              <w:t>KCWP 1: Design and Deploy Standards</w:t>
            </w:r>
          </w:p>
        </w:tc>
        <w:tc>
          <w:tcPr>
            <w:tcW w:w="3749" w:type="dxa"/>
          </w:tcPr>
          <w:p w14:paraId="23F20A1E" w14:textId="706A2B05" w:rsidR="00926924" w:rsidRPr="00BC388F" w:rsidRDefault="00926924" w:rsidP="00DE073B">
            <w:pPr>
              <w:rPr>
                <w:rFonts w:ascii="Times New Roman" w:hAnsi="Times New Roman" w:cs="Times New Roman"/>
              </w:rPr>
            </w:pPr>
            <w:r>
              <w:rPr>
                <w:rFonts w:ascii="Times New Roman" w:hAnsi="Times New Roman" w:cs="Times New Roman"/>
              </w:rPr>
              <w:t xml:space="preserve">Activity: Curriculum Alignment Grade level PLC days to align grade level curriculum to state standards and vertical alignment between grade levels in reading and math.   </w:t>
            </w:r>
          </w:p>
        </w:tc>
        <w:tc>
          <w:tcPr>
            <w:tcW w:w="2487" w:type="dxa"/>
          </w:tcPr>
          <w:p w14:paraId="177AF592" w14:textId="34016098" w:rsidR="00926924" w:rsidRPr="00BC388F" w:rsidRDefault="00926924" w:rsidP="00DE073B">
            <w:pPr>
              <w:rPr>
                <w:rFonts w:ascii="Times New Roman" w:hAnsi="Times New Roman" w:cs="Times New Roman"/>
              </w:rPr>
            </w:pPr>
            <w:r>
              <w:rPr>
                <w:rFonts w:ascii="Times New Roman" w:hAnsi="Times New Roman" w:cs="Times New Roman"/>
              </w:rPr>
              <w:t xml:space="preserve">Grade level evidence by report out of goals and communications.     </w:t>
            </w:r>
          </w:p>
        </w:tc>
        <w:tc>
          <w:tcPr>
            <w:tcW w:w="3993" w:type="dxa"/>
          </w:tcPr>
          <w:p w14:paraId="632B9F41" w14:textId="33E371C6" w:rsidR="00926924" w:rsidRPr="00BC388F" w:rsidRDefault="00926924" w:rsidP="00DE073B">
            <w:pPr>
              <w:rPr>
                <w:rFonts w:ascii="Times New Roman" w:hAnsi="Times New Roman" w:cs="Times New Roman"/>
              </w:rPr>
            </w:pPr>
            <w:r>
              <w:rPr>
                <w:rFonts w:ascii="Times New Roman" w:hAnsi="Times New Roman" w:cs="Times New Roman"/>
              </w:rPr>
              <w:t>Ongoing</w:t>
            </w:r>
          </w:p>
        </w:tc>
        <w:tc>
          <w:tcPr>
            <w:tcW w:w="2245" w:type="dxa"/>
          </w:tcPr>
          <w:p w14:paraId="1B8969D1" w14:textId="37908881" w:rsidR="00926924" w:rsidRPr="00BC388F" w:rsidRDefault="00926924" w:rsidP="00DE073B">
            <w:pPr>
              <w:rPr>
                <w:rFonts w:ascii="Times New Roman" w:hAnsi="Times New Roman" w:cs="Times New Roman"/>
              </w:rPr>
            </w:pPr>
            <w:r>
              <w:rPr>
                <w:rFonts w:ascii="Times New Roman" w:hAnsi="Times New Roman" w:cs="Times New Roman"/>
              </w:rPr>
              <w:t>5,000</w:t>
            </w:r>
          </w:p>
        </w:tc>
      </w:tr>
      <w:tr w:rsidR="00926924" w:rsidRPr="00BC388F" w14:paraId="3EF263AF" w14:textId="77777777" w:rsidTr="00F123FA">
        <w:tc>
          <w:tcPr>
            <w:tcW w:w="3118" w:type="dxa"/>
            <w:vMerge/>
          </w:tcPr>
          <w:p w14:paraId="4585590E" w14:textId="764E11D4" w:rsidR="00926924" w:rsidRPr="00BC388F" w:rsidRDefault="00926924" w:rsidP="00926924">
            <w:pPr>
              <w:rPr>
                <w:rFonts w:ascii="Times New Roman" w:hAnsi="Times New Roman" w:cs="Times New Roman"/>
              </w:rPr>
            </w:pPr>
          </w:p>
        </w:tc>
        <w:tc>
          <w:tcPr>
            <w:tcW w:w="3118" w:type="dxa"/>
          </w:tcPr>
          <w:p w14:paraId="27B63618" w14:textId="594D9BC9" w:rsidR="00926924" w:rsidRPr="00BC388F" w:rsidRDefault="00926924" w:rsidP="00DE073B">
            <w:pPr>
              <w:rPr>
                <w:rFonts w:ascii="Times New Roman" w:hAnsi="Times New Roman" w:cs="Times New Roman"/>
              </w:rPr>
            </w:pPr>
            <w:r>
              <w:rPr>
                <w:rFonts w:ascii="Times New Roman" w:hAnsi="Times New Roman" w:cs="Times New Roman"/>
              </w:rPr>
              <w:t>KCWP 2: Design and Deliver Instruction</w:t>
            </w:r>
          </w:p>
        </w:tc>
        <w:tc>
          <w:tcPr>
            <w:tcW w:w="3749" w:type="dxa"/>
          </w:tcPr>
          <w:p w14:paraId="1445FF8D" w14:textId="115E41F1" w:rsidR="00926924" w:rsidRPr="00BC388F" w:rsidRDefault="00926924" w:rsidP="00DE073B">
            <w:pPr>
              <w:rPr>
                <w:rFonts w:ascii="Times New Roman" w:hAnsi="Times New Roman" w:cs="Times New Roman"/>
              </w:rPr>
            </w:pPr>
            <w:r>
              <w:rPr>
                <w:rFonts w:ascii="Times New Roman" w:hAnsi="Times New Roman" w:cs="Times New Roman"/>
              </w:rPr>
              <w:t xml:space="preserve">Activity: Guided Math Instruction- Teachers will deliver math instruction using guided math principles and agreed upon best practices in Guided Math.  </w:t>
            </w:r>
          </w:p>
        </w:tc>
        <w:tc>
          <w:tcPr>
            <w:tcW w:w="2487" w:type="dxa"/>
          </w:tcPr>
          <w:p w14:paraId="5C698CFA" w14:textId="68147ECF" w:rsidR="00926924" w:rsidRPr="00BC388F" w:rsidRDefault="00926924" w:rsidP="00DE073B">
            <w:pPr>
              <w:rPr>
                <w:rFonts w:ascii="Times New Roman" w:hAnsi="Times New Roman" w:cs="Times New Roman"/>
              </w:rPr>
            </w:pPr>
            <w:r>
              <w:rPr>
                <w:rFonts w:ascii="Times New Roman" w:hAnsi="Times New Roman" w:cs="Times New Roman"/>
              </w:rPr>
              <w:t xml:space="preserve">Evaluations of Guided Math walk thru evidence by administration team.  </w:t>
            </w:r>
          </w:p>
        </w:tc>
        <w:tc>
          <w:tcPr>
            <w:tcW w:w="3993" w:type="dxa"/>
          </w:tcPr>
          <w:p w14:paraId="58523AF8" w14:textId="7551B73E" w:rsidR="00926924" w:rsidRPr="00BC388F" w:rsidRDefault="00926924" w:rsidP="00DE073B">
            <w:pPr>
              <w:rPr>
                <w:rFonts w:ascii="Times New Roman" w:hAnsi="Times New Roman" w:cs="Times New Roman"/>
              </w:rPr>
            </w:pPr>
            <w:r>
              <w:rPr>
                <w:rFonts w:ascii="Times New Roman" w:hAnsi="Times New Roman" w:cs="Times New Roman"/>
              </w:rPr>
              <w:t>Ongoing</w:t>
            </w:r>
          </w:p>
        </w:tc>
        <w:tc>
          <w:tcPr>
            <w:tcW w:w="2245" w:type="dxa"/>
          </w:tcPr>
          <w:p w14:paraId="65AD285D" w14:textId="5AEFC2E1" w:rsidR="00926924" w:rsidRPr="00BC388F" w:rsidRDefault="00926924" w:rsidP="00DE073B">
            <w:pPr>
              <w:rPr>
                <w:rFonts w:ascii="Times New Roman" w:hAnsi="Times New Roman" w:cs="Times New Roman"/>
              </w:rPr>
            </w:pPr>
            <w:r>
              <w:rPr>
                <w:rFonts w:ascii="Times New Roman" w:hAnsi="Times New Roman" w:cs="Times New Roman"/>
              </w:rPr>
              <w:t>1,000</w:t>
            </w:r>
          </w:p>
        </w:tc>
      </w:tr>
      <w:tr w:rsidR="00926924" w:rsidRPr="00BC388F" w14:paraId="165F0136" w14:textId="77777777" w:rsidTr="00F123FA">
        <w:tc>
          <w:tcPr>
            <w:tcW w:w="3118" w:type="dxa"/>
            <w:vMerge/>
          </w:tcPr>
          <w:p w14:paraId="40D0CC82" w14:textId="2BDBEFA2" w:rsidR="00926924" w:rsidRPr="00BC388F" w:rsidRDefault="00926924" w:rsidP="00926924">
            <w:pPr>
              <w:rPr>
                <w:rFonts w:ascii="Times New Roman" w:hAnsi="Times New Roman" w:cs="Times New Roman"/>
              </w:rPr>
            </w:pPr>
          </w:p>
        </w:tc>
        <w:tc>
          <w:tcPr>
            <w:tcW w:w="3118" w:type="dxa"/>
            <w:vMerge w:val="restart"/>
          </w:tcPr>
          <w:p w14:paraId="254271AB" w14:textId="40384F6A" w:rsidR="00926924" w:rsidRPr="00BC388F" w:rsidRDefault="00926924" w:rsidP="00DE073B">
            <w:pPr>
              <w:rPr>
                <w:rFonts w:ascii="Times New Roman" w:hAnsi="Times New Roman" w:cs="Times New Roman"/>
              </w:rPr>
            </w:pPr>
            <w:r>
              <w:rPr>
                <w:rFonts w:ascii="Times New Roman" w:hAnsi="Times New Roman" w:cs="Times New Roman"/>
              </w:rPr>
              <w:t>KCWP 3: Design and Deliver Assessment Literacy</w:t>
            </w:r>
          </w:p>
        </w:tc>
        <w:tc>
          <w:tcPr>
            <w:tcW w:w="3749" w:type="dxa"/>
          </w:tcPr>
          <w:p w14:paraId="010F69D1" w14:textId="4B4B7544" w:rsidR="00926924" w:rsidRPr="00BC388F" w:rsidRDefault="00926924" w:rsidP="00DE073B">
            <w:pPr>
              <w:rPr>
                <w:rFonts w:ascii="Times New Roman" w:hAnsi="Times New Roman" w:cs="Times New Roman"/>
              </w:rPr>
            </w:pPr>
            <w:r>
              <w:rPr>
                <w:rFonts w:ascii="Times New Roman" w:hAnsi="Times New Roman" w:cs="Times New Roman"/>
              </w:rPr>
              <w:t xml:space="preserve">Activity: Continued progress toward Mastery Learning/Standards Based Grading.  We will continue to explore and provide opportunities to learn and develop Mastery Learning and Standards like Grading.  </w:t>
            </w:r>
          </w:p>
        </w:tc>
        <w:tc>
          <w:tcPr>
            <w:tcW w:w="2487" w:type="dxa"/>
          </w:tcPr>
          <w:p w14:paraId="475B2F59" w14:textId="28DE90CA" w:rsidR="00926924" w:rsidRPr="00BC388F" w:rsidRDefault="00926924" w:rsidP="00DE073B">
            <w:pPr>
              <w:rPr>
                <w:rFonts w:ascii="Times New Roman" w:hAnsi="Times New Roman" w:cs="Times New Roman"/>
              </w:rPr>
            </w:pPr>
            <w:r>
              <w:rPr>
                <w:rFonts w:ascii="Times New Roman" w:hAnsi="Times New Roman" w:cs="Times New Roman"/>
              </w:rPr>
              <w:t>Revisions and continuous learning and PD of the strategic plan to fully implement Mastery Learning Standards Like Grading by May 2022</w:t>
            </w:r>
          </w:p>
        </w:tc>
        <w:tc>
          <w:tcPr>
            <w:tcW w:w="3993" w:type="dxa"/>
          </w:tcPr>
          <w:p w14:paraId="10343A8F" w14:textId="7D655C1D" w:rsidR="00926924" w:rsidRPr="00BC388F" w:rsidRDefault="00926924" w:rsidP="00DE073B">
            <w:pPr>
              <w:rPr>
                <w:rFonts w:ascii="Times New Roman" w:hAnsi="Times New Roman" w:cs="Times New Roman"/>
              </w:rPr>
            </w:pPr>
            <w:r>
              <w:rPr>
                <w:rFonts w:ascii="Times New Roman" w:hAnsi="Times New Roman" w:cs="Times New Roman"/>
              </w:rPr>
              <w:t>By May of 2022</w:t>
            </w:r>
          </w:p>
        </w:tc>
        <w:tc>
          <w:tcPr>
            <w:tcW w:w="2245" w:type="dxa"/>
          </w:tcPr>
          <w:p w14:paraId="3EB73AFE" w14:textId="348BB05C" w:rsidR="00926924" w:rsidRPr="00BC388F" w:rsidRDefault="00926924" w:rsidP="00DE073B">
            <w:pPr>
              <w:rPr>
                <w:rFonts w:ascii="Times New Roman" w:hAnsi="Times New Roman" w:cs="Times New Roman"/>
              </w:rPr>
            </w:pPr>
            <w:r>
              <w:rPr>
                <w:rFonts w:ascii="Times New Roman" w:hAnsi="Times New Roman" w:cs="Times New Roman"/>
              </w:rPr>
              <w:t>1,000</w:t>
            </w:r>
          </w:p>
        </w:tc>
      </w:tr>
      <w:tr w:rsidR="00926924" w:rsidRPr="00BC388F" w14:paraId="26A435DB" w14:textId="77777777" w:rsidTr="00F123FA">
        <w:tc>
          <w:tcPr>
            <w:tcW w:w="3118" w:type="dxa"/>
            <w:vMerge/>
          </w:tcPr>
          <w:p w14:paraId="55BE2D69" w14:textId="6AEACAD8" w:rsidR="00926924" w:rsidRPr="00BC388F" w:rsidRDefault="00926924" w:rsidP="00926924">
            <w:pPr>
              <w:rPr>
                <w:rFonts w:ascii="Times New Roman" w:hAnsi="Times New Roman" w:cs="Times New Roman"/>
              </w:rPr>
            </w:pPr>
          </w:p>
        </w:tc>
        <w:tc>
          <w:tcPr>
            <w:tcW w:w="3118" w:type="dxa"/>
            <w:vMerge/>
          </w:tcPr>
          <w:p w14:paraId="7BE10935" w14:textId="77777777" w:rsidR="00926924" w:rsidRPr="00BC388F" w:rsidRDefault="00926924" w:rsidP="00926924">
            <w:pPr>
              <w:rPr>
                <w:rFonts w:ascii="Times New Roman" w:hAnsi="Times New Roman" w:cs="Times New Roman"/>
              </w:rPr>
            </w:pPr>
          </w:p>
        </w:tc>
        <w:tc>
          <w:tcPr>
            <w:tcW w:w="3749" w:type="dxa"/>
          </w:tcPr>
          <w:p w14:paraId="032B1DF5" w14:textId="5A77E623" w:rsidR="00926924" w:rsidRPr="00BC388F" w:rsidRDefault="00926924" w:rsidP="00926924">
            <w:pPr>
              <w:rPr>
                <w:rFonts w:ascii="Times New Roman" w:hAnsi="Times New Roman" w:cs="Times New Roman"/>
              </w:rPr>
            </w:pPr>
            <w:r>
              <w:rPr>
                <w:rFonts w:ascii="Times New Roman" w:hAnsi="Times New Roman" w:cs="Times New Roman"/>
              </w:rPr>
              <w:t xml:space="preserve">Activity: 4DX Scoreboard review.  Using 4DX model, we have created data dashboard as a way to monitor lead measure toward achievement of our school wide WIG.  </w:t>
            </w:r>
          </w:p>
        </w:tc>
        <w:tc>
          <w:tcPr>
            <w:tcW w:w="2487" w:type="dxa"/>
          </w:tcPr>
          <w:p w14:paraId="28290278" w14:textId="44C4A654" w:rsidR="00926924" w:rsidRPr="00BC388F" w:rsidRDefault="00926924" w:rsidP="00926924">
            <w:pPr>
              <w:rPr>
                <w:rFonts w:ascii="Times New Roman" w:hAnsi="Times New Roman" w:cs="Times New Roman"/>
              </w:rPr>
            </w:pPr>
            <w:r>
              <w:rPr>
                <w:rFonts w:ascii="Times New Roman" w:hAnsi="Times New Roman" w:cs="Times New Roman"/>
              </w:rPr>
              <w:t>4DX score board</w:t>
            </w:r>
          </w:p>
        </w:tc>
        <w:tc>
          <w:tcPr>
            <w:tcW w:w="3993" w:type="dxa"/>
          </w:tcPr>
          <w:p w14:paraId="48506D7E" w14:textId="472DC7A5" w:rsidR="00926924" w:rsidRPr="00BC388F" w:rsidRDefault="00926924" w:rsidP="00926924">
            <w:pPr>
              <w:rPr>
                <w:rFonts w:ascii="Times New Roman" w:hAnsi="Times New Roman" w:cs="Times New Roman"/>
              </w:rPr>
            </w:pPr>
            <w:r>
              <w:rPr>
                <w:rFonts w:ascii="Times New Roman" w:hAnsi="Times New Roman" w:cs="Times New Roman"/>
              </w:rPr>
              <w:t xml:space="preserve">Reviewed weekly.  </w:t>
            </w:r>
          </w:p>
        </w:tc>
        <w:tc>
          <w:tcPr>
            <w:tcW w:w="2245" w:type="dxa"/>
          </w:tcPr>
          <w:p w14:paraId="50855895" w14:textId="4250EAB2" w:rsidR="00926924" w:rsidRPr="00BC388F" w:rsidRDefault="00926924" w:rsidP="00926924">
            <w:pPr>
              <w:rPr>
                <w:rFonts w:ascii="Times New Roman" w:hAnsi="Times New Roman" w:cs="Times New Roman"/>
              </w:rPr>
            </w:pPr>
            <w:r>
              <w:rPr>
                <w:rFonts w:ascii="Times New Roman" w:hAnsi="Times New Roman" w:cs="Times New Roman"/>
              </w:rPr>
              <w:t>1,000</w:t>
            </w:r>
          </w:p>
        </w:tc>
      </w:tr>
      <w:tr w:rsidR="00E72207" w:rsidRPr="00BC388F" w14:paraId="78607056" w14:textId="77777777" w:rsidTr="00F123FA">
        <w:tc>
          <w:tcPr>
            <w:tcW w:w="3118" w:type="dxa"/>
            <w:vMerge/>
          </w:tcPr>
          <w:p w14:paraId="04B2D15A" w14:textId="6A86A255" w:rsidR="00E72207" w:rsidRPr="00BC388F" w:rsidRDefault="00E72207" w:rsidP="00E72207">
            <w:pPr>
              <w:rPr>
                <w:rFonts w:ascii="Times New Roman" w:hAnsi="Times New Roman" w:cs="Times New Roman"/>
              </w:rPr>
            </w:pPr>
          </w:p>
        </w:tc>
        <w:tc>
          <w:tcPr>
            <w:tcW w:w="3118" w:type="dxa"/>
            <w:vMerge w:val="restart"/>
          </w:tcPr>
          <w:p w14:paraId="5B162569" w14:textId="14169B66" w:rsidR="00E72207" w:rsidRPr="00BC388F" w:rsidRDefault="00E72207" w:rsidP="00E72207">
            <w:pPr>
              <w:rPr>
                <w:rFonts w:ascii="Times New Roman" w:hAnsi="Times New Roman" w:cs="Times New Roman"/>
              </w:rPr>
            </w:pPr>
            <w:r>
              <w:rPr>
                <w:rFonts w:ascii="Times New Roman" w:hAnsi="Times New Roman" w:cs="Times New Roman"/>
              </w:rPr>
              <w:t>KCWP 4: Review, Analyze and Apply Data</w:t>
            </w:r>
          </w:p>
        </w:tc>
        <w:tc>
          <w:tcPr>
            <w:tcW w:w="3749" w:type="dxa"/>
          </w:tcPr>
          <w:p w14:paraId="7BA6246D" w14:textId="42544683" w:rsidR="00E72207" w:rsidRPr="00BC388F" w:rsidRDefault="00E72207" w:rsidP="00E72207">
            <w:pPr>
              <w:rPr>
                <w:rFonts w:ascii="Times New Roman" w:hAnsi="Times New Roman" w:cs="Times New Roman"/>
              </w:rPr>
            </w:pPr>
            <w:r>
              <w:rPr>
                <w:rFonts w:ascii="Times New Roman" w:hAnsi="Times New Roman" w:cs="Times New Roman"/>
              </w:rPr>
              <w:t xml:space="preserve">Activity: 4DX process/School wide WIG and grade level WIGs that are focused on math instruction.  </w:t>
            </w:r>
          </w:p>
        </w:tc>
        <w:tc>
          <w:tcPr>
            <w:tcW w:w="2487" w:type="dxa"/>
          </w:tcPr>
          <w:p w14:paraId="2FD07065" w14:textId="3621DABE" w:rsidR="00E72207" w:rsidRPr="00BC388F" w:rsidRDefault="00E72207" w:rsidP="00E72207">
            <w:pPr>
              <w:rPr>
                <w:rFonts w:ascii="Times New Roman" w:hAnsi="Times New Roman" w:cs="Times New Roman"/>
              </w:rPr>
            </w:pPr>
            <w:r>
              <w:rPr>
                <w:rFonts w:ascii="Times New Roman" w:hAnsi="Times New Roman" w:cs="Times New Roman"/>
              </w:rPr>
              <w:t xml:space="preserve">Weekly data review of WIG data at grade level meetings.  Public score board of data.  Increased student growth using STAR data.    </w:t>
            </w:r>
          </w:p>
        </w:tc>
        <w:tc>
          <w:tcPr>
            <w:tcW w:w="3993" w:type="dxa"/>
          </w:tcPr>
          <w:p w14:paraId="6A74A3D6" w14:textId="4BD18BFB" w:rsidR="00E72207" w:rsidRPr="00BC388F" w:rsidRDefault="00E72207" w:rsidP="00E72207">
            <w:pPr>
              <w:rPr>
                <w:rFonts w:ascii="Times New Roman" w:hAnsi="Times New Roman" w:cs="Times New Roman"/>
              </w:rPr>
            </w:pPr>
            <w:r>
              <w:rPr>
                <w:rFonts w:ascii="Times New Roman" w:hAnsi="Times New Roman" w:cs="Times New Roman"/>
              </w:rPr>
              <w:t>Ongoing</w:t>
            </w:r>
          </w:p>
        </w:tc>
        <w:tc>
          <w:tcPr>
            <w:tcW w:w="2245" w:type="dxa"/>
          </w:tcPr>
          <w:p w14:paraId="17BE3E15" w14:textId="40F3F7AC" w:rsidR="00E72207" w:rsidRPr="00BC388F" w:rsidRDefault="00E72207" w:rsidP="00E72207">
            <w:pPr>
              <w:rPr>
                <w:rFonts w:ascii="Times New Roman" w:hAnsi="Times New Roman" w:cs="Times New Roman"/>
              </w:rPr>
            </w:pPr>
            <w:r>
              <w:rPr>
                <w:rFonts w:ascii="Times New Roman" w:hAnsi="Times New Roman" w:cs="Times New Roman"/>
              </w:rPr>
              <w:t>1,000</w:t>
            </w:r>
          </w:p>
        </w:tc>
      </w:tr>
      <w:tr w:rsidR="00E72207" w:rsidRPr="00BC388F" w14:paraId="47C6ABEF" w14:textId="77777777" w:rsidTr="00F123FA">
        <w:tc>
          <w:tcPr>
            <w:tcW w:w="3118" w:type="dxa"/>
            <w:vMerge/>
          </w:tcPr>
          <w:p w14:paraId="26C282BD" w14:textId="77777777" w:rsidR="00E72207" w:rsidRPr="00BC388F" w:rsidRDefault="00E72207" w:rsidP="00E72207">
            <w:pPr>
              <w:rPr>
                <w:rFonts w:ascii="Times New Roman" w:hAnsi="Times New Roman" w:cs="Times New Roman"/>
              </w:rPr>
            </w:pPr>
          </w:p>
        </w:tc>
        <w:tc>
          <w:tcPr>
            <w:tcW w:w="3118" w:type="dxa"/>
            <w:vMerge/>
          </w:tcPr>
          <w:p w14:paraId="0F1E4AEE" w14:textId="77777777" w:rsidR="00E72207" w:rsidRPr="00BC388F" w:rsidRDefault="00E72207" w:rsidP="00E72207">
            <w:pPr>
              <w:rPr>
                <w:rFonts w:ascii="Times New Roman" w:hAnsi="Times New Roman" w:cs="Times New Roman"/>
              </w:rPr>
            </w:pPr>
          </w:p>
        </w:tc>
        <w:tc>
          <w:tcPr>
            <w:tcW w:w="3749" w:type="dxa"/>
          </w:tcPr>
          <w:p w14:paraId="182D3DC4" w14:textId="6A715301" w:rsidR="00E72207" w:rsidRPr="00BC388F" w:rsidRDefault="00E72207" w:rsidP="00E72207">
            <w:pPr>
              <w:rPr>
                <w:rFonts w:ascii="Times New Roman" w:hAnsi="Times New Roman" w:cs="Times New Roman"/>
              </w:rPr>
            </w:pPr>
            <w:r>
              <w:rPr>
                <w:rFonts w:ascii="Times New Roman" w:hAnsi="Times New Roman" w:cs="Times New Roman"/>
              </w:rPr>
              <w:t xml:space="preserve">Activity: PLC process with grade level meetings weekly to monitor student learning.  </w:t>
            </w:r>
          </w:p>
        </w:tc>
        <w:tc>
          <w:tcPr>
            <w:tcW w:w="2487" w:type="dxa"/>
          </w:tcPr>
          <w:p w14:paraId="1AA74F9D" w14:textId="188A3F2F" w:rsidR="00E72207" w:rsidRPr="00BC388F" w:rsidRDefault="00E72207" w:rsidP="00E72207">
            <w:pPr>
              <w:rPr>
                <w:rFonts w:ascii="Times New Roman" w:hAnsi="Times New Roman" w:cs="Times New Roman"/>
              </w:rPr>
            </w:pPr>
            <w:r>
              <w:rPr>
                <w:rFonts w:ascii="Times New Roman" w:hAnsi="Times New Roman" w:cs="Times New Roman"/>
              </w:rPr>
              <w:t xml:space="preserve">STAR assessments, Common assessments, Boulder assessment, Progress monitoring data.   </w:t>
            </w:r>
          </w:p>
        </w:tc>
        <w:tc>
          <w:tcPr>
            <w:tcW w:w="3993" w:type="dxa"/>
          </w:tcPr>
          <w:p w14:paraId="1FA5F17C" w14:textId="0AA69E2F" w:rsidR="00E72207" w:rsidRPr="00BC388F" w:rsidRDefault="00E72207" w:rsidP="00E72207">
            <w:pPr>
              <w:rPr>
                <w:rFonts w:ascii="Times New Roman" w:hAnsi="Times New Roman" w:cs="Times New Roman"/>
              </w:rPr>
            </w:pPr>
            <w:r>
              <w:rPr>
                <w:rFonts w:ascii="Times New Roman" w:hAnsi="Times New Roman" w:cs="Times New Roman"/>
              </w:rPr>
              <w:t>Ongoing</w:t>
            </w:r>
          </w:p>
        </w:tc>
        <w:tc>
          <w:tcPr>
            <w:tcW w:w="2245" w:type="dxa"/>
          </w:tcPr>
          <w:p w14:paraId="3C2DE568" w14:textId="350F15B7" w:rsidR="00E72207" w:rsidRPr="00BC388F" w:rsidRDefault="00E72207" w:rsidP="00E72207">
            <w:pPr>
              <w:rPr>
                <w:rFonts w:ascii="Times New Roman" w:hAnsi="Times New Roman" w:cs="Times New Roman"/>
              </w:rPr>
            </w:pPr>
            <w:r>
              <w:rPr>
                <w:rFonts w:ascii="Times New Roman" w:hAnsi="Times New Roman" w:cs="Times New Roman"/>
              </w:rPr>
              <w:t>1,000</w:t>
            </w:r>
          </w:p>
        </w:tc>
      </w:tr>
      <w:tr w:rsidR="00E72207" w:rsidRPr="00BC388F" w14:paraId="158B6AD7" w14:textId="77777777" w:rsidTr="00F123FA">
        <w:tc>
          <w:tcPr>
            <w:tcW w:w="3118" w:type="dxa"/>
            <w:vMerge/>
          </w:tcPr>
          <w:p w14:paraId="2BBED1E8" w14:textId="77777777" w:rsidR="00E72207" w:rsidRPr="00BC388F" w:rsidRDefault="00E72207" w:rsidP="00E72207">
            <w:pPr>
              <w:rPr>
                <w:rFonts w:ascii="Times New Roman" w:hAnsi="Times New Roman" w:cs="Times New Roman"/>
              </w:rPr>
            </w:pPr>
          </w:p>
        </w:tc>
        <w:tc>
          <w:tcPr>
            <w:tcW w:w="3118" w:type="dxa"/>
          </w:tcPr>
          <w:p w14:paraId="52878234" w14:textId="34539055" w:rsidR="00E72207" w:rsidRPr="00BC388F" w:rsidRDefault="00E72207" w:rsidP="00E72207">
            <w:pPr>
              <w:rPr>
                <w:rFonts w:ascii="Times New Roman" w:hAnsi="Times New Roman" w:cs="Times New Roman"/>
              </w:rPr>
            </w:pPr>
            <w:r>
              <w:rPr>
                <w:rFonts w:ascii="Times New Roman" w:hAnsi="Times New Roman" w:cs="Times New Roman"/>
              </w:rPr>
              <w:t>KCWP 6: Establishing Learning Culture and Environment</w:t>
            </w:r>
          </w:p>
        </w:tc>
        <w:tc>
          <w:tcPr>
            <w:tcW w:w="3749" w:type="dxa"/>
          </w:tcPr>
          <w:p w14:paraId="339AE553" w14:textId="04D4DACF" w:rsidR="00E72207" w:rsidRPr="00BC388F" w:rsidRDefault="00E72207" w:rsidP="00E72207">
            <w:pPr>
              <w:rPr>
                <w:rFonts w:ascii="Times New Roman" w:hAnsi="Times New Roman" w:cs="Times New Roman"/>
              </w:rPr>
            </w:pPr>
            <w:r>
              <w:rPr>
                <w:rFonts w:ascii="Times New Roman" w:hAnsi="Times New Roman" w:cs="Times New Roman"/>
              </w:rPr>
              <w:t xml:space="preserve">Continue to define agreed upon best practices for quality math and reading instruction through the staff level meetings.  </w:t>
            </w:r>
          </w:p>
        </w:tc>
        <w:tc>
          <w:tcPr>
            <w:tcW w:w="2487" w:type="dxa"/>
          </w:tcPr>
          <w:p w14:paraId="585C7239" w14:textId="74DAE713" w:rsidR="00E72207" w:rsidRPr="00BC388F" w:rsidRDefault="00E72207" w:rsidP="00E72207">
            <w:pPr>
              <w:rPr>
                <w:rFonts w:ascii="Times New Roman" w:hAnsi="Times New Roman" w:cs="Times New Roman"/>
              </w:rPr>
            </w:pPr>
            <w:r>
              <w:rPr>
                <w:rFonts w:ascii="Times New Roman" w:hAnsi="Times New Roman" w:cs="Times New Roman"/>
              </w:rPr>
              <w:t xml:space="preserve">ELEOT walk thru process, Guided Math and Guided Reading walk thru process.  </w:t>
            </w:r>
          </w:p>
        </w:tc>
        <w:tc>
          <w:tcPr>
            <w:tcW w:w="3993" w:type="dxa"/>
          </w:tcPr>
          <w:p w14:paraId="6D96E313" w14:textId="0CDFC6BB" w:rsidR="00E72207" w:rsidRPr="00BC388F" w:rsidRDefault="00E72207" w:rsidP="00E72207">
            <w:pPr>
              <w:rPr>
                <w:rFonts w:ascii="Times New Roman" w:hAnsi="Times New Roman" w:cs="Times New Roman"/>
              </w:rPr>
            </w:pPr>
            <w:r>
              <w:rPr>
                <w:rFonts w:ascii="Times New Roman" w:hAnsi="Times New Roman" w:cs="Times New Roman"/>
              </w:rPr>
              <w:t>Ongoing</w:t>
            </w:r>
          </w:p>
        </w:tc>
        <w:tc>
          <w:tcPr>
            <w:tcW w:w="2245" w:type="dxa"/>
          </w:tcPr>
          <w:p w14:paraId="50923F18" w14:textId="7FD7AD1A" w:rsidR="00E72207" w:rsidRPr="00BC388F" w:rsidRDefault="00E72207" w:rsidP="00E72207">
            <w:pPr>
              <w:rPr>
                <w:rFonts w:ascii="Times New Roman" w:hAnsi="Times New Roman" w:cs="Times New Roman"/>
              </w:rPr>
            </w:pPr>
            <w:r>
              <w:rPr>
                <w:rFonts w:ascii="Times New Roman" w:hAnsi="Times New Roman" w:cs="Times New Roman"/>
              </w:rPr>
              <w:t>1,000</w:t>
            </w:r>
          </w:p>
        </w:tc>
      </w:tr>
      <w:tr w:rsidR="00AA41B2" w:rsidRPr="00BC388F" w14:paraId="20F5FAD8" w14:textId="77777777" w:rsidTr="00F123FA">
        <w:tc>
          <w:tcPr>
            <w:tcW w:w="3118" w:type="dxa"/>
          </w:tcPr>
          <w:p w14:paraId="7707EB59" w14:textId="77777777" w:rsidR="00AA41B2" w:rsidRPr="00BC388F" w:rsidRDefault="00AA41B2" w:rsidP="00E72207">
            <w:pPr>
              <w:rPr>
                <w:rFonts w:ascii="Times New Roman" w:hAnsi="Times New Roman" w:cs="Times New Roman"/>
              </w:rPr>
            </w:pPr>
          </w:p>
        </w:tc>
        <w:tc>
          <w:tcPr>
            <w:tcW w:w="3118" w:type="dxa"/>
          </w:tcPr>
          <w:p w14:paraId="05DCACD9" w14:textId="77777777" w:rsidR="00AA41B2" w:rsidRDefault="00AA41B2" w:rsidP="00E72207">
            <w:pPr>
              <w:rPr>
                <w:rFonts w:ascii="Times New Roman" w:hAnsi="Times New Roman" w:cs="Times New Roman"/>
              </w:rPr>
            </w:pPr>
          </w:p>
        </w:tc>
        <w:tc>
          <w:tcPr>
            <w:tcW w:w="3749" w:type="dxa"/>
          </w:tcPr>
          <w:p w14:paraId="7DDFA984" w14:textId="2BCC6C75" w:rsidR="00AA41B2" w:rsidRDefault="00AA41B2" w:rsidP="00E72207">
            <w:pPr>
              <w:rPr>
                <w:rFonts w:ascii="Times New Roman" w:hAnsi="Times New Roman" w:cs="Times New Roman"/>
              </w:rPr>
            </w:pPr>
            <w:r>
              <w:rPr>
                <w:rFonts w:ascii="Times New Roman" w:hAnsi="Times New Roman" w:cs="Times New Roman"/>
              </w:rPr>
              <w:t xml:space="preserve">Activity: Survey perception data of school transformation.  Staff, students and parents are given opportunities to express their feedback as a learning culture and environment.  </w:t>
            </w:r>
          </w:p>
        </w:tc>
        <w:tc>
          <w:tcPr>
            <w:tcW w:w="2487" w:type="dxa"/>
          </w:tcPr>
          <w:p w14:paraId="08771EFF" w14:textId="5C6999C5" w:rsidR="00AA41B2" w:rsidRDefault="00AA41B2" w:rsidP="00E72207">
            <w:pPr>
              <w:rPr>
                <w:rFonts w:ascii="Times New Roman" w:hAnsi="Times New Roman" w:cs="Times New Roman"/>
              </w:rPr>
            </w:pPr>
            <w:r>
              <w:rPr>
                <w:rFonts w:ascii="Times New Roman" w:hAnsi="Times New Roman" w:cs="Times New Roman"/>
              </w:rPr>
              <w:t>Data collected</w:t>
            </w:r>
          </w:p>
        </w:tc>
        <w:tc>
          <w:tcPr>
            <w:tcW w:w="3993" w:type="dxa"/>
          </w:tcPr>
          <w:p w14:paraId="5CECE1CB" w14:textId="29B9D79C" w:rsidR="00AA41B2" w:rsidRDefault="00AA41B2" w:rsidP="00E72207">
            <w:pPr>
              <w:rPr>
                <w:rFonts w:ascii="Times New Roman" w:hAnsi="Times New Roman" w:cs="Times New Roman"/>
              </w:rPr>
            </w:pPr>
            <w:r>
              <w:rPr>
                <w:rFonts w:ascii="Times New Roman" w:hAnsi="Times New Roman" w:cs="Times New Roman"/>
              </w:rPr>
              <w:t xml:space="preserve">We gave a survey to teachers about the school culture and guided math instruction.  The feedback from staff was anonymous and honest.  We gave a survey about celebrations to staff, students and parents in December.  The feedback was used to make changes for our awards assembly and to focus more on student growth rather than achievement.    </w:t>
            </w:r>
          </w:p>
        </w:tc>
        <w:tc>
          <w:tcPr>
            <w:tcW w:w="2245" w:type="dxa"/>
          </w:tcPr>
          <w:p w14:paraId="069F1BB1" w14:textId="77777777" w:rsidR="00AA41B2" w:rsidRDefault="00AA41B2" w:rsidP="00E72207">
            <w:pPr>
              <w:rPr>
                <w:rFonts w:ascii="Times New Roman" w:hAnsi="Times New Roman" w:cs="Times New Roman"/>
              </w:rPr>
            </w:pP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4BDD36E2" w14:textId="20E9A04A" w:rsidR="001D42DB" w:rsidRPr="00BC388F" w:rsidRDefault="001D42DB" w:rsidP="00284318">
      <w:pPr>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326D1"/>
    <w:rsid w:val="00044594"/>
    <w:rsid w:val="000503D2"/>
    <w:rsid w:val="00053E4B"/>
    <w:rsid w:val="00072101"/>
    <w:rsid w:val="00075A59"/>
    <w:rsid w:val="000D2405"/>
    <w:rsid w:val="000F05A8"/>
    <w:rsid w:val="000F6DD7"/>
    <w:rsid w:val="001321D2"/>
    <w:rsid w:val="00150697"/>
    <w:rsid w:val="001653B2"/>
    <w:rsid w:val="00170A1E"/>
    <w:rsid w:val="00175503"/>
    <w:rsid w:val="00194D7A"/>
    <w:rsid w:val="00196752"/>
    <w:rsid w:val="001970D6"/>
    <w:rsid w:val="001A2AF4"/>
    <w:rsid w:val="001D42DB"/>
    <w:rsid w:val="001E712D"/>
    <w:rsid w:val="00201B75"/>
    <w:rsid w:val="00232FAD"/>
    <w:rsid w:val="002427EE"/>
    <w:rsid w:val="00284246"/>
    <w:rsid w:val="00284318"/>
    <w:rsid w:val="00290128"/>
    <w:rsid w:val="002975CF"/>
    <w:rsid w:val="002B0917"/>
    <w:rsid w:val="002B1715"/>
    <w:rsid w:val="002B7E88"/>
    <w:rsid w:val="002D4646"/>
    <w:rsid w:val="002D5293"/>
    <w:rsid w:val="002E154D"/>
    <w:rsid w:val="003015B8"/>
    <w:rsid w:val="00316077"/>
    <w:rsid w:val="0031729B"/>
    <w:rsid w:val="00396492"/>
    <w:rsid w:val="003A79FD"/>
    <w:rsid w:val="003C63F6"/>
    <w:rsid w:val="003F2655"/>
    <w:rsid w:val="00404508"/>
    <w:rsid w:val="00460464"/>
    <w:rsid w:val="004D2A9A"/>
    <w:rsid w:val="004D399D"/>
    <w:rsid w:val="004F23D3"/>
    <w:rsid w:val="0051749A"/>
    <w:rsid w:val="00520E7D"/>
    <w:rsid w:val="005277AC"/>
    <w:rsid w:val="005611E9"/>
    <w:rsid w:val="00576A29"/>
    <w:rsid w:val="00576DDC"/>
    <w:rsid w:val="00580597"/>
    <w:rsid w:val="00583CA9"/>
    <w:rsid w:val="005F719B"/>
    <w:rsid w:val="006010D7"/>
    <w:rsid w:val="006016DD"/>
    <w:rsid w:val="00620A30"/>
    <w:rsid w:val="00623594"/>
    <w:rsid w:val="00631E29"/>
    <w:rsid w:val="00661C46"/>
    <w:rsid w:val="00666A37"/>
    <w:rsid w:val="00687A28"/>
    <w:rsid w:val="00691B9C"/>
    <w:rsid w:val="006A38FE"/>
    <w:rsid w:val="006E36CB"/>
    <w:rsid w:val="006E427B"/>
    <w:rsid w:val="006F46FB"/>
    <w:rsid w:val="006F61E6"/>
    <w:rsid w:val="00713EF3"/>
    <w:rsid w:val="007146CC"/>
    <w:rsid w:val="007374F3"/>
    <w:rsid w:val="007701EF"/>
    <w:rsid w:val="0077183E"/>
    <w:rsid w:val="00773987"/>
    <w:rsid w:val="00780227"/>
    <w:rsid w:val="0078452A"/>
    <w:rsid w:val="007924DE"/>
    <w:rsid w:val="007A2BB7"/>
    <w:rsid w:val="007A5FE8"/>
    <w:rsid w:val="007A6FEA"/>
    <w:rsid w:val="007B4995"/>
    <w:rsid w:val="007E7D39"/>
    <w:rsid w:val="008019C8"/>
    <w:rsid w:val="00824805"/>
    <w:rsid w:val="0083209E"/>
    <w:rsid w:val="0084315D"/>
    <w:rsid w:val="00852535"/>
    <w:rsid w:val="0087492E"/>
    <w:rsid w:val="00880FDF"/>
    <w:rsid w:val="00881BF9"/>
    <w:rsid w:val="00883040"/>
    <w:rsid w:val="008852A1"/>
    <w:rsid w:val="008864C0"/>
    <w:rsid w:val="00886D04"/>
    <w:rsid w:val="008969B9"/>
    <w:rsid w:val="008A6290"/>
    <w:rsid w:val="008A654A"/>
    <w:rsid w:val="008B3A26"/>
    <w:rsid w:val="008D1A5D"/>
    <w:rsid w:val="008D6074"/>
    <w:rsid w:val="008E33EB"/>
    <w:rsid w:val="008E37CD"/>
    <w:rsid w:val="00905B4B"/>
    <w:rsid w:val="009133B3"/>
    <w:rsid w:val="00926924"/>
    <w:rsid w:val="009417E3"/>
    <w:rsid w:val="009438E5"/>
    <w:rsid w:val="00953BDA"/>
    <w:rsid w:val="00953FCA"/>
    <w:rsid w:val="00954BDD"/>
    <w:rsid w:val="00956374"/>
    <w:rsid w:val="0097149C"/>
    <w:rsid w:val="0099149C"/>
    <w:rsid w:val="009C4A29"/>
    <w:rsid w:val="009E13FE"/>
    <w:rsid w:val="009F0552"/>
    <w:rsid w:val="009F76B2"/>
    <w:rsid w:val="00A0413C"/>
    <w:rsid w:val="00A1567A"/>
    <w:rsid w:val="00A21750"/>
    <w:rsid w:val="00A30BE8"/>
    <w:rsid w:val="00A43B24"/>
    <w:rsid w:val="00A45CC8"/>
    <w:rsid w:val="00A639C3"/>
    <w:rsid w:val="00A6659D"/>
    <w:rsid w:val="00A714B9"/>
    <w:rsid w:val="00AA41B2"/>
    <w:rsid w:val="00AA7189"/>
    <w:rsid w:val="00AF4EE4"/>
    <w:rsid w:val="00B00A3A"/>
    <w:rsid w:val="00B031EA"/>
    <w:rsid w:val="00B25D40"/>
    <w:rsid w:val="00B27B8C"/>
    <w:rsid w:val="00B37F6F"/>
    <w:rsid w:val="00B563BB"/>
    <w:rsid w:val="00B66E1B"/>
    <w:rsid w:val="00B72A4C"/>
    <w:rsid w:val="00B83FA1"/>
    <w:rsid w:val="00B85D3B"/>
    <w:rsid w:val="00B92B66"/>
    <w:rsid w:val="00B97F9C"/>
    <w:rsid w:val="00BA65C2"/>
    <w:rsid w:val="00BC02EC"/>
    <w:rsid w:val="00BC388F"/>
    <w:rsid w:val="00BE6F9C"/>
    <w:rsid w:val="00BF5E43"/>
    <w:rsid w:val="00C104A7"/>
    <w:rsid w:val="00C12030"/>
    <w:rsid w:val="00C14366"/>
    <w:rsid w:val="00C14EF4"/>
    <w:rsid w:val="00C20C08"/>
    <w:rsid w:val="00C26294"/>
    <w:rsid w:val="00C30D57"/>
    <w:rsid w:val="00C33E6B"/>
    <w:rsid w:val="00C42A12"/>
    <w:rsid w:val="00C50E9F"/>
    <w:rsid w:val="00C62D16"/>
    <w:rsid w:val="00C743E0"/>
    <w:rsid w:val="00C75649"/>
    <w:rsid w:val="00C91DDA"/>
    <w:rsid w:val="00C951A6"/>
    <w:rsid w:val="00CC0F0E"/>
    <w:rsid w:val="00CF7AC2"/>
    <w:rsid w:val="00D028A6"/>
    <w:rsid w:val="00D229FC"/>
    <w:rsid w:val="00D30122"/>
    <w:rsid w:val="00D330E0"/>
    <w:rsid w:val="00D410A3"/>
    <w:rsid w:val="00D51EF7"/>
    <w:rsid w:val="00D73165"/>
    <w:rsid w:val="00D95B14"/>
    <w:rsid w:val="00DA2A0B"/>
    <w:rsid w:val="00DC6963"/>
    <w:rsid w:val="00DC723B"/>
    <w:rsid w:val="00DC7775"/>
    <w:rsid w:val="00DE073B"/>
    <w:rsid w:val="00DF07A2"/>
    <w:rsid w:val="00DF4B61"/>
    <w:rsid w:val="00E16C07"/>
    <w:rsid w:val="00E21DE1"/>
    <w:rsid w:val="00E27B8D"/>
    <w:rsid w:val="00E456A0"/>
    <w:rsid w:val="00E72207"/>
    <w:rsid w:val="00E83761"/>
    <w:rsid w:val="00E91CA7"/>
    <w:rsid w:val="00E9766F"/>
    <w:rsid w:val="00EA2B07"/>
    <w:rsid w:val="00EA37FC"/>
    <w:rsid w:val="00EB5082"/>
    <w:rsid w:val="00ED2FAB"/>
    <w:rsid w:val="00EE1609"/>
    <w:rsid w:val="00EE17B9"/>
    <w:rsid w:val="00EF0566"/>
    <w:rsid w:val="00F11E20"/>
    <w:rsid w:val="00F123FA"/>
    <w:rsid w:val="00F23B32"/>
    <w:rsid w:val="00F25F7B"/>
    <w:rsid w:val="00F270C3"/>
    <w:rsid w:val="00F36E26"/>
    <w:rsid w:val="00F5068A"/>
    <w:rsid w:val="00F72592"/>
    <w:rsid w:val="00F90C82"/>
    <w:rsid w:val="00FA70A9"/>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fontTable" Target="fontTable.xml"/><Relationship Id="rId10" Type="http://schemas.openxmlformats.org/officeDocument/2006/relationships/hyperlink" Target="https://education.ky.gov/school/csip/Documents/KCWP%201%20Strategic%20Design%20and%20Deploy%20Standards.pdf" TargetMode="External"/><Relationship Id="rId19" Type="http://schemas.openxmlformats.org/officeDocument/2006/relationships/hyperlink" Target="https://education.ky.gov/school/csip/Documents/KCWP%204%20Review%2c%20Analyze%2c%20and%20Apply%20Data%20Classroom%20Activitie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75C3D-47F3-49D0-8812-58AA3CB7C7A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62de7d-ba57-4f43-9dae-9623ba637be0"/>
    <ds:schemaRef ds:uri="http://www.w3.org/XML/1998/namespace"/>
    <ds:schemaRef ds:uri="http://purl.org/dc/dcmitype/"/>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5.xml><?xml version="1.0" encoding="utf-8"?>
<ds:datastoreItem xmlns:ds="http://schemas.openxmlformats.org/officeDocument/2006/customXml" ds:itemID="{AB5EA3DE-E686-4F6B-BBE7-3BA93A08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4964</Words>
  <Characters>28298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Brown, Chelsea</cp:lastModifiedBy>
  <cp:revision>2</cp:revision>
  <dcterms:created xsi:type="dcterms:W3CDTF">2019-04-03T17:26:00Z</dcterms:created>
  <dcterms:modified xsi:type="dcterms:W3CDTF">2019-04-03T17:26:00Z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