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507" w:rsidRPr="00A4160D" w:rsidRDefault="001D617D" w:rsidP="0083714C">
      <w:pPr>
        <w:pStyle w:val="Heading1"/>
        <w:spacing w:before="78"/>
        <w:ind w:left="0"/>
      </w:pPr>
      <w:bookmarkStart w:id="0" w:name="_GoBack"/>
      <w:bookmarkEnd w:id="0"/>
      <w:r w:rsidRPr="00A4160D">
        <w:rPr>
          <w:color w:val="1C1C1C"/>
          <w:w w:val="105"/>
        </w:rPr>
        <w:t>MEMORANDUM OF AGREEMENT</w:t>
      </w:r>
    </w:p>
    <w:p w:rsidR="00401507" w:rsidRPr="00A4160D" w:rsidRDefault="00401507">
      <w:pPr>
        <w:pStyle w:val="BodyText"/>
        <w:spacing w:before="9"/>
        <w:rPr>
          <w:b/>
          <w:sz w:val="31"/>
        </w:rPr>
      </w:pPr>
    </w:p>
    <w:p w:rsidR="00401507" w:rsidRPr="00A4160D" w:rsidRDefault="001D617D">
      <w:pPr>
        <w:spacing w:line="252" w:lineRule="auto"/>
        <w:ind w:left="103" w:right="179" w:firstLine="6"/>
        <w:jc w:val="both"/>
        <w:rPr>
          <w:i/>
          <w:sz w:val="23"/>
        </w:rPr>
      </w:pPr>
      <w:r w:rsidRPr="00A4160D">
        <w:rPr>
          <w:i/>
          <w:color w:val="1C1C1C"/>
          <w:w w:val="105"/>
          <w:sz w:val="23"/>
        </w:rPr>
        <w:t>This Memorandum of Agreement is entered</w:t>
      </w:r>
      <w:r w:rsidR="0083714C">
        <w:rPr>
          <w:i/>
          <w:color w:val="1C1C1C"/>
          <w:w w:val="105"/>
          <w:sz w:val="23"/>
        </w:rPr>
        <w:t xml:space="preserve"> into by and between the Nelson</w:t>
      </w:r>
      <w:r w:rsidRPr="00A4160D">
        <w:rPr>
          <w:i/>
          <w:color w:val="1C1C1C"/>
          <w:w w:val="105"/>
          <w:sz w:val="23"/>
        </w:rPr>
        <w:t xml:space="preserve"> County Board of Education</w:t>
      </w:r>
      <w:r w:rsidRPr="00A4160D">
        <w:rPr>
          <w:i/>
          <w:color w:val="1C1C1C"/>
          <w:spacing w:val="-6"/>
          <w:w w:val="105"/>
          <w:sz w:val="23"/>
        </w:rPr>
        <w:t xml:space="preserve"> </w:t>
      </w:r>
      <w:r w:rsidRPr="00A4160D">
        <w:rPr>
          <w:i/>
          <w:color w:val="1C1C1C"/>
          <w:w w:val="105"/>
          <w:sz w:val="23"/>
        </w:rPr>
        <w:t>and</w:t>
      </w:r>
      <w:r w:rsidRPr="00A4160D">
        <w:rPr>
          <w:i/>
          <w:color w:val="1C1C1C"/>
          <w:spacing w:val="-19"/>
          <w:w w:val="105"/>
          <w:sz w:val="23"/>
        </w:rPr>
        <w:t xml:space="preserve"> </w:t>
      </w:r>
      <w:r w:rsidRPr="00A4160D">
        <w:rPr>
          <w:i/>
          <w:color w:val="1C1C1C"/>
          <w:w w:val="105"/>
          <w:sz w:val="23"/>
        </w:rPr>
        <w:t>the</w:t>
      </w:r>
      <w:r w:rsidRPr="00A4160D">
        <w:rPr>
          <w:i/>
          <w:color w:val="1C1C1C"/>
          <w:spacing w:val="-16"/>
          <w:w w:val="105"/>
          <w:sz w:val="23"/>
        </w:rPr>
        <w:t xml:space="preserve"> </w:t>
      </w:r>
      <w:r w:rsidRPr="00A4160D">
        <w:rPr>
          <w:i/>
          <w:color w:val="1C1C1C"/>
          <w:w w:val="105"/>
          <w:sz w:val="23"/>
        </w:rPr>
        <w:t>Lake</w:t>
      </w:r>
      <w:r w:rsidRPr="00A4160D">
        <w:rPr>
          <w:i/>
          <w:color w:val="1C1C1C"/>
          <w:spacing w:val="-19"/>
          <w:w w:val="105"/>
          <w:sz w:val="23"/>
        </w:rPr>
        <w:t xml:space="preserve"> </w:t>
      </w:r>
      <w:r w:rsidRPr="00A4160D">
        <w:rPr>
          <w:i/>
          <w:color w:val="1C1C1C"/>
          <w:w w:val="105"/>
          <w:sz w:val="23"/>
        </w:rPr>
        <w:t>Cumberland</w:t>
      </w:r>
      <w:r w:rsidRPr="00A4160D">
        <w:rPr>
          <w:i/>
          <w:color w:val="1C1C1C"/>
          <w:spacing w:val="-4"/>
          <w:w w:val="105"/>
          <w:sz w:val="23"/>
        </w:rPr>
        <w:t xml:space="preserve"> </w:t>
      </w:r>
      <w:r w:rsidRPr="00A4160D">
        <w:rPr>
          <w:i/>
          <w:color w:val="1C1C1C"/>
          <w:w w:val="105"/>
          <w:sz w:val="23"/>
        </w:rPr>
        <w:t>Area</w:t>
      </w:r>
      <w:r w:rsidRPr="00A4160D">
        <w:rPr>
          <w:i/>
          <w:color w:val="1C1C1C"/>
          <w:spacing w:val="-12"/>
          <w:w w:val="105"/>
          <w:sz w:val="23"/>
        </w:rPr>
        <w:t xml:space="preserve"> </w:t>
      </w:r>
      <w:r w:rsidRPr="00A4160D">
        <w:rPr>
          <w:i/>
          <w:color w:val="1C1C1C"/>
          <w:w w:val="105"/>
          <w:sz w:val="23"/>
        </w:rPr>
        <w:t>Development</w:t>
      </w:r>
      <w:r w:rsidRPr="00A4160D">
        <w:rPr>
          <w:i/>
          <w:color w:val="1C1C1C"/>
          <w:spacing w:val="-5"/>
          <w:w w:val="105"/>
          <w:sz w:val="23"/>
        </w:rPr>
        <w:t xml:space="preserve"> </w:t>
      </w:r>
      <w:r w:rsidRPr="00A4160D">
        <w:rPr>
          <w:i/>
          <w:color w:val="1C1C1C"/>
          <w:w w:val="105"/>
          <w:sz w:val="23"/>
        </w:rPr>
        <w:t>District</w:t>
      </w:r>
      <w:r w:rsidRPr="00A4160D">
        <w:rPr>
          <w:i/>
          <w:color w:val="1C1C1C"/>
          <w:spacing w:val="-16"/>
          <w:w w:val="105"/>
          <w:sz w:val="23"/>
        </w:rPr>
        <w:t xml:space="preserve"> </w:t>
      </w:r>
      <w:r w:rsidRPr="00A4160D">
        <w:rPr>
          <w:i/>
          <w:color w:val="1C1C1C"/>
          <w:w w:val="105"/>
          <w:sz w:val="23"/>
        </w:rPr>
        <w:t>(LCADD)</w:t>
      </w:r>
      <w:r w:rsidRPr="00A4160D">
        <w:rPr>
          <w:i/>
          <w:color w:val="1C1C1C"/>
          <w:spacing w:val="-14"/>
          <w:w w:val="105"/>
          <w:sz w:val="23"/>
        </w:rPr>
        <w:t xml:space="preserve"> </w:t>
      </w:r>
      <w:r w:rsidRPr="00A4160D">
        <w:rPr>
          <w:i/>
          <w:color w:val="1C1C1C"/>
          <w:w w:val="105"/>
          <w:sz w:val="23"/>
        </w:rPr>
        <w:t>to</w:t>
      </w:r>
      <w:r w:rsidRPr="00A4160D">
        <w:rPr>
          <w:i/>
          <w:color w:val="1C1C1C"/>
          <w:spacing w:val="-24"/>
          <w:w w:val="105"/>
          <w:sz w:val="23"/>
        </w:rPr>
        <w:t xml:space="preserve"> </w:t>
      </w:r>
      <w:r w:rsidRPr="00A4160D">
        <w:rPr>
          <w:i/>
          <w:color w:val="1C1C1C"/>
          <w:w w:val="105"/>
          <w:sz w:val="23"/>
        </w:rPr>
        <w:t>establish</w:t>
      </w:r>
      <w:r w:rsidRPr="00A4160D">
        <w:rPr>
          <w:i/>
          <w:color w:val="1C1C1C"/>
          <w:spacing w:val="-12"/>
          <w:w w:val="105"/>
          <w:sz w:val="23"/>
        </w:rPr>
        <w:t xml:space="preserve"> </w:t>
      </w:r>
      <w:r w:rsidRPr="00A4160D">
        <w:rPr>
          <w:i/>
          <w:color w:val="1C1C1C"/>
          <w:w w:val="105"/>
          <w:sz w:val="23"/>
        </w:rPr>
        <w:t>a</w:t>
      </w:r>
      <w:r w:rsidRPr="00A4160D">
        <w:rPr>
          <w:i/>
          <w:color w:val="1C1C1C"/>
          <w:spacing w:val="-17"/>
          <w:w w:val="105"/>
          <w:sz w:val="23"/>
        </w:rPr>
        <w:t xml:space="preserve"> </w:t>
      </w:r>
      <w:r w:rsidRPr="00A4160D">
        <w:rPr>
          <w:i/>
          <w:color w:val="1C1C1C"/>
          <w:w w:val="105"/>
          <w:sz w:val="23"/>
        </w:rPr>
        <w:t>contract for a Youth Career Manager to delivers services under WIOA Youth</w:t>
      </w:r>
      <w:r w:rsidRPr="00A4160D">
        <w:rPr>
          <w:i/>
          <w:color w:val="1C1C1C"/>
          <w:spacing w:val="2"/>
          <w:w w:val="105"/>
          <w:sz w:val="23"/>
        </w:rPr>
        <w:t xml:space="preserve"> </w:t>
      </w:r>
      <w:r w:rsidRPr="00A4160D">
        <w:rPr>
          <w:i/>
          <w:color w:val="1C1C1C"/>
          <w:w w:val="105"/>
          <w:sz w:val="23"/>
        </w:rPr>
        <w:t>Services.</w:t>
      </w:r>
    </w:p>
    <w:p w:rsidR="00401507" w:rsidRPr="00A4160D" w:rsidRDefault="00401507">
      <w:pPr>
        <w:pStyle w:val="BodyText"/>
        <w:spacing w:before="1"/>
        <w:rPr>
          <w:i/>
          <w:sz w:val="24"/>
        </w:rPr>
      </w:pPr>
    </w:p>
    <w:p w:rsidR="00401507" w:rsidRPr="00A4160D" w:rsidRDefault="001D617D">
      <w:pPr>
        <w:pStyle w:val="Heading2"/>
      </w:pPr>
      <w:r w:rsidRPr="00A4160D">
        <w:rPr>
          <w:color w:val="1C1C1C"/>
          <w:w w:val="105"/>
        </w:rPr>
        <w:t>The</w:t>
      </w:r>
      <w:r w:rsidRPr="00A4160D">
        <w:rPr>
          <w:color w:val="1C1C1C"/>
          <w:spacing w:val="-16"/>
          <w:w w:val="105"/>
        </w:rPr>
        <w:t xml:space="preserve"> </w:t>
      </w:r>
      <w:r w:rsidR="0083714C">
        <w:rPr>
          <w:color w:val="1C1C1C"/>
          <w:w w:val="105"/>
        </w:rPr>
        <w:t>Nelson</w:t>
      </w:r>
      <w:r w:rsidRPr="00A4160D">
        <w:rPr>
          <w:color w:val="1C1C1C"/>
          <w:spacing w:val="-21"/>
          <w:w w:val="105"/>
        </w:rPr>
        <w:t xml:space="preserve"> </w:t>
      </w:r>
      <w:r w:rsidRPr="00A4160D">
        <w:rPr>
          <w:color w:val="1C1C1C"/>
          <w:w w:val="105"/>
        </w:rPr>
        <w:t>County</w:t>
      </w:r>
      <w:r w:rsidRPr="00A4160D">
        <w:rPr>
          <w:color w:val="1C1C1C"/>
          <w:spacing w:val="-13"/>
          <w:w w:val="105"/>
        </w:rPr>
        <w:t xml:space="preserve"> </w:t>
      </w:r>
      <w:r w:rsidRPr="00A4160D">
        <w:rPr>
          <w:color w:val="1C1C1C"/>
          <w:w w:val="105"/>
        </w:rPr>
        <w:t>Board</w:t>
      </w:r>
      <w:r w:rsidRPr="00A4160D">
        <w:rPr>
          <w:color w:val="1C1C1C"/>
          <w:spacing w:val="-15"/>
          <w:w w:val="105"/>
        </w:rPr>
        <w:t xml:space="preserve"> </w:t>
      </w:r>
      <w:r w:rsidRPr="00A4160D">
        <w:rPr>
          <w:color w:val="1C1C1C"/>
          <w:w w:val="105"/>
        </w:rPr>
        <w:t>of</w:t>
      </w:r>
      <w:r w:rsidRPr="00A4160D">
        <w:rPr>
          <w:color w:val="1C1C1C"/>
          <w:spacing w:val="-21"/>
          <w:w w:val="105"/>
        </w:rPr>
        <w:t xml:space="preserve"> </w:t>
      </w:r>
      <w:r w:rsidRPr="00A4160D">
        <w:rPr>
          <w:color w:val="1C1C1C"/>
          <w:w w:val="105"/>
        </w:rPr>
        <w:t>Education</w:t>
      </w:r>
      <w:r w:rsidRPr="00A4160D">
        <w:rPr>
          <w:color w:val="1C1C1C"/>
          <w:spacing w:val="-7"/>
          <w:w w:val="105"/>
        </w:rPr>
        <w:t xml:space="preserve"> </w:t>
      </w:r>
      <w:r w:rsidRPr="00A4160D">
        <w:rPr>
          <w:color w:val="1C1C1C"/>
          <w:w w:val="105"/>
        </w:rPr>
        <w:t>and</w:t>
      </w:r>
      <w:r w:rsidRPr="00A4160D">
        <w:rPr>
          <w:color w:val="1C1C1C"/>
          <w:spacing w:val="-15"/>
          <w:w w:val="105"/>
        </w:rPr>
        <w:t xml:space="preserve"> </w:t>
      </w:r>
      <w:r w:rsidRPr="00A4160D">
        <w:rPr>
          <w:color w:val="1C1C1C"/>
          <w:w w:val="105"/>
        </w:rPr>
        <w:t>the</w:t>
      </w:r>
      <w:r w:rsidRPr="00A4160D">
        <w:rPr>
          <w:color w:val="1C1C1C"/>
          <w:spacing w:val="-19"/>
          <w:w w:val="105"/>
        </w:rPr>
        <w:t xml:space="preserve"> </w:t>
      </w:r>
      <w:r w:rsidRPr="00A4160D">
        <w:rPr>
          <w:color w:val="1C1C1C"/>
          <w:w w:val="105"/>
        </w:rPr>
        <w:t>Lake</w:t>
      </w:r>
      <w:r w:rsidRPr="00A4160D">
        <w:rPr>
          <w:color w:val="1C1C1C"/>
          <w:spacing w:val="-18"/>
          <w:w w:val="105"/>
        </w:rPr>
        <w:t xml:space="preserve"> </w:t>
      </w:r>
      <w:r w:rsidRPr="00A4160D">
        <w:rPr>
          <w:color w:val="1C1C1C"/>
          <w:w w:val="105"/>
        </w:rPr>
        <w:t>Cumberland</w:t>
      </w:r>
      <w:r w:rsidRPr="00A4160D">
        <w:rPr>
          <w:color w:val="1C1C1C"/>
          <w:spacing w:val="-2"/>
          <w:w w:val="105"/>
        </w:rPr>
        <w:t xml:space="preserve"> </w:t>
      </w:r>
      <w:r w:rsidRPr="00A4160D">
        <w:rPr>
          <w:color w:val="1C1C1C"/>
          <w:w w:val="105"/>
        </w:rPr>
        <w:t>ADD</w:t>
      </w:r>
      <w:r w:rsidRPr="00A4160D">
        <w:rPr>
          <w:color w:val="1C1C1C"/>
          <w:spacing w:val="-25"/>
          <w:w w:val="105"/>
        </w:rPr>
        <w:t xml:space="preserve"> </w:t>
      </w:r>
      <w:r w:rsidRPr="00A4160D">
        <w:rPr>
          <w:color w:val="1C1C1C"/>
          <w:w w:val="105"/>
        </w:rPr>
        <w:t>agree</w:t>
      </w:r>
      <w:r w:rsidRPr="00A4160D">
        <w:rPr>
          <w:color w:val="1C1C1C"/>
          <w:spacing w:val="-20"/>
          <w:w w:val="105"/>
        </w:rPr>
        <w:t xml:space="preserve"> </w:t>
      </w:r>
      <w:r w:rsidRPr="00A4160D">
        <w:rPr>
          <w:color w:val="1C1C1C"/>
          <w:w w:val="105"/>
        </w:rPr>
        <w:t>to</w:t>
      </w:r>
      <w:r w:rsidRPr="00A4160D">
        <w:rPr>
          <w:color w:val="1C1C1C"/>
          <w:spacing w:val="-25"/>
          <w:w w:val="105"/>
        </w:rPr>
        <w:t xml:space="preserve"> </w:t>
      </w:r>
      <w:r w:rsidRPr="00A4160D">
        <w:rPr>
          <w:color w:val="1C1C1C"/>
          <w:w w:val="105"/>
        </w:rPr>
        <w:t>the</w:t>
      </w:r>
      <w:r w:rsidRPr="00A4160D">
        <w:rPr>
          <w:color w:val="1C1C1C"/>
          <w:spacing w:val="-19"/>
          <w:w w:val="105"/>
        </w:rPr>
        <w:t xml:space="preserve"> </w:t>
      </w:r>
      <w:r w:rsidRPr="00A4160D">
        <w:rPr>
          <w:color w:val="1C1C1C"/>
          <w:w w:val="105"/>
        </w:rPr>
        <w:t>following:</w:t>
      </w:r>
    </w:p>
    <w:p w:rsidR="00401507" w:rsidRPr="00A4160D" w:rsidRDefault="00401507">
      <w:pPr>
        <w:pStyle w:val="BodyText"/>
        <w:spacing w:before="10"/>
        <w:rPr>
          <w:b/>
          <w:i/>
          <w:sz w:val="22"/>
        </w:rPr>
      </w:pPr>
    </w:p>
    <w:p w:rsidR="00401507" w:rsidRPr="00A4160D" w:rsidRDefault="001D617D">
      <w:pPr>
        <w:pStyle w:val="ListParagraph"/>
        <w:numPr>
          <w:ilvl w:val="0"/>
          <w:numId w:val="3"/>
        </w:numPr>
        <w:tabs>
          <w:tab w:val="left" w:pos="1190"/>
          <w:tab w:val="left" w:pos="1192"/>
        </w:tabs>
        <w:spacing w:before="1"/>
        <w:jc w:val="left"/>
        <w:rPr>
          <w:b/>
          <w:color w:val="1C1C1C"/>
          <w:sz w:val="23"/>
        </w:rPr>
      </w:pPr>
      <w:r w:rsidRPr="00A4160D">
        <w:rPr>
          <w:b/>
          <w:color w:val="1C1C1C"/>
          <w:w w:val="105"/>
          <w:sz w:val="23"/>
        </w:rPr>
        <w:t>Scope of</w:t>
      </w:r>
      <w:r w:rsidRPr="00A4160D">
        <w:rPr>
          <w:b/>
          <w:color w:val="1C1C1C"/>
          <w:spacing w:val="-5"/>
          <w:w w:val="105"/>
          <w:sz w:val="23"/>
        </w:rPr>
        <w:t xml:space="preserve"> </w:t>
      </w:r>
      <w:r w:rsidRPr="00A4160D">
        <w:rPr>
          <w:b/>
          <w:color w:val="1C1C1C"/>
          <w:w w:val="105"/>
          <w:sz w:val="23"/>
        </w:rPr>
        <w:t>Work</w:t>
      </w:r>
    </w:p>
    <w:p w:rsidR="00401507" w:rsidRPr="00A4160D" w:rsidRDefault="00401507">
      <w:pPr>
        <w:pStyle w:val="BodyText"/>
        <w:spacing w:before="5"/>
        <w:rPr>
          <w:b/>
          <w:sz w:val="27"/>
        </w:rPr>
      </w:pPr>
    </w:p>
    <w:p w:rsidR="00401507" w:rsidRPr="00AC764B" w:rsidRDefault="001D617D">
      <w:pPr>
        <w:spacing w:line="530" w:lineRule="auto"/>
        <w:ind w:left="105" w:right="1012"/>
        <w:rPr>
          <w:sz w:val="24"/>
          <w:szCs w:val="24"/>
        </w:rPr>
      </w:pPr>
      <w:r w:rsidRPr="00AC764B">
        <w:rPr>
          <w:color w:val="1C1C1C"/>
          <w:w w:val="105"/>
          <w:sz w:val="24"/>
          <w:szCs w:val="24"/>
        </w:rPr>
        <w:t>The following job description shall serve as a guide f</w:t>
      </w:r>
      <w:r w:rsidR="0083714C" w:rsidRPr="00AC764B">
        <w:rPr>
          <w:color w:val="1C1C1C"/>
          <w:w w:val="105"/>
          <w:sz w:val="24"/>
          <w:szCs w:val="24"/>
        </w:rPr>
        <w:t xml:space="preserve">or the work you are to perform.              </w:t>
      </w:r>
      <w:r w:rsidRPr="00AC764B">
        <w:rPr>
          <w:color w:val="1C1C1C"/>
          <w:w w:val="105"/>
          <w:sz w:val="24"/>
          <w:szCs w:val="24"/>
        </w:rPr>
        <w:t>JOB TITLE: Youth Career Manager</w:t>
      </w:r>
    </w:p>
    <w:p w:rsidR="00401507" w:rsidRPr="00AC764B" w:rsidRDefault="001D617D">
      <w:pPr>
        <w:spacing w:before="4"/>
        <w:ind w:left="115"/>
        <w:jc w:val="both"/>
        <w:rPr>
          <w:sz w:val="24"/>
          <w:szCs w:val="24"/>
        </w:rPr>
      </w:pPr>
      <w:r w:rsidRPr="00AC764B">
        <w:rPr>
          <w:color w:val="1C1C1C"/>
          <w:sz w:val="24"/>
          <w:szCs w:val="24"/>
        </w:rPr>
        <w:t>JOB DESCRIPTION:</w:t>
      </w:r>
    </w:p>
    <w:p w:rsidR="00401507" w:rsidRPr="00AC764B" w:rsidRDefault="00401507">
      <w:pPr>
        <w:pStyle w:val="BodyText"/>
        <w:spacing w:before="1"/>
        <w:rPr>
          <w:sz w:val="24"/>
          <w:szCs w:val="24"/>
        </w:rPr>
      </w:pPr>
    </w:p>
    <w:p w:rsidR="00401507" w:rsidRPr="00AC764B" w:rsidRDefault="001D617D">
      <w:pPr>
        <w:pStyle w:val="ListParagraph"/>
        <w:numPr>
          <w:ilvl w:val="0"/>
          <w:numId w:val="2"/>
        </w:numPr>
        <w:tabs>
          <w:tab w:val="left" w:pos="840"/>
          <w:tab w:val="left" w:pos="841"/>
        </w:tabs>
        <w:ind w:hanging="370"/>
        <w:rPr>
          <w:sz w:val="24"/>
          <w:szCs w:val="24"/>
        </w:rPr>
      </w:pPr>
      <w:r w:rsidRPr="00AC764B">
        <w:rPr>
          <w:color w:val="1C1C1C"/>
          <w:w w:val="105"/>
          <w:sz w:val="24"/>
          <w:szCs w:val="24"/>
        </w:rPr>
        <w:t>Recruit potential customers for WIOA OSY thru</w:t>
      </w:r>
      <w:r w:rsidRPr="00AC764B">
        <w:rPr>
          <w:color w:val="1C1C1C"/>
          <w:spacing w:val="-33"/>
          <w:w w:val="105"/>
          <w:sz w:val="24"/>
          <w:szCs w:val="24"/>
        </w:rPr>
        <w:t xml:space="preserve"> </w:t>
      </w:r>
      <w:r w:rsidRPr="00AC764B">
        <w:rPr>
          <w:color w:val="1C1C1C"/>
          <w:w w:val="105"/>
          <w:sz w:val="24"/>
          <w:szCs w:val="24"/>
        </w:rPr>
        <w:t>outreach</w:t>
      </w:r>
    </w:p>
    <w:p w:rsidR="00401507" w:rsidRPr="00AC764B" w:rsidRDefault="001D617D" w:rsidP="0083714C">
      <w:pPr>
        <w:pStyle w:val="ListParagraph"/>
        <w:numPr>
          <w:ilvl w:val="0"/>
          <w:numId w:val="2"/>
        </w:numPr>
        <w:tabs>
          <w:tab w:val="left" w:pos="836"/>
          <w:tab w:val="left" w:pos="837"/>
        </w:tabs>
        <w:spacing w:before="110"/>
        <w:ind w:left="836" w:hanging="361"/>
        <w:rPr>
          <w:sz w:val="24"/>
          <w:szCs w:val="24"/>
        </w:rPr>
      </w:pPr>
      <w:r w:rsidRPr="00AC764B">
        <w:rPr>
          <w:color w:val="1C1C1C"/>
          <w:w w:val="105"/>
          <w:sz w:val="24"/>
          <w:szCs w:val="24"/>
        </w:rPr>
        <w:t>Conduct interview and needs assessments with</w:t>
      </w:r>
      <w:r w:rsidRPr="00AC764B">
        <w:rPr>
          <w:color w:val="1C1C1C"/>
          <w:spacing w:val="2"/>
          <w:w w:val="105"/>
          <w:sz w:val="24"/>
          <w:szCs w:val="24"/>
        </w:rPr>
        <w:t xml:space="preserve"> </w:t>
      </w:r>
      <w:r w:rsidRPr="00AC764B">
        <w:rPr>
          <w:color w:val="1C1C1C"/>
          <w:w w:val="105"/>
          <w:sz w:val="24"/>
          <w:szCs w:val="24"/>
        </w:rPr>
        <w:t>customers</w:t>
      </w:r>
    </w:p>
    <w:p w:rsidR="00401507" w:rsidRPr="00AC764B" w:rsidRDefault="001D617D">
      <w:pPr>
        <w:pStyle w:val="ListParagraph"/>
        <w:numPr>
          <w:ilvl w:val="0"/>
          <w:numId w:val="2"/>
        </w:numPr>
        <w:tabs>
          <w:tab w:val="left" w:pos="844"/>
          <w:tab w:val="left" w:pos="846"/>
        </w:tabs>
        <w:spacing w:before="21"/>
        <w:ind w:hanging="356"/>
        <w:rPr>
          <w:sz w:val="24"/>
          <w:szCs w:val="24"/>
        </w:rPr>
      </w:pPr>
      <w:r w:rsidRPr="00AC764B">
        <w:rPr>
          <w:color w:val="1C1C1C"/>
          <w:w w:val="105"/>
          <w:sz w:val="24"/>
          <w:szCs w:val="24"/>
        </w:rPr>
        <w:t xml:space="preserve">Refer customers to needed </w:t>
      </w:r>
      <w:r w:rsidR="0083714C" w:rsidRPr="00AC764B">
        <w:rPr>
          <w:color w:val="1C1C1C"/>
          <w:w w:val="105"/>
          <w:sz w:val="24"/>
          <w:szCs w:val="24"/>
        </w:rPr>
        <w:t xml:space="preserve">Lincoln Trail </w:t>
      </w:r>
      <w:r w:rsidRPr="00AC764B">
        <w:rPr>
          <w:color w:val="1C1C1C"/>
          <w:w w:val="105"/>
          <w:sz w:val="24"/>
          <w:szCs w:val="24"/>
        </w:rPr>
        <w:t xml:space="preserve">WIOA </w:t>
      </w:r>
      <w:r w:rsidR="0083714C" w:rsidRPr="00AC764B">
        <w:rPr>
          <w:color w:val="1C1C1C"/>
          <w:w w:val="105"/>
          <w:sz w:val="24"/>
          <w:szCs w:val="24"/>
        </w:rPr>
        <w:t>Career Managers</w:t>
      </w:r>
    </w:p>
    <w:p w:rsidR="004C6B48" w:rsidRPr="004C6B48" w:rsidRDefault="001D617D" w:rsidP="004C6B48">
      <w:pPr>
        <w:pStyle w:val="ListParagraph"/>
        <w:numPr>
          <w:ilvl w:val="0"/>
          <w:numId w:val="2"/>
        </w:numPr>
        <w:tabs>
          <w:tab w:val="left" w:pos="854"/>
          <w:tab w:val="left" w:pos="856"/>
        </w:tabs>
        <w:spacing w:before="110" w:line="328" w:lineRule="auto"/>
        <w:ind w:left="847" w:right="163" w:hanging="358"/>
        <w:rPr>
          <w:sz w:val="24"/>
          <w:szCs w:val="24"/>
        </w:rPr>
      </w:pPr>
      <w:r w:rsidRPr="004C6B48">
        <w:rPr>
          <w:color w:val="1C1C1C"/>
          <w:w w:val="105"/>
          <w:sz w:val="24"/>
          <w:szCs w:val="24"/>
        </w:rPr>
        <w:t>Develop and maintain contact with employers to potentially hire program participants in paid su</w:t>
      </w:r>
      <w:r w:rsidR="0083714C" w:rsidRPr="004C6B48">
        <w:rPr>
          <w:color w:val="1C1C1C"/>
          <w:w w:val="105"/>
          <w:sz w:val="24"/>
          <w:szCs w:val="24"/>
        </w:rPr>
        <w:t>bsidized work experiences.</w:t>
      </w:r>
    </w:p>
    <w:p w:rsidR="0083714C" w:rsidRPr="004C6B48" w:rsidRDefault="004C6B48" w:rsidP="004C6B48">
      <w:pPr>
        <w:pStyle w:val="ListParagraph"/>
        <w:numPr>
          <w:ilvl w:val="0"/>
          <w:numId w:val="2"/>
        </w:numPr>
        <w:tabs>
          <w:tab w:val="left" w:pos="854"/>
          <w:tab w:val="left" w:pos="856"/>
        </w:tabs>
        <w:spacing w:before="110" w:line="328" w:lineRule="auto"/>
        <w:ind w:left="847" w:right="163" w:hanging="358"/>
        <w:rPr>
          <w:sz w:val="24"/>
          <w:szCs w:val="24"/>
        </w:rPr>
      </w:pPr>
      <w:r w:rsidRPr="004C6B48">
        <w:rPr>
          <w:color w:val="1C1C1C"/>
          <w:w w:val="105"/>
          <w:sz w:val="24"/>
          <w:szCs w:val="24"/>
        </w:rPr>
        <w:t>F</w:t>
      </w:r>
      <w:r w:rsidR="0083714C" w:rsidRPr="004C6B48">
        <w:rPr>
          <w:color w:val="1C1C1C"/>
          <w:w w:val="105"/>
          <w:sz w:val="24"/>
          <w:szCs w:val="24"/>
        </w:rPr>
        <w:t>ollow up on work experience placements to document work status, obtain timesheets and provide additional support to ensure successful completion of</w:t>
      </w:r>
      <w:r w:rsidR="0083714C" w:rsidRPr="004C6B48">
        <w:rPr>
          <w:color w:val="1C1C1C"/>
          <w:spacing w:val="-18"/>
          <w:w w:val="105"/>
          <w:sz w:val="24"/>
          <w:szCs w:val="24"/>
        </w:rPr>
        <w:t xml:space="preserve"> </w:t>
      </w:r>
      <w:r w:rsidR="0083714C" w:rsidRPr="004C6B48">
        <w:rPr>
          <w:color w:val="1C1C1C"/>
          <w:w w:val="105"/>
          <w:sz w:val="24"/>
          <w:szCs w:val="24"/>
        </w:rPr>
        <w:t>program.</w:t>
      </w:r>
    </w:p>
    <w:p w:rsidR="00401507" w:rsidRPr="00A4160D" w:rsidRDefault="00401507">
      <w:pPr>
        <w:pStyle w:val="BodyText"/>
        <w:rPr>
          <w:sz w:val="22"/>
        </w:rPr>
      </w:pPr>
    </w:p>
    <w:p w:rsidR="00401507" w:rsidRPr="00A4160D" w:rsidRDefault="00401507">
      <w:pPr>
        <w:pStyle w:val="BodyText"/>
        <w:spacing w:before="6"/>
        <w:rPr>
          <w:sz w:val="17"/>
        </w:rPr>
      </w:pPr>
    </w:p>
    <w:p w:rsidR="00401507" w:rsidRPr="00A4160D" w:rsidRDefault="001D617D">
      <w:pPr>
        <w:pStyle w:val="Heading1"/>
        <w:numPr>
          <w:ilvl w:val="0"/>
          <w:numId w:val="3"/>
        </w:numPr>
        <w:tabs>
          <w:tab w:val="left" w:pos="1225"/>
          <w:tab w:val="left" w:pos="1227"/>
        </w:tabs>
        <w:ind w:left="1226" w:hanging="732"/>
        <w:jc w:val="left"/>
        <w:rPr>
          <w:color w:val="1C1C1C"/>
        </w:rPr>
      </w:pPr>
      <w:r w:rsidRPr="00A4160D">
        <w:rPr>
          <w:color w:val="1C1C1C"/>
          <w:w w:val="105"/>
        </w:rPr>
        <w:t>Pricing</w:t>
      </w:r>
    </w:p>
    <w:p w:rsidR="00401507" w:rsidRPr="00A4160D" w:rsidRDefault="001D617D">
      <w:pPr>
        <w:pStyle w:val="Heading2"/>
        <w:spacing w:before="14"/>
        <w:ind w:left="503"/>
      </w:pPr>
      <w:r w:rsidRPr="00A4160D">
        <w:rPr>
          <w:color w:val="1C1C1C"/>
          <w:w w:val="105"/>
        </w:rPr>
        <w:t>NOTE:</w:t>
      </w:r>
      <w:r w:rsidRPr="00A4160D">
        <w:rPr>
          <w:color w:val="1C1C1C"/>
          <w:spacing w:val="-3"/>
          <w:w w:val="105"/>
        </w:rPr>
        <w:t xml:space="preserve"> </w:t>
      </w:r>
      <w:r w:rsidRPr="00A4160D">
        <w:rPr>
          <w:color w:val="1C1C1C"/>
          <w:w w:val="105"/>
        </w:rPr>
        <w:t>Pricing</w:t>
      </w:r>
      <w:r w:rsidRPr="00A4160D">
        <w:rPr>
          <w:color w:val="1C1C1C"/>
          <w:spacing w:val="-9"/>
          <w:w w:val="105"/>
        </w:rPr>
        <w:t xml:space="preserve"> </w:t>
      </w:r>
      <w:r w:rsidRPr="00A4160D">
        <w:rPr>
          <w:color w:val="1C1C1C"/>
          <w:w w:val="105"/>
        </w:rPr>
        <w:t>numbers</w:t>
      </w:r>
      <w:r w:rsidRPr="00A4160D">
        <w:rPr>
          <w:color w:val="1C1C1C"/>
          <w:spacing w:val="-24"/>
          <w:w w:val="105"/>
        </w:rPr>
        <w:t xml:space="preserve"> </w:t>
      </w:r>
      <w:r w:rsidRPr="00A4160D">
        <w:rPr>
          <w:color w:val="1C1C1C"/>
          <w:w w:val="105"/>
        </w:rPr>
        <w:t>and</w:t>
      </w:r>
      <w:r w:rsidRPr="00A4160D">
        <w:rPr>
          <w:color w:val="1C1C1C"/>
          <w:spacing w:val="-10"/>
          <w:w w:val="105"/>
        </w:rPr>
        <w:t xml:space="preserve"> </w:t>
      </w:r>
      <w:r w:rsidRPr="00A4160D">
        <w:rPr>
          <w:color w:val="1C1C1C"/>
          <w:w w:val="105"/>
        </w:rPr>
        <w:t>percentages</w:t>
      </w:r>
      <w:r w:rsidRPr="00A4160D">
        <w:rPr>
          <w:color w:val="1C1C1C"/>
          <w:spacing w:val="-16"/>
          <w:w w:val="105"/>
        </w:rPr>
        <w:t xml:space="preserve"> </w:t>
      </w:r>
      <w:r w:rsidRPr="00A4160D">
        <w:rPr>
          <w:color w:val="1C1C1C"/>
          <w:w w:val="105"/>
        </w:rPr>
        <w:t>are</w:t>
      </w:r>
      <w:r w:rsidRPr="00A4160D">
        <w:rPr>
          <w:color w:val="1C1C1C"/>
          <w:spacing w:val="-19"/>
          <w:w w:val="105"/>
        </w:rPr>
        <w:t xml:space="preserve"> </w:t>
      </w:r>
      <w:r w:rsidRPr="00A4160D">
        <w:rPr>
          <w:color w:val="1C1C1C"/>
          <w:w w:val="105"/>
        </w:rPr>
        <w:t>tentative</w:t>
      </w:r>
      <w:r w:rsidRPr="00A4160D">
        <w:rPr>
          <w:color w:val="1C1C1C"/>
          <w:spacing w:val="-9"/>
          <w:w w:val="105"/>
        </w:rPr>
        <w:t xml:space="preserve"> </w:t>
      </w:r>
      <w:r w:rsidRPr="00A4160D">
        <w:rPr>
          <w:color w:val="1C1C1C"/>
          <w:w w:val="105"/>
        </w:rPr>
        <w:t>pending</w:t>
      </w:r>
      <w:r w:rsidRPr="00A4160D">
        <w:rPr>
          <w:color w:val="1C1C1C"/>
          <w:spacing w:val="-18"/>
          <w:w w:val="105"/>
        </w:rPr>
        <w:t xml:space="preserve"> </w:t>
      </w:r>
      <w:r w:rsidRPr="00A4160D">
        <w:rPr>
          <w:color w:val="1C1C1C"/>
          <w:w w:val="105"/>
        </w:rPr>
        <w:t>final</w:t>
      </w:r>
      <w:r w:rsidRPr="00A4160D">
        <w:rPr>
          <w:color w:val="1C1C1C"/>
          <w:spacing w:val="-14"/>
          <w:w w:val="105"/>
        </w:rPr>
        <w:t xml:space="preserve"> </w:t>
      </w:r>
      <w:r w:rsidRPr="00A4160D">
        <w:rPr>
          <w:color w:val="1C1C1C"/>
          <w:w w:val="105"/>
        </w:rPr>
        <w:t>approval</w:t>
      </w:r>
      <w:r w:rsidRPr="00A4160D">
        <w:rPr>
          <w:color w:val="1C1C1C"/>
          <w:spacing w:val="-9"/>
          <w:w w:val="105"/>
        </w:rPr>
        <w:t xml:space="preserve"> </w:t>
      </w:r>
      <w:r w:rsidRPr="00A4160D">
        <w:rPr>
          <w:color w:val="1C1C1C"/>
          <w:w w:val="105"/>
        </w:rPr>
        <w:t>by</w:t>
      </w:r>
      <w:r w:rsidRPr="00A4160D">
        <w:rPr>
          <w:color w:val="1C1C1C"/>
          <w:spacing w:val="-20"/>
          <w:w w:val="105"/>
        </w:rPr>
        <w:t xml:space="preserve"> </w:t>
      </w:r>
      <w:r w:rsidRPr="00A4160D">
        <w:rPr>
          <w:color w:val="1C1C1C"/>
          <w:w w:val="105"/>
        </w:rPr>
        <w:t>all</w:t>
      </w:r>
      <w:r w:rsidRPr="00A4160D">
        <w:rPr>
          <w:color w:val="1C1C1C"/>
          <w:spacing w:val="-12"/>
          <w:w w:val="105"/>
        </w:rPr>
        <w:t xml:space="preserve"> </w:t>
      </w:r>
      <w:r w:rsidRPr="00A4160D">
        <w:rPr>
          <w:color w:val="1C1C1C"/>
          <w:w w:val="105"/>
        </w:rPr>
        <w:t>parties.</w:t>
      </w:r>
    </w:p>
    <w:p w:rsidR="00401507" w:rsidRPr="00A4160D" w:rsidRDefault="00401507">
      <w:pPr>
        <w:pStyle w:val="BodyText"/>
        <w:spacing w:before="10"/>
        <w:rPr>
          <w:b/>
          <w:i/>
        </w:rPr>
      </w:pPr>
    </w:p>
    <w:p w:rsidR="00401507" w:rsidRPr="00A4160D" w:rsidRDefault="0083714C">
      <w:pPr>
        <w:pStyle w:val="BodyText"/>
        <w:spacing w:line="247" w:lineRule="auto"/>
        <w:ind w:left="502" w:hanging="9"/>
      </w:pPr>
      <w:r>
        <w:rPr>
          <w:color w:val="1C1C1C"/>
          <w:w w:val="105"/>
        </w:rPr>
        <w:t>The Nelson</w:t>
      </w:r>
      <w:r w:rsidR="001D617D" w:rsidRPr="00A4160D">
        <w:rPr>
          <w:color w:val="1C1C1C"/>
          <w:w w:val="105"/>
        </w:rPr>
        <w:t xml:space="preserve"> County Board of Education </w:t>
      </w:r>
      <w:r w:rsidR="001D617D" w:rsidRPr="00A4160D">
        <w:rPr>
          <w:color w:val="1C1C1C"/>
          <w:w w:val="105"/>
          <w:sz w:val="24"/>
        </w:rPr>
        <w:t xml:space="preserve">will </w:t>
      </w:r>
      <w:r w:rsidR="001D617D" w:rsidRPr="00A4160D">
        <w:rPr>
          <w:color w:val="1C1C1C"/>
          <w:w w:val="105"/>
        </w:rPr>
        <w:t>be compensated for their services as described above in an</w:t>
      </w:r>
      <w:r>
        <w:rPr>
          <w:color w:val="1C1C1C"/>
          <w:w w:val="105"/>
        </w:rPr>
        <w:t xml:space="preserve"> amount not to exceed $1,500 for salary of Josh Bunch</w:t>
      </w:r>
      <w:r w:rsidR="001D617D" w:rsidRPr="00A4160D">
        <w:rPr>
          <w:color w:val="1C1C1C"/>
          <w:w w:val="105"/>
        </w:rPr>
        <w:t>.</w:t>
      </w:r>
    </w:p>
    <w:p w:rsidR="00401507" w:rsidRPr="00A4160D" w:rsidRDefault="00401507">
      <w:pPr>
        <w:pStyle w:val="BodyText"/>
        <w:spacing w:before="6"/>
      </w:pPr>
    </w:p>
    <w:p w:rsidR="00401507" w:rsidRPr="00A4160D" w:rsidRDefault="001D617D">
      <w:pPr>
        <w:pStyle w:val="BodyText"/>
        <w:spacing w:line="249" w:lineRule="auto"/>
        <w:ind w:left="513" w:right="144" w:hanging="10"/>
        <w:jc w:val="both"/>
      </w:pPr>
      <w:r w:rsidRPr="00A4160D">
        <w:rPr>
          <w:color w:val="1C1C1C"/>
          <w:w w:val="105"/>
        </w:rPr>
        <w:t>The</w:t>
      </w:r>
      <w:r w:rsidRPr="00A4160D">
        <w:rPr>
          <w:color w:val="1C1C1C"/>
          <w:spacing w:val="-15"/>
          <w:w w:val="105"/>
        </w:rPr>
        <w:t xml:space="preserve"> </w:t>
      </w:r>
      <w:r w:rsidR="0083714C">
        <w:rPr>
          <w:color w:val="1C1C1C"/>
          <w:w w:val="105"/>
        </w:rPr>
        <w:t>Nelson</w:t>
      </w:r>
      <w:r w:rsidRPr="00A4160D">
        <w:rPr>
          <w:color w:val="1C1C1C"/>
          <w:spacing w:val="-10"/>
          <w:w w:val="105"/>
        </w:rPr>
        <w:t xml:space="preserve"> </w:t>
      </w:r>
      <w:r w:rsidRPr="00A4160D">
        <w:rPr>
          <w:color w:val="1C1C1C"/>
          <w:w w:val="105"/>
        </w:rPr>
        <w:t>County</w:t>
      </w:r>
      <w:r w:rsidRPr="00A4160D">
        <w:rPr>
          <w:color w:val="1C1C1C"/>
          <w:spacing w:val="-11"/>
          <w:w w:val="105"/>
        </w:rPr>
        <w:t xml:space="preserve"> </w:t>
      </w:r>
      <w:r w:rsidRPr="00A4160D">
        <w:rPr>
          <w:color w:val="1C1C1C"/>
          <w:w w:val="105"/>
        </w:rPr>
        <w:t>Board</w:t>
      </w:r>
      <w:r w:rsidRPr="00A4160D">
        <w:rPr>
          <w:color w:val="1C1C1C"/>
          <w:spacing w:val="-16"/>
          <w:w w:val="105"/>
        </w:rPr>
        <w:t xml:space="preserve"> </w:t>
      </w:r>
      <w:r w:rsidRPr="00A4160D">
        <w:rPr>
          <w:color w:val="1C1C1C"/>
          <w:w w:val="105"/>
        </w:rPr>
        <w:t>of</w:t>
      </w:r>
      <w:r w:rsidRPr="00A4160D">
        <w:rPr>
          <w:color w:val="1C1C1C"/>
          <w:spacing w:val="-16"/>
          <w:w w:val="105"/>
        </w:rPr>
        <w:t xml:space="preserve"> </w:t>
      </w:r>
      <w:r w:rsidRPr="00A4160D">
        <w:rPr>
          <w:color w:val="1C1C1C"/>
          <w:w w:val="105"/>
        </w:rPr>
        <w:t>Education</w:t>
      </w:r>
      <w:r w:rsidRPr="00A4160D">
        <w:rPr>
          <w:color w:val="1C1C1C"/>
          <w:spacing w:val="-2"/>
          <w:w w:val="105"/>
        </w:rPr>
        <w:t xml:space="preserve"> </w:t>
      </w:r>
      <w:r w:rsidRPr="00A4160D">
        <w:rPr>
          <w:color w:val="1C1C1C"/>
          <w:w w:val="105"/>
          <w:sz w:val="24"/>
        </w:rPr>
        <w:t>will</w:t>
      </w:r>
      <w:r w:rsidRPr="00A4160D">
        <w:rPr>
          <w:color w:val="1C1C1C"/>
          <w:spacing w:val="-15"/>
          <w:w w:val="105"/>
          <w:sz w:val="24"/>
        </w:rPr>
        <w:t xml:space="preserve"> </w:t>
      </w:r>
      <w:r w:rsidR="0083714C">
        <w:rPr>
          <w:color w:val="1C1C1C"/>
          <w:w w:val="105"/>
        </w:rPr>
        <w:t>be</w:t>
      </w:r>
      <w:r w:rsidRPr="00A4160D">
        <w:rPr>
          <w:color w:val="1C1C1C"/>
          <w:spacing w:val="-21"/>
          <w:w w:val="105"/>
        </w:rPr>
        <w:t xml:space="preserve"> </w:t>
      </w:r>
      <w:r w:rsidR="0083714C">
        <w:rPr>
          <w:color w:val="1C1C1C"/>
          <w:w w:val="105"/>
        </w:rPr>
        <w:t>reimbursed monthly</w:t>
      </w:r>
      <w:r w:rsidRPr="00A4160D">
        <w:rPr>
          <w:color w:val="1C1C1C"/>
          <w:spacing w:val="-6"/>
          <w:w w:val="105"/>
        </w:rPr>
        <w:t xml:space="preserve"> </w:t>
      </w:r>
      <w:r w:rsidR="0083714C">
        <w:rPr>
          <w:color w:val="1C1C1C"/>
          <w:w w:val="105"/>
        </w:rPr>
        <w:t>for</w:t>
      </w:r>
      <w:r w:rsidR="008C60CA" w:rsidRPr="00A4160D">
        <w:rPr>
          <w:color w:val="1C1C1C"/>
          <w:w w:val="105"/>
        </w:rPr>
        <w:t xml:space="preserve"> </w:t>
      </w:r>
      <w:r w:rsidR="0083714C">
        <w:rPr>
          <w:color w:val="1C1C1C"/>
          <w:w w:val="105"/>
        </w:rPr>
        <w:t>salary</w:t>
      </w:r>
      <w:r w:rsidR="00A4160D" w:rsidRPr="00A4160D">
        <w:rPr>
          <w:color w:val="1C1C1C"/>
          <w:w w:val="105"/>
        </w:rPr>
        <w:t xml:space="preserve"> related</w:t>
      </w:r>
      <w:r w:rsidR="0083714C">
        <w:rPr>
          <w:color w:val="1C1C1C"/>
          <w:w w:val="105"/>
        </w:rPr>
        <w:t xml:space="preserve"> expenses</w:t>
      </w:r>
      <w:r w:rsidRPr="00A4160D">
        <w:rPr>
          <w:color w:val="1C1C1C"/>
          <w:w w:val="105"/>
        </w:rPr>
        <w:t xml:space="preserve"> solely based on the delivering services related to the WIOA Youth Program to the</w:t>
      </w:r>
      <w:r w:rsidRPr="00A4160D">
        <w:rPr>
          <w:color w:val="1C1C1C"/>
          <w:spacing w:val="-2"/>
          <w:w w:val="105"/>
        </w:rPr>
        <w:t xml:space="preserve"> </w:t>
      </w:r>
      <w:r w:rsidRPr="00A4160D">
        <w:rPr>
          <w:color w:val="1C1C1C"/>
          <w:w w:val="105"/>
        </w:rPr>
        <w:t>LCADD.</w:t>
      </w:r>
    </w:p>
    <w:p w:rsidR="00AC764B" w:rsidRDefault="00AC764B">
      <w:pPr>
        <w:spacing w:line="249" w:lineRule="auto"/>
        <w:jc w:val="both"/>
      </w:pPr>
    </w:p>
    <w:p w:rsidR="00401507" w:rsidRPr="00A4160D" w:rsidRDefault="001D617D">
      <w:pPr>
        <w:pStyle w:val="Heading1"/>
        <w:numPr>
          <w:ilvl w:val="0"/>
          <w:numId w:val="3"/>
        </w:numPr>
        <w:tabs>
          <w:tab w:val="left" w:pos="1181"/>
          <w:tab w:val="left" w:pos="1182"/>
        </w:tabs>
        <w:spacing w:before="79" w:line="249" w:lineRule="auto"/>
        <w:ind w:left="477" w:right="5155" w:hanging="2"/>
        <w:jc w:val="left"/>
        <w:rPr>
          <w:color w:val="242424"/>
          <w:sz w:val="24"/>
        </w:rPr>
      </w:pPr>
      <w:r w:rsidRPr="00A4160D">
        <w:rPr>
          <w:color w:val="242424"/>
          <w:w w:val="105"/>
        </w:rPr>
        <w:t>Standard</w:t>
      </w:r>
      <w:r w:rsidRPr="00A4160D">
        <w:rPr>
          <w:color w:val="242424"/>
          <w:spacing w:val="-16"/>
          <w:w w:val="105"/>
        </w:rPr>
        <w:t xml:space="preserve"> </w:t>
      </w:r>
      <w:r w:rsidRPr="00A4160D">
        <w:rPr>
          <w:color w:val="242424"/>
          <w:w w:val="105"/>
        </w:rPr>
        <w:t>Terms</w:t>
      </w:r>
      <w:r w:rsidRPr="00A4160D">
        <w:rPr>
          <w:color w:val="242424"/>
          <w:spacing w:val="-14"/>
          <w:w w:val="105"/>
        </w:rPr>
        <w:t xml:space="preserve"> </w:t>
      </w:r>
      <w:r w:rsidRPr="00A4160D">
        <w:rPr>
          <w:color w:val="242424"/>
          <w:w w:val="105"/>
        </w:rPr>
        <w:t>and</w:t>
      </w:r>
      <w:r w:rsidRPr="00A4160D">
        <w:rPr>
          <w:color w:val="242424"/>
          <w:spacing w:val="-19"/>
          <w:w w:val="105"/>
        </w:rPr>
        <w:t xml:space="preserve"> </w:t>
      </w:r>
      <w:r w:rsidRPr="00A4160D">
        <w:rPr>
          <w:color w:val="242424"/>
          <w:w w:val="105"/>
        </w:rPr>
        <w:t>Conditions Effective</w:t>
      </w:r>
      <w:r w:rsidRPr="00A4160D">
        <w:rPr>
          <w:color w:val="242424"/>
          <w:spacing w:val="2"/>
          <w:w w:val="105"/>
        </w:rPr>
        <w:t xml:space="preserve"> </w:t>
      </w:r>
      <w:r w:rsidRPr="00A4160D">
        <w:rPr>
          <w:color w:val="242424"/>
          <w:w w:val="105"/>
        </w:rPr>
        <w:t>Date:</w:t>
      </w:r>
    </w:p>
    <w:p w:rsidR="00401507" w:rsidRPr="00A4160D" w:rsidRDefault="001D617D">
      <w:pPr>
        <w:pStyle w:val="BodyText"/>
        <w:spacing w:line="252" w:lineRule="auto"/>
        <w:ind w:left="469" w:right="138" w:hanging="5"/>
      </w:pPr>
      <w:r w:rsidRPr="00A4160D">
        <w:rPr>
          <w:color w:val="242424"/>
          <w:w w:val="105"/>
        </w:rPr>
        <w:t xml:space="preserve">The effective date of </w:t>
      </w:r>
      <w:r w:rsidR="0083714C">
        <w:rPr>
          <w:color w:val="242424"/>
          <w:w w:val="105"/>
        </w:rPr>
        <w:t>this Agreement shall be March 19, 2019 through August 31, 2019.</w:t>
      </w:r>
    </w:p>
    <w:p w:rsidR="00401507" w:rsidRPr="00A4160D" w:rsidRDefault="00401507">
      <w:pPr>
        <w:pStyle w:val="BodyText"/>
        <w:rPr>
          <w:sz w:val="24"/>
        </w:rPr>
      </w:pPr>
    </w:p>
    <w:p w:rsidR="00401507" w:rsidRPr="00A4160D" w:rsidRDefault="001D617D">
      <w:pPr>
        <w:pStyle w:val="Heading1"/>
      </w:pPr>
      <w:r w:rsidRPr="00A4160D">
        <w:rPr>
          <w:color w:val="242424"/>
          <w:w w:val="105"/>
        </w:rPr>
        <w:t>Renewals:</w:t>
      </w:r>
    </w:p>
    <w:p w:rsidR="004C6B48" w:rsidRPr="004C6B48" w:rsidRDefault="001D617D" w:rsidP="004C6B48">
      <w:pPr>
        <w:pStyle w:val="BodyText"/>
        <w:spacing w:before="5" w:line="249" w:lineRule="auto"/>
        <w:ind w:left="479" w:right="165" w:hanging="15"/>
        <w:jc w:val="both"/>
      </w:pPr>
      <w:r w:rsidRPr="00A4160D">
        <w:rPr>
          <w:color w:val="242424"/>
          <w:w w:val="105"/>
        </w:rPr>
        <w:t>This</w:t>
      </w:r>
      <w:r w:rsidRPr="00A4160D">
        <w:rPr>
          <w:color w:val="242424"/>
          <w:spacing w:val="-15"/>
          <w:w w:val="105"/>
        </w:rPr>
        <w:t xml:space="preserve"> </w:t>
      </w:r>
      <w:r w:rsidRPr="00A4160D">
        <w:rPr>
          <w:color w:val="242424"/>
          <w:w w:val="105"/>
        </w:rPr>
        <w:t>MOA</w:t>
      </w:r>
      <w:r w:rsidRPr="00A4160D">
        <w:rPr>
          <w:color w:val="242424"/>
          <w:spacing w:val="-4"/>
          <w:w w:val="105"/>
        </w:rPr>
        <w:t xml:space="preserve"> </w:t>
      </w:r>
      <w:r w:rsidRPr="00A4160D">
        <w:rPr>
          <w:color w:val="242424"/>
          <w:w w:val="105"/>
        </w:rPr>
        <w:t>is</w:t>
      </w:r>
      <w:r w:rsidRPr="00A4160D">
        <w:rPr>
          <w:color w:val="242424"/>
          <w:spacing w:val="-22"/>
          <w:w w:val="105"/>
        </w:rPr>
        <w:t xml:space="preserve"> </w:t>
      </w:r>
      <w:r w:rsidRPr="00A4160D">
        <w:rPr>
          <w:color w:val="242424"/>
          <w:w w:val="105"/>
        </w:rPr>
        <w:t>valid</w:t>
      </w:r>
      <w:r w:rsidRPr="00A4160D">
        <w:rPr>
          <w:color w:val="242424"/>
          <w:spacing w:val="-6"/>
          <w:w w:val="105"/>
        </w:rPr>
        <w:t xml:space="preserve"> </w:t>
      </w:r>
      <w:r w:rsidRPr="00A4160D">
        <w:rPr>
          <w:color w:val="242424"/>
          <w:w w:val="105"/>
        </w:rPr>
        <w:t>from</w:t>
      </w:r>
      <w:r w:rsidRPr="00A4160D">
        <w:rPr>
          <w:color w:val="242424"/>
          <w:spacing w:val="-4"/>
          <w:w w:val="105"/>
        </w:rPr>
        <w:t xml:space="preserve"> </w:t>
      </w:r>
      <w:r w:rsidRPr="00A4160D">
        <w:rPr>
          <w:color w:val="242424"/>
          <w:w w:val="105"/>
        </w:rPr>
        <w:t>the</w:t>
      </w:r>
      <w:r w:rsidRPr="00A4160D">
        <w:rPr>
          <w:color w:val="242424"/>
          <w:spacing w:val="-14"/>
          <w:w w:val="105"/>
        </w:rPr>
        <w:t xml:space="preserve"> </w:t>
      </w:r>
      <w:r w:rsidRPr="00A4160D">
        <w:rPr>
          <w:color w:val="242424"/>
          <w:w w:val="105"/>
        </w:rPr>
        <w:t>date</w:t>
      </w:r>
      <w:r w:rsidRPr="00A4160D">
        <w:rPr>
          <w:color w:val="242424"/>
          <w:spacing w:val="-21"/>
          <w:w w:val="105"/>
        </w:rPr>
        <w:t xml:space="preserve"> </w:t>
      </w:r>
      <w:r w:rsidRPr="00A4160D">
        <w:rPr>
          <w:color w:val="242424"/>
          <w:w w:val="105"/>
        </w:rPr>
        <w:t>of</w:t>
      </w:r>
      <w:r w:rsidRPr="00A4160D">
        <w:rPr>
          <w:color w:val="242424"/>
          <w:spacing w:val="-13"/>
          <w:w w:val="105"/>
        </w:rPr>
        <w:t xml:space="preserve"> </w:t>
      </w:r>
      <w:r w:rsidRPr="00A4160D">
        <w:rPr>
          <w:color w:val="242424"/>
          <w:w w:val="105"/>
        </w:rPr>
        <w:t>execution</w:t>
      </w:r>
      <w:r w:rsidRPr="00A4160D">
        <w:rPr>
          <w:color w:val="242424"/>
          <w:spacing w:val="7"/>
          <w:w w:val="105"/>
        </w:rPr>
        <w:t xml:space="preserve"> </w:t>
      </w:r>
      <w:r w:rsidRPr="00A4160D">
        <w:rPr>
          <w:color w:val="242424"/>
          <w:w w:val="105"/>
        </w:rPr>
        <w:t>until</w:t>
      </w:r>
      <w:r w:rsidRPr="00A4160D">
        <w:rPr>
          <w:color w:val="242424"/>
          <w:spacing w:val="-1"/>
          <w:w w:val="105"/>
        </w:rPr>
        <w:t xml:space="preserve"> </w:t>
      </w:r>
      <w:r w:rsidR="00DD6283">
        <w:rPr>
          <w:color w:val="242424"/>
          <w:w w:val="105"/>
        </w:rPr>
        <w:t>August 31, 2019</w:t>
      </w:r>
      <w:r w:rsidRPr="00A4160D">
        <w:rPr>
          <w:color w:val="242424"/>
          <w:w w:val="105"/>
        </w:rPr>
        <w:t xml:space="preserve">. The MOA may be adjusted or extended based on </w:t>
      </w:r>
      <w:r w:rsidR="00DD6283">
        <w:rPr>
          <w:color w:val="242424"/>
          <w:w w:val="105"/>
        </w:rPr>
        <w:t>adjusted timelines</w:t>
      </w:r>
      <w:r w:rsidRPr="00A4160D">
        <w:rPr>
          <w:color w:val="242424"/>
          <w:w w:val="105"/>
        </w:rPr>
        <w:t xml:space="preserve"> upon t</w:t>
      </w:r>
      <w:r w:rsidR="00DD6283">
        <w:rPr>
          <w:color w:val="242424"/>
          <w:w w:val="105"/>
        </w:rPr>
        <w:t>he agreement of both the Nelson</w:t>
      </w:r>
      <w:r w:rsidRPr="00A4160D">
        <w:rPr>
          <w:color w:val="242424"/>
          <w:w w:val="105"/>
        </w:rPr>
        <w:t xml:space="preserve"> County Board of Education and the</w:t>
      </w:r>
      <w:r w:rsidRPr="00A4160D">
        <w:rPr>
          <w:color w:val="242424"/>
          <w:spacing w:val="12"/>
          <w:w w:val="105"/>
        </w:rPr>
        <w:t xml:space="preserve"> </w:t>
      </w:r>
      <w:r w:rsidRPr="00A4160D">
        <w:rPr>
          <w:color w:val="242424"/>
          <w:w w:val="105"/>
        </w:rPr>
        <w:t>LCADD.</w:t>
      </w:r>
    </w:p>
    <w:p w:rsidR="004C6B48" w:rsidRPr="00A4160D" w:rsidRDefault="004C6B48">
      <w:pPr>
        <w:pStyle w:val="BodyText"/>
        <w:spacing w:before="8"/>
        <w:rPr>
          <w:sz w:val="24"/>
        </w:rPr>
      </w:pPr>
    </w:p>
    <w:p w:rsidR="00401507" w:rsidRPr="00A4160D" w:rsidRDefault="001D617D">
      <w:pPr>
        <w:pStyle w:val="Heading1"/>
      </w:pPr>
      <w:r w:rsidRPr="00A4160D">
        <w:rPr>
          <w:color w:val="242424"/>
          <w:w w:val="105"/>
        </w:rPr>
        <w:t>Choice of Law and Forum:</w:t>
      </w:r>
    </w:p>
    <w:p w:rsidR="00401507" w:rsidRDefault="001D617D">
      <w:pPr>
        <w:pStyle w:val="BodyText"/>
        <w:spacing w:before="10" w:line="249" w:lineRule="auto"/>
        <w:ind w:left="487" w:right="154" w:hanging="3"/>
        <w:jc w:val="both"/>
        <w:rPr>
          <w:color w:val="242424"/>
          <w:w w:val="105"/>
        </w:rPr>
      </w:pPr>
      <w:r w:rsidRPr="00A4160D">
        <w:rPr>
          <w:color w:val="242424"/>
          <w:w w:val="105"/>
        </w:rPr>
        <w:t>All</w:t>
      </w:r>
      <w:r w:rsidRPr="00A4160D">
        <w:rPr>
          <w:color w:val="242424"/>
          <w:spacing w:val="-23"/>
          <w:w w:val="105"/>
        </w:rPr>
        <w:t xml:space="preserve"> </w:t>
      </w:r>
      <w:r w:rsidRPr="00A4160D">
        <w:rPr>
          <w:color w:val="242424"/>
          <w:w w:val="105"/>
        </w:rPr>
        <w:t>questions</w:t>
      </w:r>
      <w:r w:rsidRPr="00A4160D">
        <w:rPr>
          <w:color w:val="242424"/>
          <w:spacing w:val="-18"/>
          <w:w w:val="105"/>
        </w:rPr>
        <w:t xml:space="preserve"> </w:t>
      </w:r>
      <w:r w:rsidRPr="00A4160D">
        <w:rPr>
          <w:color w:val="242424"/>
          <w:w w:val="105"/>
        </w:rPr>
        <w:t>as</w:t>
      </w:r>
      <w:r w:rsidRPr="00A4160D">
        <w:rPr>
          <w:color w:val="242424"/>
          <w:spacing w:val="-25"/>
          <w:w w:val="105"/>
        </w:rPr>
        <w:t xml:space="preserve"> </w:t>
      </w:r>
      <w:r w:rsidRPr="00A4160D">
        <w:rPr>
          <w:color w:val="242424"/>
          <w:w w:val="105"/>
        </w:rPr>
        <w:t>to</w:t>
      </w:r>
      <w:r w:rsidRPr="00A4160D">
        <w:rPr>
          <w:color w:val="242424"/>
          <w:spacing w:val="-24"/>
          <w:w w:val="105"/>
        </w:rPr>
        <w:t xml:space="preserve"> </w:t>
      </w:r>
      <w:r w:rsidRPr="00A4160D">
        <w:rPr>
          <w:color w:val="242424"/>
          <w:w w:val="105"/>
        </w:rPr>
        <w:t>the</w:t>
      </w:r>
      <w:r w:rsidRPr="00A4160D">
        <w:rPr>
          <w:color w:val="242424"/>
          <w:spacing w:val="-26"/>
          <w:w w:val="105"/>
        </w:rPr>
        <w:t xml:space="preserve"> </w:t>
      </w:r>
      <w:r w:rsidRPr="00A4160D">
        <w:rPr>
          <w:color w:val="242424"/>
          <w:w w:val="105"/>
        </w:rPr>
        <w:t>execution,</w:t>
      </w:r>
      <w:r w:rsidRPr="00A4160D">
        <w:rPr>
          <w:color w:val="242424"/>
          <w:spacing w:val="-8"/>
          <w:w w:val="105"/>
        </w:rPr>
        <w:t xml:space="preserve"> </w:t>
      </w:r>
      <w:r w:rsidRPr="00A4160D">
        <w:rPr>
          <w:color w:val="242424"/>
          <w:w w:val="105"/>
        </w:rPr>
        <w:t>validity,</w:t>
      </w:r>
      <w:r w:rsidRPr="00A4160D">
        <w:rPr>
          <w:color w:val="242424"/>
          <w:spacing w:val="-16"/>
          <w:w w:val="105"/>
        </w:rPr>
        <w:t xml:space="preserve"> </w:t>
      </w:r>
      <w:r w:rsidRPr="00A4160D">
        <w:rPr>
          <w:color w:val="242424"/>
          <w:w w:val="105"/>
        </w:rPr>
        <w:t>interpretation,</w:t>
      </w:r>
      <w:r w:rsidRPr="00A4160D">
        <w:rPr>
          <w:color w:val="242424"/>
          <w:spacing w:val="-23"/>
          <w:w w:val="105"/>
        </w:rPr>
        <w:t xml:space="preserve"> </w:t>
      </w:r>
      <w:r w:rsidRPr="00A4160D">
        <w:rPr>
          <w:color w:val="242424"/>
          <w:w w:val="105"/>
        </w:rPr>
        <w:t>construction,</w:t>
      </w:r>
      <w:r w:rsidRPr="00A4160D">
        <w:rPr>
          <w:color w:val="242424"/>
          <w:spacing w:val="-5"/>
          <w:w w:val="105"/>
        </w:rPr>
        <w:t xml:space="preserve"> </w:t>
      </w:r>
      <w:r w:rsidRPr="00A4160D">
        <w:rPr>
          <w:color w:val="242424"/>
          <w:w w:val="105"/>
        </w:rPr>
        <w:t>and</w:t>
      </w:r>
      <w:r w:rsidRPr="00A4160D">
        <w:rPr>
          <w:color w:val="242424"/>
          <w:spacing w:val="-9"/>
          <w:w w:val="105"/>
        </w:rPr>
        <w:t xml:space="preserve"> </w:t>
      </w:r>
      <w:r w:rsidRPr="00A4160D">
        <w:rPr>
          <w:color w:val="242424"/>
          <w:w w:val="105"/>
        </w:rPr>
        <w:t>performance</w:t>
      </w:r>
      <w:r w:rsidRPr="00A4160D">
        <w:rPr>
          <w:color w:val="242424"/>
          <w:spacing w:val="-11"/>
          <w:w w:val="105"/>
        </w:rPr>
        <w:t xml:space="preserve"> </w:t>
      </w:r>
      <w:r w:rsidRPr="00A4160D">
        <w:rPr>
          <w:color w:val="242424"/>
          <w:w w:val="105"/>
        </w:rPr>
        <w:t>of</w:t>
      </w:r>
      <w:r w:rsidRPr="00A4160D">
        <w:rPr>
          <w:color w:val="242424"/>
          <w:spacing w:val="-21"/>
          <w:w w:val="105"/>
        </w:rPr>
        <w:t xml:space="preserve"> </w:t>
      </w:r>
      <w:r w:rsidRPr="00A4160D">
        <w:rPr>
          <w:color w:val="242424"/>
          <w:w w:val="105"/>
        </w:rPr>
        <w:t>this agreement</w:t>
      </w:r>
      <w:r w:rsidRPr="00A4160D">
        <w:rPr>
          <w:color w:val="242424"/>
          <w:spacing w:val="-2"/>
          <w:w w:val="105"/>
        </w:rPr>
        <w:t xml:space="preserve"> </w:t>
      </w:r>
      <w:r w:rsidRPr="00A4160D">
        <w:rPr>
          <w:color w:val="242424"/>
          <w:w w:val="105"/>
        </w:rPr>
        <w:t>shall</w:t>
      </w:r>
      <w:r w:rsidRPr="00A4160D">
        <w:rPr>
          <w:color w:val="242424"/>
          <w:spacing w:val="-8"/>
          <w:w w:val="105"/>
        </w:rPr>
        <w:t xml:space="preserve"> </w:t>
      </w:r>
      <w:r w:rsidRPr="00A4160D">
        <w:rPr>
          <w:color w:val="242424"/>
          <w:w w:val="105"/>
        </w:rPr>
        <w:t>be</w:t>
      </w:r>
      <w:r w:rsidRPr="00A4160D">
        <w:rPr>
          <w:color w:val="242424"/>
          <w:spacing w:val="-26"/>
          <w:w w:val="105"/>
        </w:rPr>
        <w:t xml:space="preserve"> </w:t>
      </w:r>
      <w:r w:rsidRPr="00A4160D">
        <w:rPr>
          <w:color w:val="242424"/>
          <w:w w:val="105"/>
        </w:rPr>
        <w:t>governed</w:t>
      </w:r>
      <w:r w:rsidRPr="00A4160D">
        <w:rPr>
          <w:color w:val="242424"/>
          <w:spacing w:val="1"/>
          <w:w w:val="105"/>
        </w:rPr>
        <w:t xml:space="preserve"> </w:t>
      </w:r>
      <w:r w:rsidRPr="00A4160D">
        <w:rPr>
          <w:color w:val="242424"/>
          <w:w w:val="105"/>
        </w:rPr>
        <w:t>by</w:t>
      </w:r>
      <w:r w:rsidRPr="00A4160D">
        <w:rPr>
          <w:color w:val="242424"/>
          <w:spacing w:val="-25"/>
          <w:w w:val="105"/>
        </w:rPr>
        <w:t xml:space="preserve"> </w:t>
      </w:r>
      <w:r w:rsidRPr="00A4160D">
        <w:rPr>
          <w:color w:val="242424"/>
          <w:w w:val="105"/>
        </w:rPr>
        <w:t>the</w:t>
      </w:r>
      <w:r w:rsidRPr="00A4160D">
        <w:rPr>
          <w:color w:val="242424"/>
          <w:spacing w:val="-25"/>
          <w:w w:val="105"/>
        </w:rPr>
        <w:t xml:space="preserve"> </w:t>
      </w:r>
      <w:r w:rsidRPr="00A4160D">
        <w:rPr>
          <w:color w:val="242424"/>
          <w:w w:val="105"/>
        </w:rPr>
        <w:t>laws</w:t>
      </w:r>
      <w:r w:rsidRPr="00A4160D">
        <w:rPr>
          <w:color w:val="242424"/>
          <w:spacing w:val="-20"/>
          <w:w w:val="105"/>
        </w:rPr>
        <w:t xml:space="preserve"> </w:t>
      </w:r>
      <w:r w:rsidRPr="00A4160D">
        <w:rPr>
          <w:color w:val="242424"/>
          <w:w w:val="105"/>
        </w:rPr>
        <w:t>of</w:t>
      </w:r>
      <w:r w:rsidRPr="00A4160D">
        <w:rPr>
          <w:color w:val="242424"/>
          <w:spacing w:val="-12"/>
          <w:w w:val="105"/>
        </w:rPr>
        <w:t xml:space="preserve"> </w:t>
      </w:r>
      <w:r w:rsidRPr="00A4160D">
        <w:rPr>
          <w:color w:val="242424"/>
          <w:w w:val="105"/>
        </w:rPr>
        <w:t>the</w:t>
      </w:r>
      <w:r w:rsidRPr="00A4160D">
        <w:rPr>
          <w:color w:val="242424"/>
          <w:spacing w:val="-27"/>
          <w:w w:val="105"/>
        </w:rPr>
        <w:t xml:space="preserve"> </w:t>
      </w:r>
      <w:r w:rsidRPr="00A4160D">
        <w:rPr>
          <w:color w:val="242424"/>
          <w:w w:val="105"/>
        </w:rPr>
        <w:t>Commonwealth of</w:t>
      </w:r>
      <w:r w:rsidRPr="00A4160D">
        <w:rPr>
          <w:color w:val="242424"/>
          <w:spacing w:val="-16"/>
          <w:w w:val="105"/>
        </w:rPr>
        <w:t xml:space="preserve"> </w:t>
      </w:r>
      <w:r w:rsidRPr="00A4160D">
        <w:rPr>
          <w:color w:val="242424"/>
          <w:w w:val="105"/>
        </w:rPr>
        <w:t>Kentucky.</w:t>
      </w:r>
      <w:r w:rsidRPr="00A4160D">
        <w:rPr>
          <w:color w:val="242424"/>
          <w:spacing w:val="-6"/>
          <w:w w:val="105"/>
        </w:rPr>
        <w:t xml:space="preserve"> </w:t>
      </w:r>
      <w:r w:rsidR="00A4160D">
        <w:rPr>
          <w:color w:val="242424"/>
          <w:w w:val="105"/>
        </w:rPr>
        <w:t>Furtherm</w:t>
      </w:r>
      <w:r w:rsidRPr="00A4160D">
        <w:rPr>
          <w:color w:val="242424"/>
          <w:w w:val="105"/>
        </w:rPr>
        <w:t>ore,</w:t>
      </w:r>
      <w:r w:rsidRPr="00A4160D">
        <w:rPr>
          <w:color w:val="242424"/>
          <w:spacing w:val="-6"/>
          <w:w w:val="105"/>
        </w:rPr>
        <w:t xml:space="preserve"> </w:t>
      </w:r>
      <w:r w:rsidRPr="00A4160D">
        <w:rPr>
          <w:color w:val="242424"/>
          <w:w w:val="105"/>
        </w:rPr>
        <w:t xml:space="preserve">the </w:t>
      </w:r>
      <w:r w:rsidRPr="00A4160D">
        <w:rPr>
          <w:color w:val="242424"/>
          <w:w w:val="105"/>
        </w:rPr>
        <w:lastRenderedPageBreak/>
        <w:t>parties</w:t>
      </w:r>
      <w:r w:rsidRPr="00A4160D">
        <w:rPr>
          <w:color w:val="242424"/>
          <w:spacing w:val="-5"/>
          <w:w w:val="105"/>
        </w:rPr>
        <w:t xml:space="preserve"> </w:t>
      </w:r>
      <w:r w:rsidRPr="00A4160D">
        <w:rPr>
          <w:color w:val="242424"/>
          <w:w w:val="105"/>
        </w:rPr>
        <w:t>hereto</w:t>
      </w:r>
      <w:r w:rsidRPr="00A4160D">
        <w:rPr>
          <w:color w:val="242424"/>
          <w:spacing w:val="-3"/>
          <w:w w:val="105"/>
        </w:rPr>
        <w:t xml:space="preserve"> </w:t>
      </w:r>
      <w:r w:rsidRPr="00A4160D">
        <w:rPr>
          <w:color w:val="242424"/>
          <w:w w:val="105"/>
        </w:rPr>
        <w:t>agree</w:t>
      </w:r>
      <w:r w:rsidRPr="00A4160D">
        <w:rPr>
          <w:color w:val="242424"/>
          <w:spacing w:val="-7"/>
          <w:w w:val="105"/>
        </w:rPr>
        <w:t xml:space="preserve"> </w:t>
      </w:r>
      <w:r w:rsidRPr="00A4160D">
        <w:rPr>
          <w:color w:val="242424"/>
          <w:w w:val="105"/>
        </w:rPr>
        <w:t>that</w:t>
      </w:r>
      <w:r w:rsidRPr="00A4160D">
        <w:rPr>
          <w:color w:val="242424"/>
          <w:spacing w:val="-6"/>
          <w:w w:val="105"/>
        </w:rPr>
        <w:t xml:space="preserve"> </w:t>
      </w:r>
      <w:r w:rsidRPr="00A4160D">
        <w:rPr>
          <w:color w:val="242424"/>
          <w:w w:val="105"/>
        </w:rPr>
        <w:t>any</w:t>
      </w:r>
      <w:r w:rsidRPr="00A4160D">
        <w:rPr>
          <w:color w:val="242424"/>
          <w:spacing w:val="-11"/>
          <w:w w:val="105"/>
        </w:rPr>
        <w:t xml:space="preserve"> </w:t>
      </w:r>
      <w:r w:rsidRPr="00A4160D">
        <w:rPr>
          <w:color w:val="242424"/>
          <w:w w:val="105"/>
        </w:rPr>
        <w:t>legal</w:t>
      </w:r>
      <w:r w:rsidRPr="00A4160D">
        <w:rPr>
          <w:color w:val="242424"/>
          <w:spacing w:val="-5"/>
          <w:w w:val="105"/>
        </w:rPr>
        <w:t xml:space="preserve"> </w:t>
      </w:r>
      <w:r w:rsidRPr="00A4160D">
        <w:rPr>
          <w:color w:val="242424"/>
          <w:w w:val="105"/>
        </w:rPr>
        <w:t>action</w:t>
      </w:r>
      <w:r w:rsidRPr="00A4160D">
        <w:rPr>
          <w:color w:val="242424"/>
          <w:spacing w:val="5"/>
          <w:w w:val="105"/>
        </w:rPr>
        <w:t xml:space="preserve"> </w:t>
      </w:r>
      <w:r w:rsidRPr="00A4160D">
        <w:rPr>
          <w:color w:val="242424"/>
          <w:w w:val="105"/>
        </w:rPr>
        <w:t>which</w:t>
      </w:r>
      <w:r w:rsidRPr="00A4160D">
        <w:rPr>
          <w:color w:val="242424"/>
          <w:spacing w:val="-4"/>
          <w:w w:val="105"/>
        </w:rPr>
        <w:t xml:space="preserve"> </w:t>
      </w:r>
      <w:r w:rsidRPr="00A4160D">
        <w:rPr>
          <w:color w:val="242424"/>
          <w:w w:val="105"/>
        </w:rPr>
        <w:t>is</w:t>
      </w:r>
      <w:r w:rsidRPr="00A4160D">
        <w:rPr>
          <w:color w:val="242424"/>
          <w:spacing w:val="-4"/>
          <w:w w:val="105"/>
        </w:rPr>
        <w:t xml:space="preserve"> </w:t>
      </w:r>
      <w:r w:rsidRPr="00A4160D">
        <w:rPr>
          <w:color w:val="242424"/>
          <w:w w:val="105"/>
        </w:rPr>
        <w:t>brought</w:t>
      </w:r>
      <w:r w:rsidRPr="00A4160D">
        <w:rPr>
          <w:color w:val="242424"/>
          <w:spacing w:val="2"/>
          <w:w w:val="105"/>
        </w:rPr>
        <w:t xml:space="preserve"> </w:t>
      </w:r>
      <w:r w:rsidRPr="00A4160D">
        <w:rPr>
          <w:color w:val="242424"/>
          <w:w w:val="105"/>
        </w:rPr>
        <w:t>on</w:t>
      </w:r>
      <w:r w:rsidRPr="00A4160D">
        <w:rPr>
          <w:color w:val="242424"/>
          <w:spacing w:val="-9"/>
          <w:w w:val="105"/>
        </w:rPr>
        <w:t xml:space="preserve"> </w:t>
      </w:r>
      <w:r w:rsidRPr="00A4160D">
        <w:rPr>
          <w:color w:val="242424"/>
          <w:w w:val="105"/>
        </w:rPr>
        <w:t>the</w:t>
      </w:r>
      <w:r w:rsidRPr="00A4160D">
        <w:rPr>
          <w:color w:val="242424"/>
          <w:spacing w:val="-6"/>
          <w:w w:val="105"/>
        </w:rPr>
        <w:t xml:space="preserve"> </w:t>
      </w:r>
      <w:r w:rsidRPr="00A4160D">
        <w:rPr>
          <w:color w:val="242424"/>
          <w:w w:val="105"/>
        </w:rPr>
        <w:t>basis</w:t>
      </w:r>
      <w:r w:rsidRPr="00A4160D">
        <w:rPr>
          <w:color w:val="242424"/>
          <w:spacing w:val="-11"/>
          <w:w w:val="105"/>
        </w:rPr>
        <w:t xml:space="preserve"> </w:t>
      </w:r>
      <w:r w:rsidRPr="00A4160D">
        <w:rPr>
          <w:color w:val="242424"/>
          <w:w w:val="105"/>
        </w:rPr>
        <w:t>of</w:t>
      </w:r>
      <w:r w:rsidRPr="00A4160D">
        <w:rPr>
          <w:color w:val="242424"/>
          <w:spacing w:val="-14"/>
          <w:w w:val="105"/>
        </w:rPr>
        <w:t xml:space="preserve"> </w:t>
      </w:r>
      <w:r w:rsidRPr="00A4160D">
        <w:rPr>
          <w:color w:val="242424"/>
          <w:w w:val="105"/>
        </w:rPr>
        <w:t>this</w:t>
      </w:r>
      <w:r w:rsidRPr="00A4160D">
        <w:rPr>
          <w:color w:val="242424"/>
          <w:spacing w:val="-11"/>
          <w:w w:val="105"/>
        </w:rPr>
        <w:t xml:space="preserve"> </w:t>
      </w:r>
      <w:r w:rsidRPr="00A4160D">
        <w:rPr>
          <w:color w:val="242424"/>
          <w:w w:val="105"/>
        </w:rPr>
        <w:t>agreement</w:t>
      </w:r>
      <w:r w:rsidRPr="00A4160D">
        <w:rPr>
          <w:color w:val="242424"/>
          <w:spacing w:val="-4"/>
          <w:w w:val="105"/>
        </w:rPr>
        <w:t xml:space="preserve"> </w:t>
      </w:r>
      <w:r w:rsidRPr="00A4160D">
        <w:rPr>
          <w:color w:val="242424"/>
          <w:w w:val="105"/>
        </w:rPr>
        <w:t>shall be</w:t>
      </w:r>
      <w:r w:rsidRPr="00A4160D">
        <w:rPr>
          <w:color w:val="242424"/>
          <w:spacing w:val="-16"/>
          <w:w w:val="105"/>
        </w:rPr>
        <w:t xml:space="preserve"> </w:t>
      </w:r>
      <w:r w:rsidRPr="00A4160D">
        <w:rPr>
          <w:color w:val="242424"/>
          <w:w w:val="105"/>
        </w:rPr>
        <w:t>filed</w:t>
      </w:r>
      <w:r w:rsidRPr="00A4160D">
        <w:rPr>
          <w:color w:val="242424"/>
          <w:spacing w:val="-3"/>
          <w:w w:val="105"/>
        </w:rPr>
        <w:t xml:space="preserve"> </w:t>
      </w:r>
      <w:r w:rsidRPr="00A4160D">
        <w:rPr>
          <w:color w:val="242424"/>
          <w:w w:val="105"/>
        </w:rPr>
        <w:t>in</w:t>
      </w:r>
      <w:r w:rsidRPr="00A4160D">
        <w:rPr>
          <w:color w:val="242424"/>
          <w:spacing w:val="-6"/>
          <w:w w:val="105"/>
        </w:rPr>
        <w:t xml:space="preserve"> </w:t>
      </w:r>
      <w:r w:rsidRPr="00A4160D">
        <w:rPr>
          <w:color w:val="242424"/>
          <w:w w:val="105"/>
        </w:rPr>
        <w:t>the</w:t>
      </w:r>
      <w:r w:rsidRPr="00A4160D">
        <w:rPr>
          <w:color w:val="242424"/>
          <w:spacing w:val="-12"/>
          <w:w w:val="105"/>
        </w:rPr>
        <w:t xml:space="preserve"> </w:t>
      </w:r>
      <w:r w:rsidRPr="00A4160D">
        <w:rPr>
          <w:color w:val="242424"/>
          <w:w w:val="105"/>
        </w:rPr>
        <w:t>Russell</w:t>
      </w:r>
      <w:r w:rsidRPr="00A4160D">
        <w:rPr>
          <w:color w:val="242424"/>
          <w:spacing w:val="3"/>
          <w:w w:val="105"/>
        </w:rPr>
        <w:t xml:space="preserve"> </w:t>
      </w:r>
      <w:r w:rsidRPr="00A4160D">
        <w:rPr>
          <w:color w:val="242424"/>
          <w:w w:val="105"/>
        </w:rPr>
        <w:t>or</w:t>
      </w:r>
      <w:r w:rsidRPr="00A4160D">
        <w:rPr>
          <w:color w:val="242424"/>
          <w:spacing w:val="-9"/>
          <w:w w:val="105"/>
        </w:rPr>
        <w:t xml:space="preserve"> </w:t>
      </w:r>
      <w:r w:rsidRPr="00A4160D">
        <w:rPr>
          <w:color w:val="242424"/>
          <w:w w:val="105"/>
        </w:rPr>
        <w:t>Franklin</w:t>
      </w:r>
      <w:r w:rsidRPr="00A4160D">
        <w:rPr>
          <w:color w:val="242424"/>
          <w:spacing w:val="-5"/>
          <w:w w:val="105"/>
        </w:rPr>
        <w:t xml:space="preserve"> </w:t>
      </w:r>
      <w:r w:rsidRPr="00A4160D">
        <w:rPr>
          <w:color w:val="242424"/>
          <w:w w:val="105"/>
        </w:rPr>
        <w:t>County</w:t>
      </w:r>
      <w:r w:rsidRPr="00A4160D">
        <w:rPr>
          <w:color w:val="242424"/>
          <w:spacing w:val="-5"/>
          <w:w w:val="105"/>
        </w:rPr>
        <w:t xml:space="preserve"> </w:t>
      </w:r>
      <w:r w:rsidRPr="00A4160D">
        <w:rPr>
          <w:color w:val="242424"/>
          <w:w w:val="105"/>
        </w:rPr>
        <w:t>Circuit</w:t>
      </w:r>
      <w:r w:rsidRPr="00A4160D">
        <w:rPr>
          <w:color w:val="242424"/>
          <w:spacing w:val="-2"/>
          <w:w w:val="105"/>
        </w:rPr>
        <w:t xml:space="preserve"> </w:t>
      </w:r>
      <w:r w:rsidRPr="00A4160D">
        <w:rPr>
          <w:color w:val="242424"/>
          <w:w w:val="105"/>
        </w:rPr>
        <w:t>Court</w:t>
      </w:r>
      <w:r w:rsidRPr="00A4160D">
        <w:rPr>
          <w:color w:val="242424"/>
          <w:spacing w:val="-6"/>
          <w:w w:val="105"/>
        </w:rPr>
        <w:t xml:space="preserve"> </w:t>
      </w:r>
      <w:r w:rsidRPr="00A4160D">
        <w:rPr>
          <w:color w:val="242424"/>
          <w:w w:val="105"/>
        </w:rPr>
        <w:t>of</w:t>
      </w:r>
      <w:r w:rsidRPr="00A4160D">
        <w:rPr>
          <w:color w:val="242424"/>
          <w:spacing w:val="-13"/>
          <w:w w:val="105"/>
        </w:rPr>
        <w:t xml:space="preserve"> </w:t>
      </w:r>
      <w:r w:rsidRPr="00A4160D">
        <w:rPr>
          <w:color w:val="242424"/>
          <w:w w:val="105"/>
        </w:rPr>
        <w:t>the</w:t>
      </w:r>
      <w:r w:rsidRPr="00A4160D">
        <w:rPr>
          <w:color w:val="242424"/>
          <w:spacing w:val="-15"/>
          <w:w w:val="105"/>
        </w:rPr>
        <w:t xml:space="preserve"> </w:t>
      </w:r>
      <w:r w:rsidRPr="00A4160D">
        <w:rPr>
          <w:color w:val="242424"/>
          <w:w w:val="105"/>
        </w:rPr>
        <w:t>Commonwealth</w:t>
      </w:r>
      <w:r w:rsidRPr="00A4160D">
        <w:rPr>
          <w:color w:val="242424"/>
          <w:spacing w:val="11"/>
          <w:w w:val="105"/>
        </w:rPr>
        <w:t xml:space="preserve"> </w:t>
      </w:r>
      <w:r w:rsidRPr="00A4160D">
        <w:rPr>
          <w:color w:val="242424"/>
          <w:w w:val="105"/>
        </w:rPr>
        <w:t>of</w:t>
      </w:r>
      <w:r w:rsidRPr="00A4160D">
        <w:rPr>
          <w:color w:val="242424"/>
          <w:spacing w:val="-10"/>
          <w:w w:val="105"/>
        </w:rPr>
        <w:t xml:space="preserve"> </w:t>
      </w:r>
      <w:r w:rsidRPr="00A4160D">
        <w:rPr>
          <w:color w:val="242424"/>
          <w:w w:val="105"/>
        </w:rPr>
        <w:t>Kentucky.</w:t>
      </w:r>
    </w:p>
    <w:p w:rsidR="004C6B48" w:rsidRPr="00A4160D" w:rsidRDefault="004C6B48">
      <w:pPr>
        <w:pStyle w:val="BodyText"/>
        <w:spacing w:before="10" w:line="249" w:lineRule="auto"/>
        <w:ind w:left="487" w:right="154" w:hanging="3"/>
        <w:jc w:val="both"/>
      </w:pPr>
    </w:p>
    <w:p w:rsidR="00401507" w:rsidRPr="00A4160D" w:rsidRDefault="00AC764B">
      <w:pPr>
        <w:ind w:left="493"/>
        <w:rPr>
          <w:b/>
          <w:sz w:val="24"/>
        </w:rPr>
      </w:pPr>
      <w:r>
        <w:rPr>
          <w:b/>
          <w:color w:val="242424"/>
          <w:sz w:val="24"/>
        </w:rPr>
        <w:t>D</w:t>
      </w:r>
      <w:r w:rsidR="001D617D" w:rsidRPr="00A4160D">
        <w:rPr>
          <w:b/>
          <w:color w:val="242424"/>
          <w:sz w:val="24"/>
        </w:rPr>
        <w:t>ispute Resolution</w:t>
      </w:r>
    </w:p>
    <w:p w:rsidR="00401507" w:rsidRPr="00A4160D" w:rsidRDefault="001D617D">
      <w:pPr>
        <w:pStyle w:val="BodyText"/>
        <w:spacing w:before="2" w:line="252" w:lineRule="auto"/>
        <w:ind w:left="493" w:right="358" w:hanging="5"/>
        <w:jc w:val="both"/>
      </w:pPr>
      <w:r w:rsidRPr="00A4160D">
        <w:rPr>
          <w:color w:val="242424"/>
          <w:w w:val="105"/>
        </w:rPr>
        <w:t>The</w:t>
      </w:r>
      <w:r w:rsidRPr="00A4160D">
        <w:rPr>
          <w:color w:val="242424"/>
          <w:spacing w:val="-14"/>
          <w:w w:val="105"/>
        </w:rPr>
        <w:t xml:space="preserve"> </w:t>
      </w:r>
      <w:r w:rsidRPr="00A4160D">
        <w:rPr>
          <w:color w:val="242424"/>
          <w:w w:val="105"/>
        </w:rPr>
        <w:t>CWDB</w:t>
      </w:r>
      <w:r w:rsidRPr="00A4160D">
        <w:rPr>
          <w:color w:val="242424"/>
          <w:spacing w:val="3"/>
          <w:w w:val="105"/>
        </w:rPr>
        <w:t xml:space="preserve"> </w:t>
      </w:r>
      <w:r w:rsidRPr="00A4160D">
        <w:rPr>
          <w:color w:val="242424"/>
          <w:w w:val="105"/>
        </w:rPr>
        <w:t>at</w:t>
      </w:r>
      <w:r w:rsidRPr="00A4160D">
        <w:rPr>
          <w:color w:val="242424"/>
          <w:spacing w:val="-2"/>
          <w:w w:val="105"/>
        </w:rPr>
        <w:t xml:space="preserve"> </w:t>
      </w:r>
      <w:r w:rsidRPr="00A4160D">
        <w:rPr>
          <w:color w:val="242424"/>
          <w:w w:val="105"/>
        </w:rPr>
        <w:t>times,</w:t>
      </w:r>
      <w:r w:rsidRPr="00A4160D">
        <w:rPr>
          <w:color w:val="242424"/>
          <w:spacing w:val="-8"/>
          <w:w w:val="105"/>
        </w:rPr>
        <w:t xml:space="preserve"> </w:t>
      </w:r>
      <w:r w:rsidRPr="00A4160D">
        <w:rPr>
          <w:color w:val="242424"/>
          <w:w w:val="105"/>
        </w:rPr>
        <w:t>may</w:t>
      </w:r>
      <w:r w:rsidRPr="00A4160D">
        <w:rPr>
          <w:color w:val="242424"/>
          <w:spacing w:val="-2"/>
          <w:w w:val="105"/>
        </w:rPr>
        <w:t xml:space="preserve"> </w:t>
      </w:r>
      <w:r w:rsidRPr="00A4160D">
        <w:rPr>
          <w:color w:val="242424"/>
          <w:w w:val="105"/>
        </w:rPr>
        <w:t>have</w:t>
      </w:r>
      <w:r w:rsidRPr="00A4160D">
        <w:rPr>
          <w:color w:val="242424"/>
          <w:spacing w:val="-9"/>
          <w:w w:val="105"/>
        </w:rPr>
        <w:t xml:space="preserve"> </w:t>
      </w:r>
      <w:r w:rsidRPr="00A4160D">
        <w:rPr>
          <w:color w:val="242424"/>
          <w:w w:val="105"/>
        </w:rPr>
        <w:t>a</w:t>
      </w:r>
      <w:r w:rsidRPr="00A4160D">
        <w:rPr>
          <w:color w:val="242424"/>
          <w:spacing w:val="-10"/>
          <w:w w:val="105"/>
        </w:rPr>
        <w:t xml:space="preserve"> </w:t>
      </w:r>
      <w:r w:rsidRPr="00A4160D">
        <w:rPr>
          <w:color w:val="242424"/>
          <w:w w:val="105"/>
        </w:rPr>
        <w:t>disagreement</w:t>
      </w:r>
      <w:r w:rsidRPr="00A4160D">
        <w:rPr>
          <w:color w:val="242424"/>
          <w:spacing w:val="15"/>
          <w:w w:val="105"/>
        </w:rPr>
        <w:t xml:space="preserve"> </w:t>
      </w:r>
      <w:r w:rsidRPr="00A4160D">
        <w:rPr>
          <w:color w:val="242424"/>
          <w:w w:val="105"/>
        </w:rPr>
        <w:t>about</w:t>
      </w:r>
      <w:r w:rsidRPr="00A4160D">
        <w:rPr>
          <w:color w:val="242424"/>
          <w:spacing w:val="-5"/>
          <w:w w:val="105"/>
        </w:rPr>
        <w:t xml:space="preserve"> </w:t>
      </w:r>
      <w:r w:rsidRPr="00A4160D">
        <w:rPr>
          <w:color w:val="242424"/>
          <w:w w:val="105"/>
        </w:rPr>
        <w:t>some</w:t>
      </w:r>
      <w:r w:rsidRPr="00A4160D">
        <w:rPr>
          <w:color w:val="242424"/>
          <w:spacing w:val="-5"/>
          <w:w w:val="105"/>
        </w:rPr>
        <w:t xml:space="preserve"> </w:t>
      </w:r>
      <w:r w:rsidRPr="00A4160D">
        <w:rPr>
          <w:color w:val="242424"/>
          <w:w w:val="105"/>
        </w:rPr>
        <w:t>matter</w:t>
      </w:r>
      <w:r w:rsidRPr="00A4160D">
        <w:rPr>
          <w:color w:val="242424"/>
          <w:spacing w:val="2"/>
          <w:w w:val="105"/>
        </w:rPr>
        <w:t xml:space="preserve"> </w:t>
      </w:r>
      <w:r w:rsidRPr="00A4160D">
        <w:rPr>
          <w:color w:val="242424"/>
          <w:w w:val="105"/>
        </w:rPr>
        <w:t>with</w:t>
      </w:r>
      <w:r w:rsidRPr="00A4160D">
        <w:rPr>
          <w:color w:val="242424"/>
          <w:spacing w:val="-5"/>
          <w:w w:val="105"/>
        </w:rPr>
        <w:t xml:space="preserve"> </w:t>
      </w:r>
      <w:r w:rsidRPr="00A4160D">
        <w:rPr>
          <w:color w:val="242424"/>
          <w:w w:val="105"/>
        </w:rPr>
        <w:t>a</w:t>
      </w:r>
      <w:r w:rsidRPr="00A4160D">
        <w:rPr>
          <w:color w:val="242424"/>
          <w:spacing w:val="-10"/>
          <w:w w:val="105"/>
        </w:rPr>
        <w:t xml:space="preserve"> </w:t>
      </w:r>
      <w:r w:rsidRPr="00A4160D">
        <w:rPr>
          <w:color w:val="242424"/>
          <w:w w:val="105"/>
        </w:rPr>
        <w:t>one-stop</w:t>
      </w:r>
      <w:r w:rsidRPr="00A4160D">
        <w:rPr>
          <w:color w:val="242424"/>
          <w:spacing w:val="-2"/>
          <w:w w:val="105"/>
        </w:rPr>
        <w:t xml:space="preserve"> </w:t>
      </w:r>
      <w:r w:rsidRPr="00A4160D">
        <w:rPr>
          <w:color w:val="242424"/>
          <w:w w:val="105"/>
        </w:rPr>
        <w:t>operator that</w:t>
      </w:r>
      <w:r w:rsidRPr="00A4160D">
        <w:rPr>
          <w:color w:val="242424"/>
          <w:spacing w:val="-21"/>
          <w:w w:val="105"/>
        </w:rPr>
        <w:t xml:space="preserve"> </w:t>
      </w:r>
      <w:r w:rsidRPr="00A4160D">
        <w:rPr>
          <w:color w:val="242424"/>
          <w:w w:val="105"/>
        </w:rPr>
        <w:t>falls</w:t>
      </w:r>
      <w:r w:rsidRPr="00A4160D">
        <w:rPr>
          <w:color w:val="242424"/>
          <w:spacing w:val="-26"/>
          <w:w w:val="105"/>
        </w:rPr>
        <w:t xml:space="preserve"> </w:t>
      </w:r>
      <w:r w:rsidRPr="00A4160D">
        <w:rPr>
          <w:color w:val="242424"/>
          <w:w w:val="105"/>
        </w:rPr>
        <w:t>outside</w:t>
      </w:r>
      <w:r w:rsidRPr="00A4160D">
        <w:rPr>
          <w:color w:val="242424"/>
          <w:spacing w:val="-19"/>
          <w:w w:val="105"/>
        </w:rPr>
        <w:t xml:space="preserve"> </w:t>
      </w:r>
      <w:r w:rsidRPr="00A4160D">
        <w:rPr>
          <w:color w:val="242424"/>
          <w:w w:val="105"/>
        </w:rPr>
        <w:t>of</w:t>
      </w:r>
      <w:r w:rsidRPr="00A4160D">
        <w:rPr>
          <w:color w:val="242424"/>
          <w:spacing w:val="-13"/>
          <w:w w:val="105"/>
        </w:rPr>
        <w:t xml:space="preserve"> </w:t>
      </w:r>
      <w:r w:rsidRPr="00A4160D">
        <w:rPr>
          <w:color w:val="242424"/>
          <w:w w:val="105"/>
        </w:rPr>
        <w:t>the</w:t>
      </w:r>
      <w:r w:rsidRPr="00A4160D">
        <w:rPr>
          <w:color w:val="242424"/>
          <w:spacing w:val="-20"/>
          <w:w w:val="105"/>
        </w:rPr>
        <w:t xml:space="preserve"> </w:t>
      </w:r>
      <w:r w:rsidRPr="00A4160D">
        <w:rPr>
          <w:color w:val="242424"/>
          <w:w w:val="105"/>
        </w:rPr>
        <w:t>scope</w:t>
      </w:r>
      <w:r w:rsidRPr="00A4160D">
        <w:rPr>
          <w:color w:val="242424"/>
          <w:spacing w:val="-20"/>
          <w:w w:val="105"/>
        </w:rPr>
        <w:t xml:space="preserve"> </w:t>
      </w:r>
      <w:r w:rsidRPr="00A4160D">
        <w:rPr>
          <w:color w:val="242424"/>
          <w:w w:val="105"/>
        </w:rPr>
        <w:t>of</w:t>
      </w:r>
      <w:r w:rsidRPr="00A4160D">
        <w:rPr>
          <w:color w:val="242424"/>
          <w:spacing w:val="-21"/>
          <w:w w:val="105"/>
        </w:rPr>
        <w:t xml:space="preserve"> </w:t>
      </w:r>
      <w:r w:rsidRPr="00A4160D">
        <w:rPr>
          <w:color w:val="242424"/>
          <w:w w:val="105"/>
        </w:rPr>
        <w:t>the</w:t>
      </w:r>
      <w:r w:rsidRPr="00A4160D">
        <w:rPr>
          <w:color w:val="242424"/>
          <w:spacing w:val="-17"/>
          <w:w w:val="105"/>
        </w:rPr>
        <w:t xml:space="preserve"> </w:t>
      </w:r>
      <w:r w:rsidRPr="00A4160D">
        <w:rPr>
          <w:color w:val="242424"/>
          <w:w w:val="105"/>
        </w:rPr>
        <w:t>Memorandum</w:t>
      </w:r>
      <w:r w:rsidRPr="00A4160D">
        <w:rPr>
          <w:color w:val="242424"/>
          <w:spacing w:val="-2"/>
          <w:w w:val="105"/>
        </w:rPr>
        <w:t xml:space="preserve"> </w:t>
      </w:r>
      <w:r w:rsidRPr="00A4160D">
        <w:rPr>
          <w:color w:val="242424"/>
          <w:w w:val="105"/>
        </w:rPr>
        <w:t>of</w:t>
      </w:r>
      <w:r w:rsidRPr="00A4160D">
        <w:rPr>
          <w:color w:val="242424"/>
          <w:spacing w:val="-14"/>
          <w:w w:val="105"/>
        </w:rPr>
        <w:t xml:space="preserve"> </w:t>
      </w:r>
      <w:r w:rsidRPr="00A4160D">
        <w:rPr>
          <w:color w:val="242424"/>
          <w:w w:val="105"/>
        </w:rPr>
        <w:t>Understanding</w:t>
      </w:r>
      <w:r w:rsidRPr="00A4160D">
        <w:rPr>
          <w:color w:val="242424"/>
          <w:spacing w:val="-6"/>
          <w:w w:val="105"/>
        </w:rPr>
        <w:t xml:space="preserve"> </w:t>
      </w:r>
      <w:r w:rsidRPr="00A4160D">
        <w:rPr>
          <w:color w:val="242424"/>
          <w:w w:val="105"/>
        </w:rPr>
        <w:t>and</w:t>
      </w:r>
      <w:r w:rsidRPr="00A4160D">
        <w:rPr>
          <w:color w:val="242424"/>
          <w:spacing w:val="-7"/>
          <w:w w:val="105"/>
        </w:rPr>
        <w:t xml:space="preserve"> </w:t>
      </w:r>
      <w:r w:rsidRPr="00A4160D">
        <w:rPr>
          <w:color w:val="242424"/>
          <w:w w:val="105"/>
        </w:rPr>
        <w:t>that</w:t>
      </w:r>
      <w:r w:rsidRPr="00A4160D">
        <w:rPr>
          <w:color w:val="242424"/>
          <w:spacing w:val="-9"/>
          <w:w w:val="105"/>
        </w:rPr>
        <w:t xml:space="preserve"> </w:t>
      </w:r>
      <w:r w:rsidRPr="00A4160D">
        <w:rPr>
          <w:color w:val="242424"/>
          <w:w w:val="105"/>
        </w:rPr>
        <w:t>they</w:t>
      </w:r>
      <w:r w:rsidRPr="00A4160D">
        <w:rPr>
          <w:color w:val="242424"/>
          <w:spacing w:val="-18"/>
          <w:w w:val="105"/>
        </w:rPr>
        <w:t xml:space="preserve"> </w:t>
      </w:r>
      <w:r w:rsidRPr="00A4160D">
        <w:rPr>
          <w:color w:val="242424"/>
          <w:w w:val="105"/>
        </w:rPr>
        <w:t>are</w:t>
      </w:r>
      <w:r w:rsidRPr="00A4160D">
        <w:rPr>
          <w:color w:val="242424"/>
          <w:spacing w:val="-20"/>
          <w:w w:val="105"/>
        </w:rPr>
        <w:t xml:space="preserve"> </w:t>
      </w:r>
      <w:r w:rsidRPr="00A4160D">
        <w:rPr>
          <w:color w:val="242424"/>
          <w:w w:val="105"/>
        </w:rPr>
        <w:t>unable to</w:t>
      </w:r>
      <w:r w:rsidRPr="00A4160D">
        <w:rPr>
          <w:color w:val="242424"/>
          <w:spacing w:val="-14"/>
          <w:w w:val="105"/>
        </w:rPr>
        <w:t xml:space="preserve"> </w:t>
      </w:r>
      <w:r w:rsidRPr="00A4160D">
        <w:rPr>
          <w:color w:val="242424"/>
          <w:w w:val="105"/>
        </w:rPr>
        <w:t>resolve.</w:t>
      </w:r>
      <w:r w:rsidRPr="00A4160D">
        <w:rPr>
          <w:color w:val="242424"/>
          <w:spacing w:val="-2"/>
          <w:w w:val="105"/>
        </w:rPr>
        <w:t xml:space="preserve"> </w:t>
      </w:r>
      <w:r w:rsidRPr="00A4160D">
        <w:rPr>
          <w:color w:val="242424"/>
          <w:w w:val="105"/>
        </w:rPr>
        <w:t>In</w:t>
      </w:r>
      <w:r w:rsidRPr="00A4160D">
        <w:rPr>
          <w:color w:val="242424"/>
          <w:spacing w:val="-16"/>
          <w:w w:val="105"/>
        </w:rPr>
        <w:t xml:space="preserve"> </w:t>
      </w:r>
      <w:r w:rsidRPr="00A4160D">
        <w:rPr>
          <w:color w:val="242424"/>
          <w:w w:val="105"/>
        </w:rPr>
        <w:t>this</w:t>
      </w:r>
      <w:r w:rsidRPr="00A4160D">
        <w:rPr>
          <w:color w:val="242424"/>
          <w:spacing w:val="-17"/>
          <w:w w:val="105"/>
        </w:rPr>
        <w:t xml:space="preserve"> </w:t>
      </w:r>
      <w:r w:rsidRPr="00A4160D">
        <w:rPr>
          <w:color w:val="242424"/>
          <w:w w:val="105"/>
        </w:rPr>
        <w:t>case</w:t>
      </w:r>
      <w:r w:rsidRPr="00A4160D">
        <w:rPr>
          <w:color w:val="242424"/>
          <w:spacing w:val="-17"/>
          <w:w w:val="105"/>
        </w:rPr>
        <w:t xml:space="preserve"> </w:t>
      </w:r>
      <w:r w:rsidRPr="00A4160D">
        <w:rPr>
          <w:color w:val="242424"/>
          <w:w w:val="105"/>
        </w:rPr>
        <w:t>they</w:t>
      </w:r>
      <w:r w:rsidRPr="00A4160D">
        <w:rPr>
          <w:color w:val="242424"/>
          <w:spacing w:val="-14"/>
          <w:w w:val="105"/>
        </w:rPr>
        <w:t xml:space="preserve"> </w:t>
      </w:r>
      <w:r w:rsidRPr="00A4160D">
        <w:rPr>
          <w:color w:val="242424"/>
          <w:w w:val="105"/>
        </w:rPr>
        <w:t>can</w:t>
      </w:r>
      <w:r w:rsidRPr="00A4160D">
        <w:rPr>
          <w:color w:val="242424"/>
          <w:spacing w:val="-19"/>
          <w:w w:val="105"/>
        </w:rPr>
        <w:t xml:space="preserve"> </w:t>
      </w:r>
      <w:r w:rsidRPr="00A4160D">
        <w:rPr>
          <w:color w:val="242424"/>
          <w:w w:val="105"/>
        </w:rPr>
        <w:t>document</w:t>
      </w:r>
      <w:r w:rsidRPr="00A4160D">
        <w:rPr>
          <w:color w:val="242424"/>
          <w:spacing w:val="1"/>
          <w:w w:val="105"/>
        </w:rPr>
        <w:t xml:space="preserve"> </w:t>
      </w:r>
      <w:r w:rsidRPr="00A4160D">
        <w:rPr>
          <w:color w:val="242424"/>
          <w:w w:val="105"/>
        </w:rPr>
        <w:t>the</w:t>
      </w:r>
      <w:r w:rsidRPr="00A4160D">
        <w:rPr>
          <w:color w:val="242424"/>
          <w:spacing w:val="-16"/>
          <w:w w:val="105"/>
        </w:rPr>
        <w:t xml:space="preserve"> </w:t>
      </w:r>
      <w:r w:rsidRPr="00A4160D">
        <w:rPr>
          <w:color w:val="242424"/>
          <w:w w:val="105"/>
        </w:rPr>
        <w:t>issue</w:t>
      </w:r>
      <w:r w:rsidRPr="00A4160D">
        <w:rPr>
          <w:color w:val="242424"/>
          <w:spacing w:val="-15"/>
          <w:w w:val="105"/>
        </w:rPr>
        <w:t xml:space="preserve"> </w:t>
      </w:r>
      <w:r w:rsidRPr="00A4160D">
        <w:rPr>
          <w:color w:val="242424"/>
          <w:w w:val="105"/>
        </w:rPr>
        <w:t>and</w:t>
      </w:r>
      <w:r w:rsidRPr="00A4160D">
        <w:rPr>
          <w:color w:val="242424"/>
          <w:spacing w:val="-6"/>
          <w:w w:val="105"/>
        </w:rPr>
        <w:t xml:space="preserve"> </w:t>
      </w:r>
      <w:r w:rsidRPr="00A4160D">
        <w:rPr>
          <w:color w:val="242424"/>
          <w:w w:val="105"/>
        </w:rPr>
        <w:t>the</w:t>
      </w:r>
      <w:r w:rsidRPr="00A4160D">
        <w:rPr>
          <w:color w:val="242424"/>
          <w:spacing w:val="-17"/>
          <w:w w:val="105"/>
        </w:rPr>
        <w:t xml:space="preserve"> </w:t>
      </w:r>
      <w:r w:rsidRPr="00A4160D">
        <w:rPr>
          <w:color w:val="242424"/>
          <w:w w:val="105"/>
        </w:rPr>
        <w:t>efforts</w:t>
      </w:r>
      <w:r w:rsidRPr="00A4160D">
        <w:rPr>
          <w:color w:val="242424"/>
          <w:spacing w:val="-11"/>
          <w:w w:val="105"/>
        </w:rPr>
        <w:t xml:space="preserve"> </w:t>
      </w:r>
      <w:r w:rsidRPr="00A4160D">
        <w:rPr>
          <w:color w:val="242424"/>
          <w:w w:val="105"/>
        </w:rPr>
        <w:t>they</w:t>
      </w:r>
      <w:r w:rsidRPr="00A4160D">
        <w:rPr>
          <w:color w:val="242424"/>
          <w:spacing w:val="-13"/>
          <w:w w:val="105"/>
        </w:rPr>
        <w:t xml:space="preserve"> </w:t>
      </w:r>
      <w:r w:rsidRPr="00A4160D">
        <w:rPr>
          <w:color w:val="242424"/>
          <w:w w:val="105"/>
        </w:rPr>
        <w:t>have</w:t>
      </w:r>
      <w:r w:rsidRPr="00A4160D">
        <w:rPr>
          <w:color w:val="242424"/>
          <w:spacing w:val="-18"/>
          <w:w w:val="105"/>
        </w:rPr>
        <w:t xml:space="preserve"> </w:t>
      </w:r>
      <w:r w:rsidRPr="00A4160D">
        <w:rPr>
          <w:color w:val="242424"/>
          <w:w w:val="105"/>
        </w:rPr>
        <w:t>made</w:t>
      </w:r>
      <w:r w:rsidRPr="00A4160D">
        <w:rPr>
          <w:color w:val="242424"/>
          <w:spacing w:val="-17"/>
          <w:w w:val="105"/>
        </w:rPr>
        <w:t xml:space="preserve"> </w:t>
      </w:r>
      <w:r w:rsidRPr="00A4160D">
        <w:rPr>
          <w:color w:val="242424"/>
          <w:w w:val="105"/>
        </w:rPr>
        <w:t>to</w:t>
      </w:r>
      <w:r w:rsidRPr="00A4160D">
        <w:rPr>
          <w:color w:val="242424"/>
          <w:spacing w:val="-14"/>
          <w:w w:val="105"/>
        </w:rPr>
        <w:t xml:space="preserve"> </w:t>
      </w:r>
      <w:r w:rsidRPr="00A4160D">
        <w:rPr>
          <w:color w:val="242424"/>
          <w:w w:val="105"/>
        </w:rPr>
        <w:t>resolve it.</w:t>
      </w:r>
      <w:r w:rsidRPr="00A4160D">
        <w:rPr>
          <w:color w:val="242424"/>
          <w:spacing w:val="-26"/>
          <w:w w:val="105"/>
        </w:rPr>
        <w:t xml:space="preserve"> </w:t>
      </w:r>
      <w:r w:rsidRPr="00A4160D">
        <w:rPr>
          <w:color w:val="242424"/>
          <w:w w:val="105"/>
        </w:rPr>
        <w:t>They</w:t>
      </w:r>
      <w:r w:rsidRPr="00A4160D">
        <w:rPr>
          <w:color w:val="242424"/>
          <w:spacing w:val="-20"/>
          <w:w w:val="105"/>
        </w:rPr>
        <w:t xml:space="preserve"> </w:t>
      </w:r>
      <w:r w:rsidRPr="00A4160D">
        <w:rPr>
          <w:color w:val="242424"/>
          <w:w w:val="105"/>
        </w:rPr>
        <w:t>can</w:t>
      </w:r>
      <w:r w:rsidRPr="00A4160D">
        <w:rPr>
          <w:color w:val="242424"/>
          <w:spacing w:val="-12"/>
          <w:w w:val="105"/>
        </w:rPr>
        <w:t xml:space="preserve"> </w:t>
      </w:r>
      <w:r w:rsidRPr="00A4160D">
        <w:rPr>
          <w:color w:val="242424"/>
          <w:w w:val="105"/>
        </w:rPr>
        <w:t>submit</w:t>
      </w:r>
      <w:r w:rsidRPr="00A4160D">
        <w:rPr>
          <w:color w:val="242424"/>
          <w:spacing w:val="-8"/>
          <w:w w:val="105"/>
        </w:rPr>
        <w:t xml:space="preserve"> </w:t>
      </w:r>
      <w:r w:rsidRPr="00A4160D">
        <w:rPr>
          <w:color w:val="242424"/>
          <w:w w:val="105"/>
        </w:rPr>
        <w:t>the</w:t>
      </w:r>
      <w:r w:rsidRPr="00A4160D">
        <w:rPr>
          <w:color w:val="242424"/>
          <w:spacing w:val="-19"/>
          <w:w w:val="105"/>
        </w:rPr>
        <w:t xml:space="preserve"> </w:t>
      </w:r>
      <w:r w:rsidRPr="00A4160D">
        <w:rPr>
          <w:color w:val="242424"/>
          <w:w w:val="105"/>
        </w:rPr>
        <w:t>documentation</w:t>
      </w:r>
      <w:r w:rsidRPr="00A4160D">
        <w:rPr>
          <w:color w:val="242424"/>
          <w:spacing w:val="3"/>
          <w:w w:val="105"/>
        </w:rPr>
        <w:t xml:space="preserve"> </w:t>
      </w:r>
      <w:r w:rsidRPr="00A4160D">
        <w:rPr>
          <w:color w:val="242424"/>
          <w:w w:val="105"/>
        </w:rPr>
        <w:t>to</w:t>
      </w:r>
      <w:r w:rsidRPr="00A4160D">
        <w:rPr>
          <w:color w:val="242424"/>
          <w:spacing w:val="-12"/>
          <w:w w:val="105"/>
        </w:rPr>
        <w:t xml:space="preserve"> </w:t>
      </w:r>
      <w:r w:rsidRPr="00A4160D">
        <w:rPr>
          <w:color w:val="242424"/>
          <w:w w:val="105"/>
        </w:rPr>
        <w:t>the</w:t>
      </w:r>
      <w:r w:rsidRPr="00A4160D">
        <w:rPr>
          <w:color w:val="242424"/>
          <w:spacing w:val="-20"/>
          <w:w w:val="105"/>
        </w:rPr>
        <w:t xml:space="preserve"> </w:t>
      </w:r>
      <w:r w:rsidRPr="00A4160D">
        <w:rPr>
          <w:color w:val="242424"/>
          <w:w w:val="105"/>
        </w:rPr>
        <w:t>Workforce</w:t>
      </w:r>
      <w:r w:rsidRPr="00A4160D">
        <w:rPr>
          <w:color w:val="242424"/>
          <w:spacing w:val="-2"/>
          <w:w w:val="105"/>
        </w:rPr>
        <w:t xml:space="preserve"> </w:t>
      </w:r>
      <w:r w:rsidRPr="00A4160D">
        <w:rPr>
          <w:color w:val="242424"/>
          <w:w w:val="105"/>
        </w:rPr>
        <w:t>Development Council</w:t>
      </w:r>
      <w:r w:rsidRPr="00A4160D">
        <w:rPr>
          <w:color w:val="242424"/>
          <w:spacing w:val="-9"/>
          <w:w w:val="105"/>
        </w:rPr>
        <w:t xml:space="preserve"> </w:t>
      </w:r>
      <w:r w:rsidRPr="00A4160D">
        <w:rPr>
          <w:color w:val="242424"/>
          <w:w w:val="105"/>
        </w:rPr>
        <w:t>(WDC).</w:t>
      </w:r>
      <w:r w:rsidRPr="00A4160D">
        <w:rPr>
          <w:color w:val="242424"/>
          <w:spacing w:val="-18"/>
          <w:w w:val="105"/>
        </w:rPr>
        <w:t xml:space="preserve"> </w:t>
      </w:r>
      <w:r w:rsidRPr="00A4160D">
        <w:rPr>
          <w:color w:val="242424"/>
          <w:w w:val="105"/>
        </w:rPr>
        <w:t>The WDC Chairperson and the Chief Local Elected Official (CLEO) will meet with the parties involved in the dispute in order to attempt to resolve the issue. The WDC Chairperson and the CLEO will issue a written recommendation for resolving the</w:t>
      </w:r>
      <w:r w:rsidRPr="00A4160D">
        <w:rPr>
          <w:color w:val="242424"/>
          <w:spacing w:val="8"/>
          <w:w w:val="105"/>
        </w:rPr>
        <w:t xml:space="preserve"> </w:t>
      </w:r>
      <w:r w:rsidRPr="00A4160D">
        <w:rPr>
          <w:color w:val="242424"/>
          <w:w w:val="105"/>
        </w:rPr>
        <w:t>issue.</w:t>
      </w:r>
    </w:p>
    <w:p w:rsidR="00401507" w:rsidRPr="00A4160D" w:rsidRDefault="00401507">
      <w:pPr>
        <w:pStyle w:val="BodyText"/>
        <w:spacing w:before="1"/>
        <w:rPr>
          <w:sz w:val="24"/>
        </w:rPr>
      </w:pPr>
    </w:p>
    <w:p w:rsidR="00401507" w:rsidRPr="00A4160D" w:rsidRDefault="001D617D">
      <w:pPr>
        <w:pStyle w:val="Heading1"/>
        <w:spacing w:line="262" w:lineRule="exact"/>
        <w:ind w:left="508"/>
      </w:pPr>
      <w:r w:rsidRPr="00A4160D">
        <w:rPr>
          <w:color w:val="242424"/>
        </w:rPr>
        <w:t>Amendment</w:t>
      </w:r>
    </w:p>
    <w:p w:rsidR="00401507" w:rsidRPr="00A4160D" w:rsidRDefault="001D617D">
      <w:pPr>
        <w:pStyle w:val="BodyText"/>
        <w:spacing w:line="262" w:lineRule="exact"/>
        <w:ind w:left="494"/>
      </w:pPr>
      <w:r w:rsidRPr="00A4160D">
        <w:rPr>
          <w:color w:val="242424"/>
        </w:rPr>
        <w:t>This Agreement may be amended at any time by the written, signed consent of all the parties.</w:t>
      </w:r>
    </w:p>
    <w:p w:rsidR="00401507" w:rsidRPr="00A4160D" w:rsidRDefault="00401507">
      <w:pPr>
        <w:pStyle w:val="BodyText"/>
        <w:spacing w:before="6"/>
        <w:rPr>
          <w:sz w:val="30"/>
        </w:rPr>
      </w:pPr>
    </w:p>
    <w:p w:rsidR="00401507" w:rsidRPr="00A4160D" w:rsidRDefault="001D617D">
      <w:pPr>
        <w:pStyle w:val="Heading1"/>
        <w:ind w:left="498"/>
      </w:pPr>
      <w:r w:rsidRPr="00A4160D">
        <w:rPr>
          <w:color w:val="242424"/>
          <w:w w:val="105"/>
        </w:rPr>
        <w:t>Severability</w:t>
      </w:r>
    </w:p>
    <w:p w:rsidR="00401507" w:rsidRPr="00A4160D" w:rsidRDefault="001D617D">
      <w:pPr>
        <w:pStyle w:val="BodyText"/>
        <w:spacing w:before="10" w:line="252" w:lineRule="auto"/>
        <w:ind w:left="508" w:right="138" w:hanging="8"/>
      </w:pPr>
      <w:r w:rsidRPr="00A4160D">
        <w:rPr>
          <w:color w:val="242424"/>
          <w:w w:val="110"/>
        </w:rPr>
        <w:t>Should any part of this Agreement be invalidated or otherwise rendered null and void, the remainder of this Agreement shall remain in full force and</w:t>
      </w:r>
      <w:r w:rsidRPr="00A4160D">
        <w:rPr>
          <w:color w:val="242424"/>
          <w:spacing w:val="58"/>
          <w:w w:val="110"/>
        </w:rPr>
        <w:t xml:space="preserve"> </w:t>
      </w:r>
      <w:r w:rsidRPr="00A4160D">
        <w:rPr>
          <w:color w:val="242424"/>
          <w:w w:val="110"/>
        </w:rPr>
        <w:t>effect.</w:t>
      </w:r>
    </w:p>
    <w:p w:rsidR="00401507" w:rsidRPr="00A4160D" w:rsidRDefault="001D617D">
      <w:pPr>
        <w:pStyle w:val="Heading1"/>
        <w:spacing w:before="204" w:line="262" w:lineRule="exact"/>
        <w:ind w:left="507"/>
      </w:pPr>
      <w:r w:rsidRPr="00A4160D">
        <w:rPr>
          <w:color w:val="242424"/>
          <w:w w:val="105"/>
        </w:rPr>
        <w:t>Termination</w:t>
      </w:r>
    </w:p>
    <w:p w:rsidR="00401507" w:rsidRPr="00A4160D" w:rsidRDefault="001D617D">
      <w:pPr>
        <w:pStyle w:val="BodyText"/>
        <w:spacing w:line="252" w:lineRule="auto"/>
        <w:ind w:left="513" w:right="363" w:firstLine="7"/>
        <w:jc w:val="both"/>
      </w:pPr>
      <w:r w:rsidRPr="00A4160D">
        <w:rPr>
          <w:color w:val="242424"/>
          <w:w w:val="110"/>
        </w:rPr>
        <w:t>Either</w:t>
      </w:r>
      <w:r w:rsidRPr="00A4160D">
        <w:rPr>
          <w:color w:val="242424"/>
          <w:spacing w:val="-11"/>
          <w:w w:val="110"/>
        </w:rPr>
        <w:t xml:space="preserve"> </w:t>
      </w:r>
      <w:r w:rsidRPr="00A4160D">
        <w:rPr>
          <w:color w:val="242424"/>
          <w:w w:val="110"/>
        </w:rPr>
        <w:t>party</w:t>
      </w:r>
      <w:r w:rsidRPr="00A4160D">
        <w:rPr>
          <w:color w:val="242424"/>
          <w:spacing w:val="-14"/>
          <w:w w:val="110"/>
        </w:rPr>
        <w:t xml:space="preserve"> </w:t>
      </w:r>
      <w:r w:rsidRPr="00A4160D">
        <w:rPr>
          <w:color w:val="242424"/>
          <w:w w:val="110"/>
        </w:rPr>
        <w:t>may</w:t>
      </w:r>
      <w:r w:rsidRPr="00A4160D">
        <w:rPr>
          <w:color w:val="242424"/>
          <w:spacing w:val="-19"/>
          <w:w w:val="110"/>
        </w:rPr>
        <w:t xml:space="preserve"> </w:t>
      </w:r>
      <w:r w:rsidRPr="00A4160D">
        <w:rPr>
          <w:color w:val="242424"/>
          <w:w w:val="110"/>
        </w:rPr>
        <w:t>terminate</w:t>
      </w:r>
      <w:r w:rsidRPr="00A4160D">
        <w:rPr>
          <w:color w:val="242424"/>
          <w:spacing w:val="-10"/>
          <w:w w:val="110"/>
        </w:rPr>
        <w:t xml:space="preserve"> </w:t>
      </w:r>
      <w:r w:rsidRPr="00A4160D">
        <w:rPr>
          <w:color w:val="242424"/>
          <w:w w:val="110"/>
        </w:rPr>
        <w:t>this</w:t>
      </w:r>
      <w:r w:rsidRPr="00A4160D">
        <w:rPr>
          <w:color w:val="242424"/>
          <w:spacing w:val="-11"/>
          <w:w w:val="110"/>
        </w:rPr>
        <w:t xml:space="preserve"> </w:t>
      </w:r>
      <w:r w:rsidRPr="00A4160D">
        <w:rPr>
          <w:color w:val="242424"/>
          <w:w w:val="110"/>
        </w:rPr>
        <w:t>agreement</w:t>
      </w:r>
      <w:r w:rsidRPr="00A4160D">
        <w:rPr>
          <w:color w:val="242424"/>
          <w:spacing w:val="-4"/>
          <w:w w:val="110"/>
        </w:rPr>
        <w:t xml:space="preserve"> </w:t>
      </w:r>
      <w:r w:rsidRPr="00A4160D">
        <w:rPr>
          <w:color w:val="242424"/>
          <w:w w:val="110"/>
        </w:rPr>
        <w:t>for</w:t>
      </w:r>
      <w:r w:rsidRPr="00A4160D">
        <w:rPr>
          <w:color w:val="242424"/>
          <w:spacing w:val="-10"/>
          <w:w w:val="110"/>
        </w:rPr>
        <w:t xml:space="preserve"> </w:t>
      </w:r>
      <w:r w:rsidRPr="00A4160D">
        <w:rPr>
          <w:color w:val="242424"/>
          <w:w w:val="110"/>
        </w:rPr>
        <w:t>any</w:t>
      </w:r>
      <w:r w:rsidRPr="00A4160D">
        <w:rPr>
          <w:color w:val="242424"/>
          <w:spacing w:val="-17"/>
          <w:w w:val="110"/>
        </w:rPr>
        <w:t xml:space="preserve"> </w:t>
      </w:r>
      <w:r w:rsidRPr="00A4160D">
        <w:rPr>
          <w:color w:val="242424"/>
          <w:w w:val="110"/>
        </w:rPr>
        <w:t>reason</w:t>
      </w:r>
      <w:r w:rsidRPr="00A4160D">
        <w:rPr>
          <w:color w:val="242424"/>
          <w:spacing w:val="-12"/>
          <w:w w:val="110"/>
        </w:rPr>
        <w:t xml:space="preserve"> </w:t>
      </w:r>
      <w:r w:rsidRPr="00A4160D">
        <w:rPr>
          <w:color w:val="242424"/>
          <w:w w:val="110"/>
          <w:sz w:val="24"/>
        </w:rPr>
        <w:t>by</w:t>
      </w:r>
      <w:r w:rsidRPr="00A4160D">
        <w:rPr>
          <w:color w:val="242424"/>
          <w:spacing w:val="-9"/>
          <w:w w:val="110"/>
          <w:sz w:val="24"/>
        </w:rPr>
        <w:t xml:space="preserve"> </w:t>
      </w:r>
      <w:r w:rsidRPr="00A4160D">
        <w:rPr>
          <w:color w:val="242424"/>
          <w:w w:val="110"/>
        </w:rPr>
        <w:t>providing</w:t>
      </w:r>
      <w:r w:rsidRPr="00A4160D">
        <w:rPr>
          <w:color w:val="242424"/>
          <w:spacing w:val="-11"/>
          <w:w w:val="110"/>
        </w:rPr>
        <w:t xml:space="preserve"> </w:t>
      </w:r>
      <w:r w:rsidRPr="00A4160D">
        <w:rPr>
          <w:color w:val="242424"/>
          <w:w w:val="110"/>
        </w:rPr>
        <w:t>written</w:t>
      </w:r>
      <w:r w:rsidRPr="00A4160D">
        <w:rPr>
          <w:color w:val="242424"/>
          <w:spacing w:val="-5"/>
          <w:w w:val="110"/>
        </w:rPr>
        <w:t xml:space="preserve"> </w:t>
      </w:r>
      <w:r w:rsidRPr="00A4160D">
        <w:rPr>
          <w:color w:val="242424"/>
          <w:w w:val="110"/>
        </w:rPr>
        <w:t>notice</w:t>
      </w:r>
      <w:r w:rsidRPr="00A4160D">
        <w:rPr>
          <w:color w:val="242424"/>
          <w:spacing w:val="-14"/>
          <w:w w:val="110"/>
        </w:rPr>
        <w:t xml:space="preserve"> </w:t>
      </w:r>
      <w:r w:rsidRPr="00A4160D">
        <w:rPr>
          <w:color w:val="242424"/>
          <w:w w:val="110"/>
        </w:rPr>
        <w:t>to the other agreement shall not in any manner modify or impair the foregoing general power of termination of the</w:t>
      </w:r>
      <w:r w:rsidRPr="00A4160D">
        <w:rPr>
          <w:color w:val="242424"/>
          <w:spacing w:val="24"/>
          <w:w w:val="110"/>
        </w:rPr>
        <w:t xml:space="preserve"> </w:t>
      </w:r>
      <w:r w:rsidRPr="00A4160D">
        <w:rPr>
          <w:color w:val="242424"/>
          <w:w w:val="110"/>
        </w:rPr>
        <w:t>LCADD.</w:t>
      </w:r>
    </w:p>
    <w:p w:rsidR="00401507" w:rsidRPr="00A4160D" w:rsidRDefault="00401507">
      <w:pPr>
        <w:pStyle w:val="BodyText"/>
        <w:spacing w:before="5"/>
        <w:rPr>
          <w:sz w:val="24"/>
        </w:rPr>
      </w:pPr>
    </w:p>
    <w:p w:rsidR="00401507" w:rsidRPr="00A4160D" w:rsidRDefault="001D617D">
      <w:pPr>
        <w:pStyle w:val="Heading1"/>
        <w:ind w:left="533"/>
      </w:pPr>
      <w:r w:rsidRPr="00A4160D">
        <w:rPr>
          <w:color w:val="242424"/>
          <w:w w:val="105"/>
        </w:rPr>
        <w:t>Purchasing and Specifications:</w:t>
      </w:r>
    </w:p>
    <w:p w:rsidR="00401507" w:rsidRPr="00A4160D" w:rsidRDefault="001D617D" w:rsidP="00AC764B">
      <w:pPr>
        <w:pStyle w:val="BodyText"/>
        <w:spacing w:before="5" w:line="249" w:lineRule="auto"/>
        <w:ind w:left="521" w:right="116" w:hanging="4"/>
        <w:jc w:val="both"/>
      </w:pPr>
      <w:r w:rsidRPr="00A4160D">
        <w:rPr>
          <w:color w:val="242424"/>
          <w:w w:val="105"/>
        </w:rPr>
        <w:t>The</w:t>
      </w:r>
      <w:r w:rsidRPr="00A4160D">
        <w:rPr>
          <w:color w:val="242424"/>
          <w:spacing w:val="-11"/>
          <w:w w:val="105"/>
        </w:rPr>
        <w:t xml:space="preserve"> </w:t>
      </w:r>
      <w:r w:rsidR="00DD6283">
        <w:rPr>
          <w:color w:val="242424"/>
          <w:w w:val="105"/>
        </w:rPr>
        <w:t>Nelson</w:t>
      </w:r>
      <w:r w:rsidRPr="00A4160D">
        <w:rPr>
          <w:color w:val="242424"/>
          <w:spacing w:val="-7"/>
          <w:w w:val="105"/>
        </w:rPr>
        <w:t xml:space="preserve"> </w:t>
      </w:r>
      <w:r w:rsidRPr="00A4160D">
        <w:rPr>
          <w:color w:val="242424"/>
          <w:w w:val="105"/>
        </w:rPr>
        <w:t>County</w:t>
      </w:r>
      <w:r w:rsidRPr="00A4160D">
        <w:rPr>
          <w:color w:val="242424"/>
          <w:spacing w:val="-14"/>
          <w:w w:val="105"/>
        </w:rPr>
        <w:t xml:space="preserve"> </w:t>
      </w:r>
      <w:r w:rsidRPr="00A4160D">
        <w:rPr>
          <w:color w:val="242424"/>
          <w:w w:val="105"/>
        </w:rPr>
        <w:t>Board</w:t>
      </w:r>
      <w:r w:rsidRPr="00A4160D">
        <w:rPr>
          <w:color w:val="242424"/>
          <w:spacing w:val="-8"/>
          <w:w w:val="105"/>
        </w:rPr>
        <w:t xml:space="preserve"> </w:t>
      </w:r>
      <w:r w:rsidRPr="00A4160D">
        <w:rPr>
          <w:color w:val="242424"/>
          <w:w w:val="105"/>
        </w:rPr>
        <w:t>of</w:t>
      </w:r>
      <w:r w:rsidRPr="00A4160D">
        <w:rPr>
          <w:color w:val="242424"/>
          <w:spacing w:val="-12"/>
          <w:w w:val="105"/>
        </w:rPr>
        <w:t xml:space="preserve"> </w:t>
      </w:r>
      <w:r w:rsidRPr="00A4160D">
        <w:rPr>
          <w:color w:val="242424"/>
          <w:w w:val="105"/>
        </w:rPr>
        <w:t>Education</w:t>
      </w:r>
      <w:r w:rsidRPr="00A4160D">
        <w:rPr>
          <w:color w:val="242424"/>
          <w:spacing w:val="-3"/>
          <w:w w:val="105"/>
        </w:rPr>
        <w:t xml:space="preserve"> </w:t>
      </w:r>
      <w:r w:rsidRPr="00A4160D">
        <w:rPr>
          <w:color w:val="242424"/>
          <w:w w:val="105"/>
        </w:rPr>
        <w:t>certifies</w:t>
      </w:r>
      <w:r w:rsidRPr="00A4160D">
        <w:rPr>
          <w:color w:val="242424"/>
          <w:spacing w:val="-12"/>
          <w:w w:val="105"/>
        </w:rPr>
        <w:t xml:space="preserve"> </w:t>
      </w:r>
      <w:r w:rsidRPr="00A4160D">
        <w:rPr>
          <w:color w:val="242424"/>
          <w:w w:val="105"/>
        </w:rPr>
        <w:t>it</w:t>
      </w:r>
      <w:r w:rsidRPr="00A4160D">
        <w:rPr>
          <w:color w:val="242424"/>
          <w:spacing w:val="-10"/>
          <w:w w:val="105"/>
        </w:rPr>
        <w:t xml:space="preserve"> </w:t>
      </w:r>
      <w:r w:rsidRPr="00A4160D">
        <w:rPr>
          <w:color w:val="242424"/>
          <w:w w:val="105"/>
        </w:rPr>
        <w:t>will</w:t>
      </w:r>
      <w:r w:rsidRPr="00A4160D">
        <w:rPr>
          <w:color w:val="242424"/>
          <w:spacing w:val="-8"/>
          <w:w w:val="105"/>
        </w:rPr>
        <w:t xml:space="preserve"> </w:t>
      </w:r>
      <w:r w:rsidRPr="00A4160D">
        <w:rPr>
          <w:color w:val="242424"/>
          <w:w w:val="105"/>
        </w:rPr>
        <w:t>not</w:t>
      </w:r>
      <w:r w:rsidRPr="00A4160D">
        <w:rPr>
          <w:color w:val="242424"/>
          <w:spacing w:val="-17"/>
          <w:w w:val="105"/>
        </w:rPr>
        <w:t xml:space="preserve"> </w:t>
      </w:r>
      <w:r w:rsidRPr="00A4160D">
        <w:rPr>
          <w:color w:val="242424"/>
          <w:w w:val="105"/>
        </w:rPr>
        <w:t>attempt</w:t>
      </w:r>
      <w:r w:rsidRPr="00A4160D">
        <w:rPr>
          <w:color w:val="242424"/>
          <w:spacing w:val="-11"/>
          <w:w w:val="105"/>
        </w:rPr>
        <w:t xml:space="preserve"> </w:t>
      </w:r>
      <w:r w:rsidRPr="00A4160D">
        <w:rPr>
          <w:color w:val="242424"/>
          <w:w w:val="105"/>
        </w:rPr>
        <w:t>in</w:t>
      </w:r>
      <w:r w:rsidRPr="00A4160D">
        <w:rPr>
          <w:color w:val="242424"/>
          <w:spacing w:val="-25"/>
          <w:w w:val="105"/>
        </w:rPr>
        <w:t xml:space="preserve"> </w:t>
      </w:r>
      <w:r w:rsidRPr="00A4160D">
        <w:rPr>
          <w:color w:val="242424"/>
          <w:w w:val="105"/>
        </w:rPr>
        <w:t>any</w:t>
      </w:r>
      <w:r w:rsidRPr="00A4160D">
        <w:rPr>
          <w:color w:val="242424"/>
          <w:spacing w:val="-22"/>
          <w:w w:val="105"/>
        </w:rPr>
        <w:t xml:space="preserve"> </w:t>
      </w:r>
      <w:r w:rsidRPr="00A4160D">
        <w:rPr>
          <w:color w:val="242424"/>
          <w:w w:val="105"/>
        </w:rPr>
        <w:t>manner</w:t>
      </w:r>
      <w:r w:rsidRPr="00A4160D">
        <w:rPr>
          <w:color w:val="242424"/>
          <w:spacing w:val="-13"/>
          <w:w w:val="105"/>
        </w:rPr>
        <w:t xml:space="preserve"> </w:t>
      </w:r>
      <w:r w:rsidRPr="00A4160D">
        <w:rPr>
          <w:color w:val="242424"/>
          <w:w w:val="105"/>
        </w:rPr>
        <w:t>to</w:t>
      </w:r>
      <w:r w:rsidRPr="00A4160D">
        <w:rPr>
          <w:color w:val="242424"/>
          <w:spacing w:val="-17"/>
          <w:w w:val="105"/>
        </w:rPr>
        <w:t xml:space="preserve"> </w:t>
      </w:r>
      <w:r w:rsidRPr="00A4160D">
        <w:rPr>
          <w:color w:val="242424"/>
          <w:w w:val="105"/>
        </w:rPr>
        <w:t>influence any specifications to be restrictive in any way or respect, nor attempt in any way to influence any purchasing of services, commodities, or equipment by the Commonwealth of Kentucky. For</w:t>
      </w:r>
      <w:r w:rsidRPr="00A4160D">
        <w:rPr>
          <w:color w:val="242424"/>
          <w:spacing w:val="23"/>
          <w:w w:val="105"/>
        </w:rPr>
        <w:t xml:space="preserve"> </w:t>
      </w:r>
      <w:r w:rsidRPr="00A4160D">
        <w:rPr>
          <w:color w:val="242424"/>
          <w:w w:val="105"/>
        </w:rPr>
        <w:t>the</w:t>
      </w:r>
      <w:r w:rsidRPr="00A4160D">
        <w:rPr>
          <w:color w:val="242424"/>
          <w:spacing w:val="13"/>
          <w:w w:val="105"/>
        </w:rPr>
        <w:t xml:space="preserve"> </w:t>
      </w:r>
      <w:r w:rsidRPr="00A4160D">
        <w:rPr>
          <w:color w:val="242424"/>
          <w:w w:val="105"/>
        </w:rPr>
        <w:t>purpose</w:t>
      </w:r>
      <w:r w:rsidRPr="00A4160D">
        <w:rPr>
          <w:color w:val="242424"/>
          <w:spacing w:val="21"/>
          <w:w w:val="105"/>
        </w:rPr>
        <w:t xml:space="preserve"> </w:t>
      </w:r>
      <w:r w:rsidRPr="00A4160D">
        <w:rPr>
          <w:color w:val="242424"/>
          <w:w w:val="105"/>
        </w:rPr>
        <w:t>of</w:t>
      </w:r>
      <w:r w:rsidRPr="00A4160D">
        <w:rPr>
          <w:color w:val="242424"/>
          <w:spacing w:val="19"/>
          <w:w w:val="105"/>
        </w:rPr>
        <w:t xml:space="preserve"> </w:t>
      </w:r>
      <w:r w:rsidRPr="00A4160D">
        <w:rPr>
          <w:color w:val="242424"/>
          <w:w w:val="105"/>
        </w:rPr>
        <w:t>this</w:t>
      </w:r>
      <w:r w:rsidRPr="00A4160D">
        <w:rPr>
          <w:color w:val="242424"/>
          <w:spacing w:val="24"/>
          <w:w w:val="105"/>
        </w:rPr>
        <w:t xml:space="preserve"> </w:t>
      </w:r>
      <w:r w:rsidRPr="00A4160D">
        <w:rPr>
          <w:color w:val="242424"/>
          <w:w w:val="105"/>
        </w:rPr>
        <w:t>paragraph</w:t>
      </w:r>
      <w:r w:rsidRPr="00A4160D">
        <w:rPr>
          <w:color w:val="242424"/>
          <w:spacing w:val="30"/>
          <w:w w:val="105"/>
        </w:rPr>
        <w:t xml:space="preserve"> </w:t>
      </w:r>
      <w:r w:rsidRPr="00A4160D">
        <w:rPr>
          <w:color w:val="242424"/>
          <w:w w:val="105"/>
        </w:rPr>
        <w:t>and</w:t>
      </w:r>
      <w:r w:rsidRPr="00A4160D">
        <w:rPr>
          <w:color w:val="242424"/>
          <w:spacing w:val="26"/>
          <w:w w:val="105"/>
        </w:rPr>
        <w:t xml:space="preserve"> </w:t>
      </w:r>
      <w:r w:rsidRPr="00A4160D">
        <w:rPr>
          <w:color w:val="242424"/>
          <w:w w:val="105"/>
        </w:rPr>
        <w:t>the</w:t>
      </w:r>
      <w:r w:rsidRPr="00A4160D">
        <w:rPr>
          <w:color w:val="242424"/>
          <w:spacing w:val="13"/>
          <w:w w:val="105"/>
        </w:rPr>
        <w:t xml:space="preserve"> </w:t>
      </w:r>
      <w:r w:rsidRPr="00A4160D">
        <w:rPr>
          <w:color w:val="242424"/>
          <w:w w:val="105"/>
        </w:rPr>
        <w:t>following</w:t>
      </w:r>
      <w:r w:rsidRPr="00A4160D">
        <w:rPr>
          <w:color w:val="242424"/>
          <w:spacing w:val="25"/>
          <w:w w:val="105"/>
        </w:rPr>
        <w:t xml:space="preserve"> </w:t>
      </w:r>
      <w:r w:rsidRPr="00A4160D">
        <w:rPr>
          <w:color w:val="242424"/>
          <w:w w:val="105"/>
        </w:rPr>
        <w:t>paragraph</w:t>
      </w:r>
      <w:r w:rsidRPr="00A4160D">
        <w:rPr>
          <w:color w:val="242424"/>
          <w:spacing w:val="35"/>
          <w:w w:val="105"/>
        </w:rPr>
        <w:t xml:space="preserve"> </w:t>
      </w:r>
      <w:r w:rsidRPr="00A4160D">
        <w:rPr>
          <w:color w:val="242424"/>
          <w:w w:val="105"/>
        </w:rPr>
        <w:t>that</w:t>
      </w:r>
      <w:r w:rsidRPr="00A4160D">
        <w:rPr>
          <w:color w:val="242424"/>
          <w:spacing w:val="25"/>
          <w:w w:val="105"/>
        </w:rPr>
        <w:t xml:space="preserve"> </w:t>
      </w:r>
      <w:r w:rsidRPr="00A4160D">
        <w:rPr>
          <w:color w:val="242424"/>
          <w:w w:val="105"/>
        </w:rPr>
        <w:t>pertains</w:t>
      </w:r>
      <w:r w:rsidRPr="00A4160D">
        <w:rPr>
          <w:color w:val="242424"/>
          <w:spacing w:val="23"/>
          <w:w w:val="105"/>
        </w:rPr>
        <w:t xml:space="preserve"> </w:t>
      </w:r>
      <w:r w:rsidRPr="00A4160D">
        <w:rPr>
          <w:color w:val="242424"/>
          <w:w w:val="105"/>
        </w:rPr>
        <w:t>to</w:t>
      </w:r>
      <w:r w:rsidRPr="00A4160D">
        <w:rPr>
          <w:color w:val="242424"/>
          <w:spacing w:val="20"/>
          <w:w w:val="105"/>
        </w:rPr>
        <w:t xml:space="preserve"> </w:t>
      </w:r>
      <w:r w:rsidR="00AC764B">
        <w:rPr>
          <w:color w:val="242424"/>
          <w:w w:val="105"/>
        </w:rPr>
        <w:t>conflict-of-</w:t>
      </w:r>
      <w:r w:rsidRPr="00A4160D">
        <w:rPr>
          <w:color w:val="1F1F1F"/>
          <w:w w:val="105"/>
        </w:rPr>
        <w:t>interest</w:t>
      </w:r>
      <w:r w:rsidR="00DD6283">
        <w:rPr>
          <w:color w:val="1F1F1F"/>
          <w:w w:val="105"/>
        </w:rPr>
        <w:t xml:space="preserve"> laws and principles, Nelson</w:t>
      </w:r>
      <w:r w:rsidRPr="00A4160D">
        <w:rPr>
          <w:color w:val="1F1F1F"/>
          <w:w w:val="105"/>
        </w:rPr>
        <w:t xml:space="preserve"> County Board of Education is construed to mean that if more</w:t>
      </w:r>
      <w:r w:rsidRPr="00A4160D">
        <w:rPr>
          <w:color w:val="1F1F1F"/>
          <w:spacing w:val="-15"/>
          <w:w w:val="105"/>
        </w:rPr>
        <w:t xml:space="preserve"> </w:t>
      </w:r>
      <w:r w:rsidRPr="00A4160D">
        <w:rPr>
          <w:color w:val="1F1F1F"/>
          <w:w w:val="105"/>
        </w:rPr>
        <w:t>than</w:t>
      </w:r>
      <w:r w:rsidRPr="00A4160D">
        <w:rPr>
          <w:color w:val="1F1F1F"/>
          <w:spacing w:val="-13"/>
          <w:w w:val="105"/>
        </w:rPr>
        <w:t xml:space="preserve"> </w:t>
      </w:r>
      <w:r w:rsidRPr="00A4160D">
        <w:rPr>
          <w:color w:val="1F1F1F"/>
          <w:w w:val="105"/>
        </w:rPr>
        <w:t>one</w:t>
      </w:r>
      <w:r w:rsidRPr="00A4160D">
        <w:rPr>
          <w:color w:val="1F1F1F"/>
          <w:spacing w:val="-18"/>
          <w:w w:val="105"/>
        </w:rPr>
        <w:t xml:space="preserve"> </w:t>
      </w:r>
      <w:r w:rsidRPr="00A4160D">
        <w:rPr>
          <w:color w:val="1F1F1F"/>
          <w:w w:val="105"/>
        </w:rPr>
        <w:t>person</w:t>
      </w:r>
      <w:r w:rsidRPr="00A4160D">
        <w:rPr>
          <w:color w:val="1F1F1F"/>
          <w:spacing w:val="-1"/>
          <w:w w:val="105"/>
        </w:rPr>
        <w:t xml:space="preserve"> </w:t>
      </w:r>
      <w:r w:rsidRPr="00A4160D">
        <w:rPr>
          <w:color w:val="1F1F1F"/>
          <w:w w:val="105"/>
        </w:rPr>
        <w:t>is</w:t>
      </w:r>
      <w:r w:rsidRPr="00A4160D">
        <w:rPr>
          <w:color w:val="1F1F1F"/>
          <w:spacing w:val="-20"/>
          <w:w w:val="105"/>
        </w:rPr>
        <w:t xml:space="preserve"> </w:t>
      </w:r>
      <w:r w:rsidRPr="00A4160D">
        <w:rPr>
          <w:color w:val="1F1F1F"/>
          <w:w w:val="105"/>
        </w:rPr>
        <w:t>involved</w:t>
      </w:r>
      <w:r w:rsidRPr="00A4160D">
        <w:rPr>
          <w:color w:val="1F1F1F"/>
          <w:spacing w:val="3"/>
          <w:w w:val="105"/>
        </w:rPr>
        <w:t xml:space="preserve"> </w:t>
      </w:r>
      <w:r w:rsidRPr="00A4160D">
        <w:rPr>
          <w:color w:val="1F1F1F"/>
          <w:w w:val="105"/>
        </w:rPr>
        <w:t>and</w:t>
      </w:r>
      <w:r w:rsidRPr="00A4160D">
        <w:rPr>
          <w:color w:val="1F1F1F"/>
          <w:spacing w:val="-4"/>
          <w:w w:val="105"/>
        </w:rPr>
        <w:t xml:space="preserve"> </w:t>
      </w:r>
      <w:r w:rsidRPr="00A4160D">
        <w:rPr>
          <w:color w:val="1F1F1F"/>
          <w:w w:val="105"/>
        </w:rPr>
        <w:t>if</w:t>
      </w:r>
      <w:r w:rsidRPr="00A4160D">
        <w:rPr>
          <w:color w:val="1F1F1F"/>
          <w:spacing w:val="-13"/>
          <w:w w:val="105"/>
        </w:rPr>
        <w:t xml:space="preserve"> </w:t>
      </w:r>
      <w:r w:rsidRPr="00A4160D">
        <w:rPr>
          <w:color w:val="1F1F1F"/>
          <w:w w:val="105"/>
        </w:rPr>
        <w:t>a</w:t>
      </w:r>
      <w:r w:rsidRPr="00A4160D">
        <w:rPr>
          <w:color w:val="1F1F1F"/>
          <w:spacing w:val="-12"/>
          <w:w w:val="105"/>
        </w:rPr>
        <w:t xml:space="preserve"> </w:t>
      </w:r>
      <w:r w:rsidRPr="00A4160D">
        <w:rPr>
          <w:color w:val="1F1F1F"/>
          <w:w w:val="105"/>
        </w:rPr>
        <w:t>firm,</w:t>
      </w:r>
      <w:r w:rsidRPr="00A4160D">
        <w:rPr>
          <w:color w:val="1F1F1F"/>
          <w:spacing w:val="1"/>
          <w:w w:val="105"/>
        </w:rPr>
        <w:t xml:space="preserve"> </w:t>
      </w:r>
      <w:r w:rsidRPr="00A4160D">
        <w:rPr>
          <w:color w:val="1F1F1F"/>
          <w:w w:val="105"/>
        </w:rPr>
        <w:t>partnership,</w:t>
      </w:r>
      <w:r w:rsidRPr="00A4160D">
        <w:rPr>
          <w:color w:val="1F1F1F"/>
          <w:spacing w:val="3"/>
          <w:w w:val="105"/>
        </w:rPr>
        <w:t xml:space="preserve"> </w:t>
      </w:r>
      <w:r w:rsidRPr="00A4160D">
        <w:rPr>
          <w:color w:val="1F1F1F"/>
          <w:w w:val="105"/>
        </w:rPr>
        <w:t>corporation,</w:t>
      </w:r>
      <w:r w:rsidRPr="00A4160D">
        <w:rPr>
          <w:color w:val="1F1F1F"/>
          <w:spacing w:val="7"/>
          <w:w w:val="105"/>
        </w:rPr>
        <w:t xml:space="preserve"> </w:t>
      </w:r>
      <w:r w:rsidRPr="00A4160D">
        <w:rPr>
          <w:color w:val="1F1F1F"/>
          <w:w w:val="105"/>
        </w:rPr>
        <w:t>or</w:t>
      </w:r>
      <w:r w:rsidRPr="00A4160D">
        <w:rPr>
          <w:color w:val="1F1F1F"/>
          <w:spacing w:val="-11"/>
          <w:w w:val="105"/>
        </w:rPr>
        <w:t xml:space="preserve"> </w:t>
      </w:r>
      <w:r w:rsidRPr="00A4160D">
        <w:rPr>
          <w:color w:val="1F1F1F"/>
          <w:w w:val="105"/>
        </w:rPr>
        <w:t>other</w:t>
      </w:r>
      <w:r w:rsidRPr="00A4160D">
        <w:rPr>
          <w:color w:val="1F1F1F"/>
          <w:spacing w:val="-15"/>
          <w:w w:val="105"/>
        </w:rPr>
        <w:t xml:space="preserve"> </w:t>
      </w:r>
      <w:r w:rsidRPr="00A4160D">
        <w:rPr>
          <w:color w:val="1F1F1F"/>
          <w:w w:val="105"/>
        </w:rPr>
        <w:t>organization is</w:t>
      </w:r>
      <w:r w:rsidRPr="00A4160D">
        <w:rPr>
          <w:color w:val="1F1F1F"/>
          <w:spacing w:val="-7"/>
          <w:w w:val="105"/>
        </w:rPr>
        <w:t xml:space="preserve"> </w:t>
      </w:r>
      <w:r w:rsidRPr="00A4160D">
        <w:rPr>
          <w:color w:val="1F1F1F"/>
          <w:w w:val="105"/>
        </w:rPr>
        <w:t>involved,</w:t>
      </w:r>
      <w:r w:rsidRPr="00A4160D">
        <w:rPr>
          <w:color w:val="1F1F1F"/>
          <w:spacing w:val="-6"/>
          <w:w w:val="105"/>
        </w:rPr>
        <w:t xml:space="preserve"> </w:t>
      </w:r>
      <w:r w:rsidRPr="00A4160D">
        <w:rPr>
          <w:color w:val="1F1F1F"/>
          <w:w w:val="105"/>
        </w:rPr>
        <w:t>then</w:t>
      </w:r>
      <w:r w:rsidRPr="00A4160D">
        <w:rPr>
          <w:color w:val="1F1F1F"/>
          <w:spacing w:val="-7"/>
          <w:w w:val="105"/>
        </w:rPr>
        <w:t xml:space="preserve"> </w:t>
      </w:r>
      <w:r w:rsidR="00AC764B">
        <w:rPr>
          <w:color w:val="1F1F1F"/>
          <w:w w:val="105"/>
        </w:rPr>
        <w:t>Nelson</w:t>
      </w:r>
      <w:r w:rsidRPr="00A4160D">
        <w:rPr>
          <w:color w:val="1F1F1F"/>
          <w:spacing w:val="-3"/>
          <w:w w:val="105"/>
        </w:rPr>
        <w:t xml:space="preserve"> </w:t>
      </w:r>
      <w:r w:rsidRPr="00A4160D">
        <w:rPr>
          <w:color w:val="1F1F1F"/>
          <w:w w:val="105"/>
        </w:rPr>
        <w:t>County</w:t>
      </w:r>
      <w:r w:rsidRPr="00A4160D">
        <w:rPr>
          <w:color w:val="1F1F1F"/>
          <w:spacing w:val="2"/>
          <w:w w:val="105"/>
        </w:rPr>
        <w:t xml:space="preserve"> </w:t>
      </w:r>
      <w:r w:rsidRPr="00A4160D">
        <w:rPr>
          <w:color w:val="1F1F1F"/>
          <w:w w:val="105"/>
        </w:rPr>
        <w:t>Board</w:t>
      </w:r>
      <w:r w:rsidRPr="00A4160D">
        <w:rPr>
          <w:color w:val="1F1F1F"/>
          <w:spacing w:val="-3"/>
          <w:w w:val="105"/>
        </w:rPr>
        <w:t xml:space="preserve"> </w:t>
      </w:r>
      <w:r w:rsidRPr="00A4160D">
        <w:rPr>
          <w:color w:val="1F1F1F"/>
          <w:w w:val="105"/>
        </w:rPr>
        <w:t>of</w:t>
      </w:r>
      <w:r w:rsidRPr="00A4160D">
        <w:rPr>
          <w:color w:val="1F1F1F"/>
          <w:spacing w:val="-4"/>
          <w:w w:val="105"/>
        </w:rPr>
        <w:t xml:space="preserve"> </w:t>
      </w:r>
      <w:r w:rsidRPr="00A4160D">
        <w:rPr>
          <w:color w:val="1F1F1F"/>
          <w:w w:val="105"/>
        </w:rPr>
        <w:t>Education</w:t>
      </w:r>
      <w:r w:rsidRPr="00A4160D">
        <w:rPr>
          <w:color w:val="1F1F1F"/>
          <w:spacing w:val="3"/>
          <w:w w:val="105"/>
        </w:rPr>
        <w:t xml:space="preserve"> </w:t>
      </w:r>
      <w:r w:rsidRPr="00A4160D">
        <w:rPr>
          <w:color w:val="1F1F1F"/>
          <w:w w:val="105"/>
        </w:rPr>
        <w:t>is</w:t>
      </w:r>
      <w:r w:rsidRPr="00A4160D">
        <w:rPr>
          <w:color w:val="1F1F1F"/>
          <w:spacing w:val="-18"/>
          <w:w w:val="105"/>
        </w:rPr>
        <w:t xml:space="preserve"> </w:t>
      </w:r>
      <w:r w:rsidRPr="00A4160D">
        <w:rPr>
          <w:color w:val="1F1F1F"/>
          <w:w w:val="105"/>
        </w:rPr>
        <w:t>construed</w:t>
      </w:r>
      <w:r w:rsidRPr="00A4160D">
        <w:rPr>
          <w:color w:val="1F1F1F"/>
          <w:spacing w:val="10"/>
          <w:w w:val="105"/>
        </w:rPr>
        <w:t xml:space="preserve"> </w:t>
      </w:r>
      <w:r w:rsidRPr="00A4160D">
        <w:rPr>
          <w:color w:val="1F1F1F"/>
          <w:w w:val="105"/>
        </w:rPr>
        <w:t>to</w:t>
      </w:r>
      <w:r w:rsidRPr="00A4160D">
        <w:rPr>
          <w:color w:val="1F1F1F"/>
          <w:spacing w:val="-12"/>
          <w:w w:val="105"/>
        </w:rPr>
        <w:t xml:space="preserve"> </w:t>
      </w:r>
      <w:r w:rsidRPr="00A4160D">
        <w:rPr>
          <w:color w:val="1F1F1F"/>
          <w:w w:val="105"/>
        </w:rPr>
        <w:t>mean</w:t>
      </w:r>
      <w:r w:rsidRPr="00A4160D">
        <w:rPr>
          <w:color w:val="1F1F1F"/>
          <w:spacing w:val="-11"/>
          <w:w w:val="105"/>
        </w:rPr>
        <w:t xml:space="preserve"> </w:t>
      </w:r>
      <w:r w:rsidRPr="00A4160D">
        <w:rPr>
          <w:color w:val="1F1F1F"/>
          <w:w w:val="105"/>
        </w:rPr>
        <w:t>any</w:t>
      </w:r>
      <w:r w:rsidRPr="00A4160D">
        <w:rPr>
          <w:color w:val="1F1F1F"/>
          <w:spacing w:val="-16"/>
          <w:w w:val="105"/>
        </w:rPr>
        <w:t xml:space="preserve"> </w:t>
      </w:r>
      <w:r w:rsidRPr="00A4160D">
        <w:rPr>
          <w:color w:val="1F1F1F"/>
          <w:w w:val="105"/>
        </w:rPr>
        <w:t>person</w:t>
      </w:r>
      <w:r w:rsidRPr="00A4160D">
        <w:rPr>
          <w:color w:val="1F1F1F"/>
          <w:spacing w:val="-6"/>
          <w:w w:val="105"/>
        </w:rPr>
        <w:t xml:space="preserve"> </w:t>
      </w:r>
      <w:r w:rsidRPr="00A4160D">
        <w:rPr>
          <w:color w:val="1F1F1F"/>
          <w:w w:val="105"/>
        </w:rPr>
        <w:t>with</w:t>
      </w:r>
      <w:r w:rsidRPr="00A4160D">
        <w:rPr>
          <w:color w:val="1F1F1F"/>
          <w:spacing w:val="-6"/>
          <w:w w:val="105"/>
        </w:rPr>
        <w:t xml:space="preserve"> </w:t>
      </w:r>
      <w:r w:rsidRPr="00A4160D">
        <w:rPr>
          <w:color w:val="1F1F1F"/>
          <w:w w:val="105"/>
        </w:rPr>
        <w:t>an interest</w:t>
      </w:r>
      <w:r w:rsidRPr="00A4160D">
        <w:rPr>
          <w:color w:val="1F1F1F"/>
          <w:spacing w:val="7"/>
          <w:w w:val="105"/>
        </w:rPr>
        <w:t xml:space="preserve"> </w:t>
      </w:r>
      <w:r w:rsidRPr="00A4160D">
        <w:rPr>
          <w:color w:val="1F1F1F"/>
          <w:w w:val="105"/>
        </w:rPr>
        <w:t>therein.</w:t>
      </w:r>
    </w:p>
    <w:p w:rsidR="00401507" w:rsidRPr="00A4160D" w:rsidRDefault="00401507">
      <w:pPr>
        <w:pStyle w:val="BodyText"/>
        <w:spacing w:before="8"/>
        <w:rPr>
          <w:sz w:val="24"/>
        </w:rPr>
      </w:pPr>
    </w:p>
    <w:p w:rsidR="00401507" w:rsidRPr="00A4160D" w:rsidRDefault="001D617D">
      <w:pPr>
        <w:pStyle w:val="Heading1"/>
        <w:spacing w:before="1"/>
        <w:ind w:left="472"/>
      </w:pPr>
      <w:r w:rsidRPr="00A4160D">
        <w:rPr>
          <w:color w:val="1F1F1F"/>
          <w:w w:val="105"/>
        </w:rPr>
        <w:t>Conflict-of-interest Laws and Principles:</w:t>
      </w:r>
    </w:p>
    <w:p w:rsidR="00401507" w:rsidRPr="00A4160D" w:rsidRDefault="00DD6283">
      <w:pPr>
        <w:pStyle w:val="BodyText"/>
        <w:spacing w:before="9" w:line="249" w:lineRule="auto"/>
        <w:ind w:left="473" w:right="165" w:hanging="9"/>
        <w:jc w:val="both"/>
      </w:pPr>
      <w:r>
        <w:rPr>
          <w:color w:val="1F1F1F"/>
          <w:w w:val="105"/>
        </w:rPr>
        <w:t>The Nelson</w:t>
      </w:r>
      <w:r w:rsidR="001D617D" w:rsidRPr="00A4160D">
        <w:rPr>
          <w:color w:val="1F1F1F"/>
          <w:w w:val="105"/>
        </w:rPr>
        <w:t xml:space="preserve"> County Board of Education certifies that it is legally entitled to enter into this contract with the LCADD, and by holding and perfo</w:t>
      </w:r>
      <w:r>
        <w:rPr>
          <w:color w:val="1F1F1F"/>
          <w:w w:val="105"/>
        </w:rPr>
        <w:t>rming this contract, the Nelson</w:t>
      </w:r>
      <w:r w:rsidR="001D617D" w:rsidRPr="00A4160D">
        <w:rPr>
          <w:color w:val="1F1F1F"/>
          <w:w w:val="105"/>
        </w:rPr>
        <w:t xml:space="preserve"> County Board of Education will not be violating either any conflict of interest statute (KRS 45A.33- 45A.340,</w:t>
      </w:r>
      <w:r w:rsidR="001D617D" w:rsidRPr="00A4160D">
        <w:rPr>
          <w:color w:val="1F1F1F"/>
          <w:spacing w:val="-6"/>
          <w:w w:val="105"/>
        </w:rPr>
        <w:t xml:space="preserve"> </w:t>
      </w:r>
      <w:r w:rsidR="001D617D" w:rsidRPr="00A4160D">
        <w:rPr>
          <w:color w:val="1F1F1F"/>
          <w:w w:val="105"/>
        </w:rPr>
        <w:t>45A.990,</w:t>
      </w:r>
      <w:r w:rsidR="001D617D" w:rsidRPr="00A4160D">
        <w:rPr>
          <w:color w:val="1F1F1F"/>
          <w:spacing w:val="-1"/>
          <w:w w:val="105"/>
        </w:rPr>
        <w:t xml:space="preserve"> </w:t>
      </w:r>
      <w:r w:rsidR="001D617D" w:rsidRPr="00A4160D">
        <w:rPr>
          <w:color w:val="1F1F1F"/>
          <w:w w:val="105"/>
        </w:rPr>
        <w:t>164.390},</w:t>
      </w:r>
      <w:r w:rsidR="001D617D" w:rsidRPr="00A4160D">
        <w:rPr>
          <w:color w:val="1F1F1F"/>
          <w:spacing w:val="-3"/>
          <w:w w:val="105"/>
        </w:rPr>
        <w:t xml:space="preserve"> </w:t>
      </w:r>
      <w:r w:rsidR="001D617D" w:rsidRPr="00A4160D">
        <w:rPr>
          <w:color w:val="1F1F1F"/>
          <w:w w:val="105"/>
        </w:rPr>
        <w:t>or</w:t>
      </w:r>
      <w:r w:rsidR="001D617D" w:rsidRPr="00A4160D">
        <w:rPr>
          <w:color w:val="1F1F1F"/>
          <w:spacing w:val="-9"/>
          <w:w w:val="105"/>
        </w:rPr>
        <w:t xml:space="preserve"> </w:t>
      </w:r>
      <w:r w:rsidR="001D617D" w:rsidRPr="00A4160D">
        <w:rPr>
          <w:color w:val="1F1F1F"/>
          <w:w w:val="105"/>
        </w:rPr>
        <w:t>KRS</w:t>
      </w:r>
      <w:r w:rsidR="001D617D" w:rsidRPr="00A4160D">
        <w:rPr>
          <w:color w:val="1F1F1F"/>
          <w:spacing w:val="-7"/>
          <w:w w:val="105"/>
        </w:rPr>
        <w:t xml:space="preserve"> </w:t>
      </w:r>
      <w:r w:rsidR="001D617D" w:rsidRPr="00A4160D">
        <w:rPr>
          <w:color w:val="1F1F1F"/>
          <w:w w:val="105"/>
        </w:rPr>
        <w:t>11A.040</w:t>
      </w:r>
      <w:r w:rsidR="001D617D" w:rsidRPr="00A4160D">
        <w:rPr>
          <w:color w:val="1F1F1F"/>
          <w:spacing w:val="-7"/>
          <w:w w:val="105"/>
        </w:rPr>
        <w:t xml:space="preserve"> </w:t>
      </w:r>
      <w:r w:rsidR="001D617D" w:rsidRPr="00A4160D">
        <w:rPr>
          <w:color w:val="1F1F1F"/>
          <w:w w:val="105"/>
        </w:rPr>
        <w:t>of</w:t>
      </w:r>
      <w:r w:rsidR="001D617D" w:rsidRPr="00A4160D">
        <w:rPr>
          <w:color w:val="1F1F1F"/>
          <w:spacing w:val="-9"/>
          <w:w w:val="105"/>
        </w:rPr>
        <w:t xml:space="preserve"> </w:t>
      </w:r>
      <w:r w:rsidR="001D617D" w:rsidRPr="00A4160D">
        <w:rPr>
          <w:color w:val="1F1F1F"/>
          <w:w w:val="105"/>
        </w:rPr>
        <w:t>the</w:t>
      </w:r>
      <w:r w:rsidR="001D617D" w:rsidRPr="00A4160D">
        <w:rPr>
          <w:color w:val="1F1F1F"/>
          <w:spacing w:val="-16"/>
          <w:w w:val="105"/>
        </w:rPr>
        <w:t xml:space="preserve"> </w:t>
      </w:r>
      <w:r w:rsidR="001D617D" w:rsidRPr="00A4160D">
        <w:rPr>
          <w:color w:val="1F1F1F"/>
          <w:w w:val="105"/>
        </w:rPr>
        <w:t>executive</w:t>
      </w:r>
      <w:r w:rsidR="001D617D" w:rsidRPr="00A4160D">
        <w:rPr>
          <w:color w:val="1F1F1F"/>
          <w:spacing w:val="-7"/>
          <w:w w:val="105"/>
        </w:rPr>
        <w:t xml:space="preserve"> </w:t>
      </w:r>
      <w:r w:rsidR="001D617D" w:rsidRPr="00A4160D">
        <w:rPr>
          <w:color w:val="1F1F1F"/>
          <w:w w:val="105"/>
        </w:rPr>
        <w:t>branch</w:t>
      </w:r>
      <w:r w:rsidR="001D617D" w:rsidRPr="00A4160D">
        <w:rPr>
          <w:color w:val="1F1F1F"/>
          <w:spacing w:val="-7"/>
          <w:w w:val="105"/>
        </w:rPr>
        <w:t xml:space="preserve"> </w:t>
      </w:r>
      <w:r w:rsidR="001D617D" w:rsidRPr="00A4160D">
        <w:rPr>
          <w:color w:val="1F1F1F"/>
          <w:w w:val="105"/>
        </w:rPr>
        <w:t>code</w:t>
      </w:r>
      <w:r w:rsidR="001D617D" w:rsidRPr="00A4160D">
        <w:rPr>
          <w:color w:val="1F1F1F"/>
          <w:spacing w:val="-21"/>
          <w:w w:val="105"/>
        </w:rPr>
        <w:t xml:space="preserve"> </w:t>
      </w:r>
      <w:r w:rsidR="001D617D" w:rsidRPr="00A4160D">
        <w:rPr>
          <w:color w:val="1F1F1F"/>
          <w:w w:val="105"/>
        </w:rPr>
        <w:t>of</w:t>
      </w:r>
      <w:r w:rsidR="001D617D" w:rsidRPr="00A4160D">
        <w:rPr>
          <w:color w:val="1F1F1F"/>
          <w:spacing w:val="-15"/>
          <w:w w:val="105"/>
        </w:rPr>
        <w:t xml:space="preserve"> </w:t>
      </w:r>
      <w:r w:rsidR="001D617D" w:rsidRPr="00A4160D">
        <w:rPr>
          <w:color w:val="1F1F1F"/>
          <w:w w:val="105"/>
        </w:rPr>
        <w:t>ethics</w:t>
      </w:r>
      <w:r w:rsidR="001D617D" w:rsidRPr="00A4160D">
        <w:rPr>
          <w:color w:val="1F1F1F"/>
          <w:spacing w:val="-9"/>
          <w:w w:val="105"/>
        </w:rPr>
        <w:t xml:space="preserve"> </w:t>
      </w:r>
      <w:r w:rsidR="001D617D" w:rsidRPr="00A4160D">
        <w:rPr>
          <w:color w:val="1F1F1F"/>
          <w:w w:val="105"/>
        </w:rPr>
        <w:t>relating to the employment of former public</w:t>
      </w:r>
      <w:r w:rsidR="001D617D" w:rsidRPr="00A4160D">
        <w:rPr>
          <w:color w:val="1F1F1F"/>
          <w:spacing w:val="5"/>
          <w:w w:val="105"/>
        </w:rPr>
        <w:t xml:space="preserve"> </w:t>
      </w:r>
      <w:r w:rsidR="001D617D" w:rsidRPr="00A4160D">
        <w:rPr>
          <w:color w:val="1F1F1F"/>
          <w:w w:val="105"/>
        </w:rPr>
        <w:t>servants.</w:t>
      </w:r>
    </w:p>
    <w:p w:rsidR="00401507" w:rsidRPr="00A4160D" w:rsidRDefault="00401507">
      <w:pPr>
        <w:pStyle w:val="BodyText"/>
        <w:spacing w:before="7"/>
        <w:rPr>
          <w:sz w:val="24"/>
        </w:rPr>
      </w:pPr>
    </w:p>
    <w:p w:rsidR="00401507" w:rsidRPr="00A4160D" w:rsidRDefault="001D617D">
      <w:pPr>
        <w:pStyle w:val="Heading1"/>
        <w:ind w:left="484"/>
      </w:pPr>
      <w:r w:rsidRPr="00A4160D">
        <w:rPr>
          <w:color w:val="1F1F1F"/>
          <w:w w:val="105"/>
        </w:rPr>
        <w:t>Access to Records:</w:t>
      </w:r>
    </w:p>
    <w:p w:rsidR="00401507" w:rsidRPr="00A4160D" w:rsidRDefault="001D617D">
      <w:pPr>
        <w:pStyle w:val="BodyText"/>
        <w:spacing w:before="10" w:line="252" w:lineRule="auto"/>
        <w:ind w:left="484" w:right="148" w:hanging="5"/>
        <w:jc w:val="both"/>
      </w:pPr>
      <w:r w:rsidRPr="00A4160D">
        <w:rPr>
          <w:color w:val="1F1F1F"/>
          <w:w w:val="105"/>
        </w:rPr>
        <w:t>The</w:t>
      </w:r>
      <w:r w:rsidRPr="00A4160D">
        <w:rPr>
          <w:color w:val="1F1F1F"/>
          <w:spacing w:val="-14"/>
          <w:w w:val="105"/>
        </w:rPr>
        <w:t xml:space="preserve"> </w:t>
      </w:r>
      <w:r w:rsidR="00DD6283">
        <w:rPr>
          <w:color w:val="1F1F1F"/>
          <w:w w:val="105"/>
        </w:rPr>
        <w:t>Nelson</w:t>
      </w:r>
      <w:r w:rsidRPr="00A4160D">
        <w:rPr>
          <w:color w:val="1F1F1F"/>
          <w:spacing w:val="-4"/>
          <w:w w:val="105"/>
        </w:rPr>
        <w:t xml:space="preserve"> </w:t>
      </w:r>
      <w:r w:rsidRPr="00A4160D">
        <w:rPr>
          <w:color w:val="1F1F1F"/>
          <w:w w:val="105"/>
        </w:rPr>
        <w:t>County</w:t>
      </w:r>
      <w:r w:rsidRPr="00A4160D">
        <w:rPr>
          <w:color w:val="1F1F1F"/>
          <w:spacing w:val="-13"/>
          <w:w w:val="105"/>
        </w:rPr>
        <w:t xml:space="preserve"> </w:t>
      </w:r>
      <w:r w:rsidRPr="00A4160D">
        <w:rPr>
          <w:color w:val="1F1F1F"/>
          <w:w w:val="105"/>
        </w:rPr>
        <w:t>Board</w:t>
      </w:r>
      <w:r w:rsidRPr="00A4160D">
        <w:rPr>
          <w:color w:val="1F1F1F"/>
          <w:spacing w:val="-7"/>
          <w:w w:val="105"/>
        </w:rPr>
        <w:t xml:space="preserve"> </w:t>
      </w:r>
      <w:r w:rsidRPr="00A4160D">
        <w:rPr>
          <w:color w:val="1F1F1F"/>
          <w:w w:val="105"/>
        </w:rPr>
        <w:t>of</w:t>
      </w:r>
      <w:r w:rsidRPr="00A4160D">
        <w:rPr>
          <w:color w:val="1F1F1F"/>
          <w:spacing w:val="-11"/>
          <w:w w:val="105"/>
        </w:rPr>
        <w:t xml:space="preserve"> </w:t>
      </w:r>
      <w:r w:rsidRPr="00A4160D">
        <w:rPr>
          <w:color w:val="1F1F1F"/>
          <w:w w:val="105"/>
        </w:rPr>
        <w:t>Education</w:t>
      </w:r>
      <w:r w:rsidRPr="00A4160D">
        <w:rPr>
          <w:color w:val="1F1F1F"/>
          <w:spacing w:val="-1"/>
          <w:w w:val="105"/>
        </w:rPr>
        <w:t xml:space="preserve"> </w:t>
      </w:r>
      <w:r w:rsidRPr="00A4160D">
        <w:rPr>
          <w:color w:val="1F1F1F"/>
          <w:w w:val="105"/>
        </w:rPr>
        <w:t>and</w:t>
      </w:r>
      <w:r w:rsidRPr="00A4160D">
        <w:rPr>
          <w:color w:val="1F1F1F"/>
          <w:spacing w:val="2"/>
          <w:w w:val="105"/>
        </w:rPr>
        <w:t xml:space="preserve"> </w:t>
      </w:r>
      <w:r w:rsidRPr="00A4160D">
        <w:rPr>
          <w:color w:val="1F1F1F"/>
          <w:w w:val="105"/>
        </w:rPr>
        <w:t>LCADD,</w:t>
      </w:r>
      <w:r w:rsidRPr="00A4160D">
        <w:rPr>
          <w:color w:val="1F1F1F"/>
          <w:spacing w:val="-10"/>
          <w:w w:val="105"/>
        </w:rPr>
        <w:t xml:space="preserve"> </w:t>
      </w:r>
      <w:r w:rsidRPr="00A4160D">
        <w:rPr>
          <w:color w:val="1F1F1F"/>
          <w:w w:val="105"/>
        </w:rPr>
        <w:t>as</w:t>
      </w:r>
      <w:r w:rsidRPr="00A4160D">
        <w:rPr>
          <w:color w:val="1F1F1F"/>
          <w:spacing w:val="-21"/>
          <w:w w:val="105"/>
        </w:rPr>
        <w:t xml:space="preserve"> </w:t>
      </w:r>
      <w:r w:rsidRPr="00A4160D">
        <w:rPr>
          <w:color w:val="1F1F1F"/>
          <w:w w:val="105"/>
        </w:rPr>
        <w:t>defined</w:t>
      </w:r>
      <w:r w:rsidRPr="00A4160D">
        <w:rPr>
          <w:color w:val="1F1F1F"/>
          <w:spacing w:val="-4"/>
          <w:w w:val="105"/>
        </w:rPr>
        <w:t xml:space="preserve"> </w:t>
      </w:r>
      <w:r w:rsidRPr="00A4160D">
        <w:rPr>
          <w:color w:val="1F1F1F"/>
          <w:w w:val="105"/>
        </w:rPr>
        <w:t>in</w:t>
      </w:r>
      <w:r w:rsidRPr="00A4160D">
        <w:rPr>
          <w:color w:val="1F1F1F"/>
          <w:spacing w:val="-11"/>
          <w:w w:val="105"/>
        </w:rPr>
        <w:t xml:space="preserve"> </w:t>
      </w:r>
      <w:r w:rsidRPr="00A4160D">
        <w:rPr>
          <w:color w:val="1F1F1F"/>
          <w:w w:val="105"/>
        </w:rPr>
        <w:t>K.RS</w:t>
      </w:r>
      <w:r w:rsidRPr="00A4160D">
        <w:rPr>
          <w:color w:val="1F1F1F"/>
          <w:spacing w:val="-10"/>
          <w:w w:val="105"/>
        </w:rPr>
        <w:t xml:space="preserve"> </w:t>
      </w:r>
      <w:r w:rsidRPr="00A4160D">
        <w:rPr>
          <w:color w:val="1F1F1F"/>
          <w:w w:val="105"/>
        </w:rPr>
        <w:t>45A.030</w:t>
      </w:r>
      <w:r w:rsidRPr="00A4160D">
        <w:rPr>
          <w:color w:val="1F1F1F"/>
          <w:spacing w:val="-6"/>
          <w:w w:val="105"/>
        </w:rPr>
        <w:t xml:space="preserve"> </w:t>
      </w:r>
      <w:r w:rsidRPr="00A4160D">
        <w:rPr>
          <w:color w:val="1F1F1F"/>
          <w:w w:val="105"/>
        </w:rPr>
        <w:t>(9),</w:t>
      </w:r>
      <w:r w:rsidRPr="00A4160D">
        <w:rPr>
          <w:color w:val="1F1F1F"/>
          <w:spacing w:val="-14"/>
          <w:w w:val="105"/>
        </w:rPr>
        <w:t xml:space="preserve"> </w:t>
      </w:r>
      <w:r w:rsidRPr="00A4160D">
        <w:rPr>
          <w:color w:val="1F1F1F"/>
          <w:w w:val="105"/>
        </w:rPr>
        <w:t>agrees that</w:t>
      </w:r>
      <w:r w:rsidRPr="00A4160D">
        <w:rPr>
          <w:color w:val="1F1F1F"/>
          <w:spacing w:val="-25"/>
          <w:w w:val="105"/>
        </w:rPr>
        <w:t xml:space="preserve"> </w:t>
      </w:r>
      <w:r w:rsidRPr="00A4160D">
        <w:rPr>
          <w:color w:val="1F1F1F"/>
          <w:w w:val="105"/>
        </w:rPr>
        <w:t>the,</w:t>
      </w:r>
      <w:r w:rsidRPr="00A4160D">
        <w:rPr>
          <w:color w:val="1F1F1F"/>
          <w:spacing w:val="-27"/>
          <w:w w:val="105"/>
        </w:rPr>
        <w:t xml:space="preserve"> </w:t>
      </w:r>
      <w:r w:rsidR="00DD6283">
        <w:rPr>
          <w:color w:val="1F1F1F"/>
          <w:w w:val="105"/>
        </w:rPr>
        <w:t>Nelson</w:t>
      </w:r>
      <w:r w:rsidRPr="00A4160D">
        <w:rPr>
          <w:color w:val="1F1F1F"/>
          <w:spacing w:val="-23"/>
          <w:w w:val="105"/>
        </w:rPr>
        <w:t xml:space="preserve"> </w:t>
      </w:r>
      <w:r w:rsidRPr="00A4160D">
        <w:rPr>
          <w:color w:val="1F1F1F"/>
          <w:w w:val="105"/>
        </w:rPr>
        <w:t>County</w:t>
      </w:r>
      <w:r w:rsidRPr="00A4160D">
        <w:rPr>
          <w:color w:val="1F1F1F"/>
          <w:spacing w:val="-25"/>
          <w:w w:val="105"/>
        </w:rPr>
        <w:t xml:space="preserve"> </w:t>
      </w:r>
      <w:r w:rsidRPr="00A4160D">
        <w:rPr>
          <w:color w:val="1F1F1F"/>
          <w:w w:val="105"/>
        </w:rPr>
        <w:t>Board</w:t>
      </w:r>
      <w:r w:rsidRPr="00A4160D">
        <w:rPr>
          <w:color w:val="1F1F1F"/>
          <w:spacing w:val="-26"/>
          <w:w w:val="105"/>
        </w:rPr>
        <w:t xml:space="preserve"> </w:t>
      </w:r>
      <w:r w:rsidRPr="00A4160D">
        <w:rPr>
          <w:color w:val="1F1F1F"/>
          <w:w w:val="105"/>
        </w:rPr>
        <w:t>of</w:t>
      </w:r>
      <w:r w:rsidRPr="00A4160D">
        <w:rPr>
          <w:color w:val="1F1F1F"/>
          <w:spacing w:val="-25"/>
          <w:w w:val="105"/>
        </w:rPr>
        <w:t xml:space="preserve"> </w:t>
      </w:r>
      <w:r w:rsidRPr="00A4160D">
        <w:rPr>
          <w:color w:val="1F1F1F"/>
          <w:w w:val="105"/>
        </w:rPr>
        <w:t>Education,</w:t>
      </w:r>
      <w:r w:rsidRPr="00A4160D">
        <w:rPr>
          <w:color w:val="1F1F1F"/>
          <w:spacing w:val="-18"/>
          <w:w w:val="105"/>
        </w:rPr>
        <w:t xml:space="preserve"> </w:t>
      </w:r>
      <w:r w:rsidRPr="00A4160D">
        <w:rPr>
          <w:color w:val="1F1F1F"/>
          <w:w w:val="105"/>
        </w:rPr>
        <w:t>LCADD,</w:t>
      </w:r>
      <w:r w:rsidRPr="00A4160D">
        <w:rPr>
          <w:color w:val="1F1F1F"/>
          <w:spacing w:val="-20"/>
          <w:w w:val="105"/>
        </w:rPr>
        <w:t xml:space="preserve"> </w:t>
      </w:r>
      <w:r w:rsidRPr="00A4160D">
        <w:rPr>
          <w:color w:val="1F1F1F"/>
          <w:w w:val="105"/>
        </w:rPr>
        <w:t>Education</w:t>
      </w:r>
      <w:r w:rsidRPr="00A4160D">
        <w:rPr>
          <w:color w:val="1F1F1F"/>
          <w:spacing w:val="-20"/>
          <w:w w:val="105"/>
        </w:rPr>
        <w:t xml:space="preserve"> </w:t>
      </w:r>
      <w:r w:rsidRPr="00A4160D">
        <w:rPr>
          <w:color w:val="1F1F1F"/>
          <w:w w:val="105"/>
        </w:rPr>
        <w:t>and</w:t>
      </w:r>
      <w:r w:rsidRPr="00A4160D">
        <w:rPr>
          <w:color w:val="1F1F1F"/>
          <w:spacing w:val="-26"/>
          <w:w w:val="105"/>
        </w:rPr>
        <w:t xml:space="preserve"> </w:t>
      </w:r>
      <w:r w:rsidRPr="00A4160D">
        <w:rPr>
          <w:color w:val="1F1F1F"/>
          <w:w w:val="105"/>
        </w:rPr>
        <w:t>Workforce</w:t>
      </w:r>
      <w:r w:rsidRPr="00A4160D">
        <w:rPr>
          <w:color w:val="1F1F1F"/>
          <w:spacing w:val="-20"/>
          <w:w w:val="105"/>
        </w:rPr>
        <w:t xml:space="preserve"> </w:t>
      </w:r>
      <w:r w:rsidRPr="00A4160D">
        <w:rPr>
          <w:color w:val="1F1F1F"/>
          <w:w w:val="105"/>
        </w:rPr>
        <w:t>Development Cabinet, the Finance and Administration Cabinet, the Auditor of Public Accounts, the Legislative Research Commission, or their duly authorized representatives, shall have access to any books, documents, papers, records, or other evidence, which are directly pertinent to this contract for the purpose of financial audit or program review. Records and other prequalification information confidentially disclosed as part of the bid process shall not be deemed as directly pertinent to the contract and shall be exempt from disclosure as provided in KRS 61.878(l</w:t>
      </w:r>
      <w:proofErr w:type="gramStart"/>
      <w:r w:rsidRPr="00A4160D">
        <w:rPr>
          <w:color w:val="1F1F1F"/>
          <w:w w:val="105"/>
        </w:rPr>
        <w:t>}(</w:t>
      </w:r>
      <w:proofErr w:type="gramEnd"/>
      <w:r w:rsidRPr="00A4160D">
        <w:rPr>
          <w:color w:val="1F1F1F"/>
          <w:w w:val="105"/>
        </w:rPr>
        <w:t xml:space="preserve">c). The contractor also recognizes that any books, documents, papers, </w:t>
      </w:r>
      <w:r w:rsidRPr="00A4160D">
        <w:rPr>
          <w:color w:val="1F1F1F"/>
          <w:w w:val="105"/>
        </w:rPr>
        <w:lastRenderedPageBreak/>
        <w:t>records,</w:t>
      </w:r>
      <w:r w:rsidRPr="00A4160D">
        <w:rPr>
          <w:color w:val="1F1F1F"/>
          <w:spacing w:val="-19"/>
          <w:w w:val="105"/>
        </w:rPr>
        <w:t xml:space="preserve"> </w:t>
      </w:r>
      <w:r w:rsidRPr="00A4160D">
        <w:rPr>
          <w:color w:val="1F1F1F"/>
          <w:w w:val="105"/>
        </w:rPr>
        <w:t>or</w:t>
      </w:r>
      <w:r w:rsidRPr="00A4160D">
        <w:rPr>
          <w:color w:val="1F1F1F"/>
          <w:spacing w:val="-21"/>
          <w:w w:val="105"/>
        </w:rPr>
        <w:t xml:space="preserve"> </w:t>
      </w:r>
      <w:r w:rsidRPr="00A4160D">
        <w:rPr>
          <w:color w:val="1F1F1F"/>
          <w:w w:val="105"/>
        </w:rPr>
        <w:t>other</w:t>
      </w:r>
      <w:r w:rsidRPr="00A4160D">
        <w:rPr>
          <w:color w:val="1F1F1F"/>
          <w:spacing w:val="-13"/>
          <w:w w:val="105"/>
        </w:rPr>
        <w:t xml:space="preserve"> </w:t>
      </w:r>
      <w:r w:rsidRPr="00A4160D">
        <w:rPr>
          <w:color w:val="1F1F1F"/>
          <w:w w:val="105"/>
        </w:rPr>
        <w:t>evidence</w:t>
      </w:r>
      <w:r w:rsidRPr="00A4160D">
        <w:rPr>
          <w:color w:val="1F1F1F"/>
          <w:spacing w:val="-5"/>
          <w:w w:val="105"/>
        </w:rPr>
        <w:t xml:space="preserve"> </w:t>
      </w:r>
      <w:r w:rsidRPr="00A4160D">
        <w:rPr>
          <w:color w:val="1F1F1F"/>
          <w:w w:val="105"/>
        </w:rPr>
        <w:t>received</w:t>
      </w:r>
      <w:r w:rsidRPr="00A4160D">
        <w:rPr>
          <w:color w:val="1F1F1F"/>
          <w:spacing w:val="-3"/>
          <w:w w:val="105"/>
        </w:rPr>
        <w:t xml:space="preserve"> </w:t>
      </w:r>
      <w:r w:rsidRPr="00A4160D">
        <w:rPr>
          <w:color w:val="1F1F1F"/>
          <w:w w:val="105"/>
        </w:rPr>
        <w:t>during</w:t>
      </w:r>
      <w:r w:rsidRPr="00A4160D">
        <w:rPr>
          <w:color w:val="1F1F1F"/>
          <w:spacing w:val="-13"/>
          <w:w w:val="105"/>
        </w:rPr>
        <w:t xml:space="preserve"> </w:t>
      </w:r>
      <w:r w:rsidRPr="00A4160D">
        <w:rPr>
          <w:color w:val="1F1F1F"/>
          <w:w w:val="105"/>
        </w:rPr>
        <w:t>a</w:t>
      </w:r>
      <w:r w:rsidRPr="00A4160D">
        <w:rPr>
          <w:color w:val="1F1F1F"/>
          <w:spacing w:val="-12"/>
          <w:w w:val="105"/>
        </w:rPr>
        <w:t xml:space="preserve"> </w:t>
      </w:r>
      <w:r w:rsidRPr="00A4160D">
        <w:rPr>
          <w:color w:val="1F1F1F"/>
          <w:w w:val="105"/>
        </w:rPr>
        <w:t>financial</w:t>
      </w:r>
      <w:r w:rsidRPr="00A4160D">
        <w:rPr>
          <w:color w:val="1F1F1F"/>
          <w:spacing w:val="1"/>
          <w:w w:val="105"/>
        </w:rPr>
        <w:t xml:space="preserve"> </w:t>
      </w:r>
      <w:r w:rsidRPr="00A4160D">
        <w:rPr>
          <w:color w:val="1F1F1F"/>
          <w:w w:val="105"/>
        </w:rPr>
        <w:t>audit</w:t>
      </w:r>
      <w:r w:rsidRPr="00A4160D">
        <w:rPr>
          <w:color w:val="1F1F1F"/>
          <w:spacing w:val="-8"/>
          <w:w w:val="105"/>
        </w:rPr>
        <w:t xml:space="preserve"> </w:t>
      </w:r>
      <w:r w:rsidRPr="00A4160D">
        <w:rPr>
          <w:color w:val="1F1F1F"/>
          <w:w w:val="105"/>
        </w:rPr>
        <w:t>or</w:t>
      </w:r>
      <w:r w:rsidRPr="00A4160D">
        <w:rPr>
          <w:color w:val="1F1F1F"/>
          <w:spacing w:val="-6"/>
          <w:w w:val="105"/>
        </w:rPr>
        <w:t xml:space="preserve"> </w:t>
      </w:r>
      <w:r w:rsidRPr="00A4160D">
        <w:rPr>
          <w:color w:val="1F1F1F"/>
          <w:w w:val="105"/>
        </w:rPr>
        <w:t>program</w:t>
      </w:r>
      <w:r w:rsidRPr="00A4160D">
        <w:rPr>
          <w:color w:val="1F1F1F"/>
          <w:spacing w:val="5"/>
          <w:w w:val="105"/>
        </w:rPr>
        <w:t xml:space="preserve"> </w:t>
      </w:r>
      <w:r w:rsidRPr="00A4160D">
        <w:rPr>
          <w:color w:val="1F1F1F"/>
          <w:w w:val="105"/>
        </w:rPr>
        <w:t>review</w:t>
      </w:r>
      <w:r w:rsidRPr="00A4160D">
        <w:rPr>
          <w:color w:val="1F1F1F"/>
          <w:spacing w:val="-9"/>
          <w:w w:val="105"/>
        </w:rPr>
        <w:t xml:space="preserve"> </w:t>
      </w:r>
      <w:r w:rsidRPr="00A4160D">
        <w:rPr>
          <w:color w:val="1F1F1F"/>
          <w:w w:val="105"/>
        </w:rPr>
        <w:t>shall</w:t>
      </w:r>
      <w:r w:rsidRPr="00A4160D">
        <w:rPr>
          <w:color w:val="1F1F1F"/>
          <w:spacing w:val="-9"/>
          <w:w w:val="105"/>
        </w:rPr>
        <w:t xml:space="preserve"> </w:t>
      </w:r>
      <w:r w:rsidRPr="00A4160D">
        <w:rPr>
          <w:color w:val="1F1F1F"/>
          <w:w w:val="105"/>
        </w:rPr>
        <w:t>be</w:t>
      </w:r>
      <w:r w:rsidRPr="00A4160D">
        <w:rPr>
          <w:color w:val="1F1F1F"/>
          <w:spacing w:val="-19"/>
          <w:w w:val="105"/>
        </w:rPr>
        <w:t xml:space="preserve"> </w:t>
      </w:r>
      <w:r w:rsidRPr="00A4160D">
        <w:rPr>
          <w:color w:val="1F1F1F"/>
          <w:w w:val="105"/>
        </w:rPr>
        <w:t>subject to the Kentucky Open Records Act, KRS 64.870 to</w:t>
      </w:r>
      <w:r w:rsidRPr="00A4160D">
        <w:rPr>
          <w:color w:val="1F1F1F"/>
          <w:spacing w:val="20"/>
          <w:w w:val="105"/>
        </w:rPr>
        <w:t xml:space="preserve"> </w:t>
      </w:r>
      <w:r w:rsidRPr="00A4160D">
        <w:rPr>
          <w:color w:val="1F1F1F"/>
          <w:w w:val="105"/>
        </w:rPr>
        <w:t>61.884.</w:t>
      </w:r>
    </w:p>
    <w:p w:rsidR="00401507" w:rsidRPr="00A4160D" w:rsidRDefault="00401507">
      <w:pPr>
        <w:pStyle w:val="BodyText"/>
        <w:spacing w:before="7"/>
      </w:pPr>
    </w:p>
    <w:p w:rsidR="00401507" w:rsidRPr="00A4160D" w:rsidRDefault="001D617D">
      <w:pPr>
        <w:pStyle w:val="Heading1"/>
        <w:ind w:left="507"/>
      </w:pPr>
      <w:r w:rsidRPr="00A4160D">
        <w:rPr>
          <w:color w:val="1F1F1F"/>
          <w:w w:val="105"/>
        </w:rPr>
        <w:t>Discrimination:</w:t>
      </w:r>
    </w:p>
    <w:p w:rsidR="00401507" w:rsidRPr="00A4160D" w:rsidRDefault="001D617D">
      <w:pPr>
        <w:pStyle w:val="BodyText"/>
        <w:spacing w:before="10" w:line="252" w:lineRule="auto"/>
        <w:ind w:left="511" w:right="135" w:hanging="5"/>
        <w:jc w:val="both"/>
      </w:pPr>
      <w:r w:rsidRPr="00A4160D">
        <w:rPr>
          <w:color w:val="1F1F1F"/>
          <w:w w:val="105"/>
        </w:rPr>
        <w:t>Discrimination (because of race, religion, color, national origin, sex, age, or disability) is prohibited. This section applies only to contracts utilizing federal funds, in whole or in part. During the performance of this contract, the LCADD agrees as follows:</w:t>
      </w:r>
    </w:p>
    <w:p w:rsidR="00401507" w:rsidRPr="00A4160D" w:rsidRDefault="00DD6283">
      <w:pPr>
        <w:pStyle w:val="ListParagraph"/>
        <w:numPr>
          <w:ilvl w:val="0"/>
          <w:numId w:val="1"/>
        </w:numPr>
        <w:tabs>
          <w:tab w:val="left" w:pos="865"/>
        </w:tabs>
        <w:spacing w:line="249" w:lineRule="auto"/>
        <w:ind w:right="116" w:hanging="360"/>
        <w:jc w:val="both"/>
        <w:rPr>
          <w:sz w:val="23"/>
        </w:rPr>
      </w:pPr>
      <w:r>
        <w:rPr>
          <w:color w:val="1F1F1F"/>
          <w:w w:val="105"/>
          <w:sz w:val="23"/>
        </w:rPr>
        <w:t>The Nelson</w:t>
      </w:r>
      <w:r w:rsidR="001D617D" w:rsidRPr="00A4160D">
        <w:rPr>
          <w:color w:val="1F1F1F"/>
          <w:w w:val="105"/>
          <w:sz w:val="23"/>
        </w:rPr>
        <w:t xml:space="preserve"> County Board of Education and LCADD will not discriminate against any employee</w:t>
      </w:r>
      <w:r w:rsidR="001D617D" w:rsidRPr="00A4160D">
        <w:rPr>
          <w:color w:val="1F1F1F"/>
          <w:spacing w:val="-26"/>
          <w:w w:val="105"/>
          <w:sz w:val="23"/>
        </w:rPr>
        <w:t xml:space="preserve"> </w:t>
      </w:r>
      <w:r w:rsidR="001D617D" w:rsidRPr="00A4160D">
        <w:rPr>
          <w:color w:val="1F1F1F"/>
          <w:w w:val="105"/>
          <w:sz w:val="23"/>
        </w:rPr>
        <w:t>or</w:t>
      </w:r>
      <w:r w:rsidR="001D617D" w:rsidRPr="00A4160D">
        <w:rPr>
          <w:color w:val="1F1F1F"/>
          <w:spacing w:val="-23"/>
          <w:w w:val="105"/>
          <w:sz w:val="23"/>
        </w:rPr>
        <w:t xml:space="preserve"> </w:t>
      </w:r>
      <w:r w:rsidR="001D617D" w:rsidRPr="00A4160D">
        <w:rPr>
          <w:color w:val="1F1F1F"/>
          <w:w w:val="105"/>
          <w:sz w:val="23"/>
        </w:rPr>
        <w:t>applicant</w:t>
      </w:r>
      <w:r w:rsidR="001D617D" w:rsidRPr="00A4160D">
        <w:rPr>
          <w:color w:val="1F1F1F"/>
          <w:spacing w:val="-12"/>
          <w:w w:val="105"/>
          <w:sz w:val="23"/>
        </w:rPr>
        <w:t xml:space="preserve"> </w:t>
      </w:r>
      <w:r w:rsidR="001D617D" w:rsidRPr="00A4160D">
        <w:rPr>
          <w:color w:val="1F1F1F"/>
          <w:w w:val="105"/>
          <w:sz w:val="23"/>
        </w:rPr>
        <w:t>for</w:t>
      </w:r>
      <w:r w:rsidR="001D617D" w:rsidRPr="00A4160D">
        <w:rPr>
          <w:color w:val="1F1F1F"/>
          <w:spacing w:val="-25"/>
          <w:w w:val="105"/>
          <w:sz w:val="23"/>
        </w:rPr>
        <w:t xml:space="preserve"> </w:t>
      </w:r>
      <w:r w:rsidR="001D617D" w:rsidRPr="00A4160D">
        <w:rPr>
          <w:color w:val="1F1F1F"/>
          <w:w w:val="105"/>
          <w:sz w:val="23"/>
        </w:rPr>
        <w:t>employment</w:t>
      </w:r>
      <w:r w:rsidR="001D617D" w:rsidRPr="00A4160D">
        <w:rPr>
          <w:color w:val="1F1F1F"/>
          <w:spacing w:val="2"/>
          <w:w w:val="105"/>
          <w:sz w:val="23"/>
        </w:rPr>
        <w:t xml:space="preserve"> </w:t>
      </w:r>
      <w:r w:rsidR="001D617D" w:rsidRPr="00A4160D">
        <w:rPr>
          <w:color w:val="1F1F1F"/>
          <w:w w:val="105"/>
          <w:sz w:val="23"/>
        </w:rPr>
        <w:t>because</w:t>
      </w:r>
      <w:r w:rsidR="001D617D" w:rsidRPr="00A4160D">
        <w:rPr>
          <w:color w:val="1F1F1F"/>
          <w:spacing w:val="-20"/>
          <w:w w:val="105"/>
          <w:sz w:val="23"/>
        </w:rPr>
        <w:t xml:space="preserve"> </w:t>
      </w:r>
      <w:r w:rsidR="001D617D" w:rsidRPr="00A4160D">
        <w:rPr>
          <w:color w:val="1F1F1F"/>
          <w:w w:val="105"/>
          <w:sz w:val="23"/>
        </w:rPr>
        <w:t>of</w:t>
      </w:r>
      <w:r w:rsidR="001D617D" w:rsidRPr="00A4160D">
        <w:rPr>
          <w:color w:val="1F1F1F"/>
          <w:spacing w:val="-21"/>
          <w:w w:val="105"/>
          <w:sz w:val="23"/>
        </w:rPr>
        <w:t xml:space="preserve"> </w:t>
      </w:r>
      <w:r w:rsidR="001D617D" w:rsidRPr="00A4160D">
        <w:rPr>
          <w:color w:val="1F1F1F"/>
          <w:w w:val="105"/>
          <w:sz w:val="23"/>
        </w:rPr>
        <w:t>race,</w:t>
      </w:r>
      <w:r w:rsidR="001D617D" w:rsidRPr="00A4160D">
        <w:rPr>
          <w:color w:val="1F1F1F"/>
          <w:spacing w:val="-14"/>
          <w:w w:val="105"/>
          <w:sz w:val="23"/>
        </w:rPr>
        <w:t xml:space="preserve"> </w:t>
      </w:r>
      <w:r w:rsidR="001D617D" w:rsidRPr="00A4160D">
        <w:rPr>
          <w:color w:val="1F1F1F"/>
          <w:w w:val="105"/>
          <w:sz w:val="23"/>
        </w:rPr>
        <w:t>religion,</w:t>
      </w:r>
      <w:r w:rsidR="001D617D" w:rsidRPr="00A4160D">
        <w:rPr>
          <w:color w:val="1F1F1F"/>
          <w:spacing w:val="-26"/>
          <w:w w:val="105"/>
          <w:sz w:val="23"/>
        </w:rPr>
        <w:t xml:space="preserve"> </w:t>
      </w:r>
      <w:r w:rsidR="001D617D" w:rsidRPr="00A4160D">
        <w:rPr>
          <w:color w:val="1F1F1F"/>
          <w:w w:val="105"/>
          <w:sz w:val="23"/>
        </w:rPr>
        <w:t>color,</w:t>
      </w:r>
      <w:r w:rsidR="001D617D" w:rsidRPr="00A4160D">
        <w:rPr>
          <w:color w:val="1F1F1F"/>
          <w:spacing w:val="-18"/>
          <w:w w:val="105"/>
          <w:sz w:val="23"/>
        </w:rPr>
        <w:t xml:space="preserve"> </w:t>
      </w:r>
      <w:r w:rsidR="001D617D" w:rsidRPr="00A4160D">
        <w:rPr>
          <w:color w:val="1F1F1F"/>
          <w:w w:val="105"/>
          <w:sz w:val="23"/>
        </w:rPr>
        <w:t>national</w:t>
      </w:r>
      <w:r w:rsidR="001D617D" w:rsidRPr="00A4160D">
        <w:rPr>
          <w:color w:val="1F1F1F"/>
          <w:spacing w:val="-15"/>
          <w:w w:val="105"/>
          <w:sz w:val="23"/>
        </w:rPr>
        <w:t xml:space="preserve"> </w:t>
      </w:r>
      <w:r w:rsidR="001D617D" w:rsidRPr="00A4160D">
        <w:rPr>
          <w:color w:val="1F1F1F"/>
          <w:w w:val="105"/>
          <w:sz w:val="23"/>
        </w:rPr>
        <w:t>origin,</w:t>
      </w:r>
      <w:r w:rsidR="001D617D" w:rsidRPr="00A4160D">
        <w:rPr>
          <w:color w:val="1F1F1F"/>
          <w:spacing w:val="-16"/>
          <w:w w:val="105"/>
          <w:sz w:val="23"/>
        </w:rPr>
        <w:t xml:space="preserve"> </w:t>
      </w:r>
      <w:r>
        <w:rPr>
          <w:color w:val="1F1F1F"/>
          <w:w w:val="105"/>
          <w:sz w:val="23"/>
        </w:rPr>
        <w:t>sex, or age. The Nelson</w:t>
      </w:r>
      <w:r w:rsidR="001D617D" w:rsidRPr="00A4160D">
        <w:rPr>
          <w:color w:val="1F1F1F"/>
          <w:w w:val="105"/>
          <w:sz w:val="23"/>
        </w:rPr>
        <w:t xml:space="preserve"> County Board of Education and LCADD further agrees to comply with the provisions of the Americans with Disabilities Act (ADA}, Public Law l </w:t>
      </w:r>
      <w:r w:rsidR="001D617D" w:rsidRPr="00A4160D">
        <w:rPr>
          <w:color w:val="1F1F1F"/>
          <w:spacing w:val="2"/>
          <w:w w:val="105"/>
          <w:sz w:val="23"/>
        </w:rPr>
        <w:t xml:space="preserve">O1-336, </w:t>
      </w:r>
      <w:r w:rsidR="001D617D" w:rsidRPr="00A4160D">
        <w:rPr>
          <w:color w:val="1F1F1F"/>
          <w:w w:val="105"/>
          <w:sz w:val="23"/>
        </w:rPr>
        <w:t>and applicable federal regulations relating thereto prohibiting discrimination against otherwise qualified disabled individuals under any program or activity. The LCADD will take affirmative action to ensure that applicants are employed and that employees are treated</w:t>
      </w:r>
      <w:r w:rsidR="001D617D" w:rsidRPr="00A4160D">
        <w:rPr>
          <w:color w:val="1F1F1F"/>
          <w:spacing w:val="-16"/>
          <w:w w:val="105"/>
          <w:sz w:val="23"/>
        </w:rPr>
        <w:t xml:space="preserve"> </w:t>
      </w:r>
      <w:r w:rsidR="001D617D" w:rsidRPr="00A4160D">
        <w:rPr>
          <w:color w:val="1F1F1F"/>
          <w:w w:val="105"/>
          <w:sz w:val="23"/>
        </w:rPr>
        <w:t>during</w:t>
      </w:r>
      <w:r w:rsidR="001D617D" w:rsidRPr="00A4160D">
        <w:rPr>
          <w:color w:val="1F1F1F"/>
          <w:spacing w:val="-22"/>
          <w:w w:val="105"/>
          <w:sz w:val="23"/>
        </w:rPr>
        <w:t xml:space="preserve"> </w:t>
      </w:r>
      <w:r w:rsidR="001D617D" w:rsidRPr="00A4160D">
        <w:rPr>
          <w:color w:val="1F1F1F"/>
          <w:w w:val="105"/>
          <w:sz w:val="23"/>
        </w:rPr>
        <w:t>employment</w:t>
      </w:r>
      <w:r w:rsidR="001D617D" w:rsidRPr="00A4160D">
        <w:rPr>
          <w:color w:val="1F1F1F"/>
          <w:spacing w:val="-3"/>
          <w:w w:val="105"/>
          <w:sz w:val="23"/>
        </w:rPr>
        <w:t xml:space="preserve"> </w:t>
      </w:r>
      <w:r w:rsidR="001D617D" w:rsidRPr="00A4160D">
        <w:rPr>
          <w:color w:val="1F1F1F"/>
          <w:w w:val="105"/>
          <w:sz w:val="23"/>
        </w:rPr>
        <w:t>without</w:t>
      </w:r>
      <w:r w:rsidR="001D617D" w:rsidRPr="00A4160D">
        <w:rPr>
          <w:color w:val="1F1F1F"/>
          <w:spacing w:val="-13"/>
          <w:w w:val="105"/>
          <w:sz w:val="23"/>
        </w:rPr>
        <w:t xml:space="preserve"> </w:t>
      </w:r>
      <w:r w:rsidR="001D617D" w:rsidRPr="00A4160D">
        <w:rPr>
          <w:color w:val="1F1F1F"/>
          <w:w w:val="105"/>
          <w:sz w:val="23"/>
        </w:rPr>
        <w:t>regard</w:t>
      </w:r>
      <w:r w:rsidR="001D617D" w:rsidRPr="00A4160D">
        <w:rPr>
          <w:color w:val="1F1F1F"/>
          <w:spacing w:val="-14"/>
          <w:w w:val="105"/>
          <w:sz w:val="23"/>
        </w:rPr>
        <w:t xml:space="preserve"> </w:t>
      </w:r>
      <w:r w:rsidR="001D617D" w:rsidRPr="00A4160D">
        <w:rPr>
          <w:color w:val="1F1F1F"/>
          <w:w w:val="105"/>
          <w:sz w:val="23"/>
        </w:rPr>
        <w:t>to</w:t>
      </w:r>
      <w:r w:rsidR="001D617D" w:rsidRPr="00A4160D">
        <w:rPr>
          <w:color w:val="1F1F1F"/>
          <w:spacing w:val="-26"/>
          <w:w w:val="105"/>
          <w:sz w:val="23"/>
        </w:rPr>
        <w:t xml:space="preserve"> </w:t>
      </w:r>
      <w:r w:rsidR="001D617D" w:rsidRPr="00A4160D">
        <w:rPr>
          <w:color w:val="1F1F1F"/>
          <w:w w:val="105"/>
          <w:sz w:val="23"/>
        </w:rPr>
        <w:t>their</w:t>
      </w:r>
      <w:r w:rsidR="001D617D" w:rsidRPr="00A4160D">
        <w:rPr>
          <w:color w:val="1F1F1F"/>
          <w:spacing w:val="-13"/>
          <w:w w:val="105"/>
          <w:sz w:val="23"/>
        </w:rPr>
        <w:t xml:space="preserve"> </w:t>
      </w:r>
      <w:r w:rsidR="001D617D" w:rsidRPr="00A4160D">
        <w:rPr>
          <w:color w:val="1F1F1F"/>
          <w:w w:val="105"/>
          <w:sz w:val="23"/>
        </w:rPr>
        <w:t>race,</w:t>
      </w:r>
      <w:r w:rsidR="001D617D" w:rsidRPr="00A4160D">
        <w:rPr>
          <w:color w:val="1F1F1F"/>
          <w:spacing w:val="-22"/>
          <w:w w:val="105"/>
          <w:sz w:val="23"/>
        </w:rPr>
        <w:t xml:space="preserve"> </w:t>
      </w:r>
      <w:r w:rsidR="001D617D" w:rsidRPr="00A4160D">
        <w:rPr>
          <w:color w:val="1F1F1F"/>
          <w:w w:val="105"/>
          <w:sz w:val="23"/>
        </w:rPr>
        <w:t>religion,</w:t>
      </w:r>
      <w:r w:rsidR="001D617D" w:rsidRPr="00A4160D">
        <w:rPr>
          <w:color w:val="1F1F1F"/>
          <w:spacing w:val="-18"/>
          <w:w w:val="105"/>
          <w:sz w:val="23"/>
        </w:rPr>
        <w:t xml:space="preserve"> </w:t>
      </w:r>
      <w:r w:rsidR="001D617D" w:rsidRPr="00A4160D">
        <w:rPr>
          <w:color w:val="1F1F1F"/>
          <w:w w:val="105"/>
          <w:sz w:val="23"/>
        </w:rPr>
        <w:t>color,</w:t>
      </w:r>
      <w:r w:rsidR="001D617D" w:rsidRPr="00A4160D">
        <w:rPr>
          <w:color w:val="1F1F1F"/>
          <w:spacing w:val="-18"/>
          <w:w w:val="105"/>
          <w:sz w:val="23"/>
        </w:rPr>
        <w:t xml:space="preserve"> </w:t>
      </w:r>
      <w:r w:rsidR="001D617D" w:rsidRPr="00A4160D">
        <w:rPr>
          <w:color w:val="1F1F1F"/>
          <w:w w:val="105"/>
          <w:sz w:val="23"/>
        </w:rPr>
        <w:t>national</w:t>
      </w:r>
      <w:r w:rsidR="001D617D" w:rsidRPr="00A4160D">
        <w:rPr>
          <w:color w:val="1F1F1F"/>
          <w:spacing w:val="-19"/>
          <w:w w:val="105"/>
          <w:sz w:val="23"/>
        </w:rPr>
        <w:t xml:space="preserve"> </w:t>
      </w:r>
      <w:r w:rsidR="001D617D" w:rsidRPr="00A4160D">
        <w:rPr>
          <w:color w:val="1F1F1F"/>
          <w:w w:val="105"/>
          <w:sz w:val="23"/>
        </w:rPr>
        <w:t>origin,</w:t>
      </w:r>
      <w:r w:rsidR="001D617D" w:rsidRPr="00A4160D">
        <w:rPr>
          <w:color w:val="1F1F1F"/>
          <w:spacing w:val="-25"/>
          <w:w w:val="105"/>
          <w:sz w:val="23"/>
        </w:rPr>
        <w:t xml:space="preserve"> </w:t>
      </w:r>
      <w:r w:rsidR="001D617D" w:rsidRPr="00A4160D">
        <w:rPr>
          <w:color w:val="1F1F1F"/>
          <w:w w:val="105"/>
          <w:sz w:val="23"/>
        </w:rPr>
        <w:t>sex, age, or disability. Such action shall include, but not be limited to the following: employment, upgrading, demotion or transfer, recruitment or recruitment advertising, layoff or termination, rates of pay or other forms of compensations, and selection for training, inclu</w:t>
      </w:r>
      <w:r>
        <w:rPr>
          <w:color w:val="1F1F1F"/>
          <w:w w:val="105"/>
          <w:sz w:val="23"/>
        </w:rPr>
        <w:t>ding apprenticeship. The Nelson</w:t>
      </w:r>
      <w:r w:rsidR="001D617D" w:rsidRPr="00A4160D">
        <w:rPr>
          <w:color w:val="1F1F1F"/>
          <w:w w:val="105"/>
          <w:sz w:val="23"/>
        </w:rPr>
        <w:t xml:space="preserve"> County Board of Education and LCADD agrees to post in conspicuous places, available to employees and applicants for employment, notices setting forth the provisions of this non-discrimination</w:t>
      </w:r>
      <w:r w:rsidR="001D617D" w:rsidRPr="00A4160D">
        <w:rPr>
          <w:color w:val="1F1F1F"/>
          <w:spacing w:val="-21"/>
          <w:w w:val="105"/>
          <w:sz w:val="23"/>
        </w:rPr>
        <w:t xml:space="preserve"> </w:t>
      </w:r>
      <w:r w:rsidR="001D617D" w:rsidRPr="00A4160D">
        <w:rPr>
          <w:color w:val="1F1F1F"/>
          <w:w w:val="105"/>
          <w:sz w:val="23"/>
        </w:rPr>
        <w:t>clause.</w:t>
      </w:r>
    </w:p>
    <w:p w:rsidR="00401507" w:rsidRPr="00A4160D" w:rsidRDefault="00DD6283" w:rsidP="00AC764B">
      <w:pPr>
        <w:pStyle w:val="ListParagraph"/>
        <w:numPr>
          <w:ilvl w:val="0"/>
          <w:numId w:val="1"/>
        </w:numPr>
        <w:tabs>
          <w:tab w:val="left" w:pos="884"/>
        </w:tabs>
        <w:spacing w:before="74" w:line="249" w:lineRule="auto"/>
        <w:ind w:left="810" w:right="114" w:hanging="360"/>
        <w:jc w:val="both"/>
      </w:pPr>
      <w:r w:rsidRPr="00AC764B">
        <w:rPr>
          <w:color w:val="1F1F1F"/>
          <w:w w:val="105"/>
          <w:sz w:val="23"/>
        </w:rPr>
        <w:t>The Nelson</w:t>
      </w:r>
      <w:r w:rsidR="001D617D" w:rsidRPr="00AC764B">
        <w:rPr>
          <w:color w:val="1F1F1F"/>
          <w:w w:val="105"/>
          <w:sz w:val="23"/>
        </w:rPr>
        <w:t xml:space="preserve"> County Board of Education will, in all solicitations or advertisements for employees placed by or on behalf of the LCADD, state that all qualified applicants</w:t>
      </w:r>
      <w:r w:rsidR="001D617D" w:rsidRPr="00AC764B">
        <w:rPr>
          <w:color w:val="1F1F1F"/>
          <w:spacing w:val="35"/>
          <w:w w:val="105"/>
          <w:sz w:val="23"/>
        </w:rPr>
        <w:t xml:space="preserve"> </w:t>
      </w:r>
      <w:r w:rsidR="001D617D" w:rsidRPr="00AC764B">
        <w:rPr>
          <w:color w:val="1F1F1F"/>
          <w:w w:val="105"/>
          <w:sz w:val="23"/>
        </w:rPr>
        <w:t>will</w:t>
      </w:r>
      <w:r w:rsidR="00AC764B">
        <w:rPr>
          <w:color w:val="1F1F1F"/>
          <w:w w:val="105"/>
          <w:sz w:val="23"/>
        </w:rPr>
        <w:t xml:space="preserve"> </w:t>
      </w:r>
      <w:r w:rsidR="001D617D" w:rsidRPr="00AC764B">
        <w:rPr>
          <w:color w:val="1F1F1F"/>
          <w:w w:val="105"/>
        </w:rPr>
        <w:t>receive consideration for employment without regard to race, religion, color, national origin, sex, age, or disability.</w:t>
      </w:r>
    </w:p>
    <w:p w:rsidR="00401507" w:rsidRPr="00A4160D" w:rsidRDefault="00024DBC">
      <w:pPr>
        <w:pStyle w:val="ListParagraph"/>
        <w:numPr>
          <w:ilvl w:val="0"/>
          <w:numId w:val="1"/>
        </w:numPr>
        <w:tabs>
          <w:tab w:val="left" w:pos="807"/>
        </w:tabs>
        <w:spacing w:before="3" w:line="249" w:lineRule="auto"/>
        <w:ind w:left="810" w:right="158" w:hanging="352"/>
        <w:jc w:val="both"/>
        <w:rPr>
          <w:sz w:val="23"/>
        </w:rPr>
      </w:pPr>
      <w:r>
        <w:rPr>
          <w:color w:val="1F1F1F"/>
          <w:w w:val="105"/>
          <w:sz w:val="23"/>
        </w:rPr>
        <w:t>The Nelson</w:t>
      </w:r>
      <w:r w:rsidR="001D617D" w:rsidRPr="00A4160D">
        <w:rPr>
          <w:color w:val="1F1F1F"/>
          <w:w w:val="105"/>
          <w:sz w:val="23"/>
        </w:rPr>
        <w:t xml:space="preserve"> County Board of Education and LCADD will send to each labor union or representative of workers with which he has a collective bargaining agreement or other contract</w:t>
      </w:r>
      <w:r w:rsidR="001D617D" w:rsidRPr="00A4160D">
        <w:rPr>
          <w:color w:val="1F1F1F"/>
          <w:spacing w:val="-10"/>
          <w:w w:val="105"/>
          <w:sz w:val="23"/>
        </w:rPr>
        <w:t xml:space="preserve"> </w:t>
      </w:r>
      <w:r w:rsidR="001D617D" w:rsidRPr="00A4160D">
        <w:rPr>
          <w:color w:val="1F1F1F"/>
          <w:w w:val="105"/>
          <w:sz w:val="23"/>
        </w:rPr>
        <w:t>or</w:t>
      </w:r>
      <w:r w:rsidR="001D617D" w:rsidRPr="00A4160D">
        <w:rPr>
          <w:color w:val="1F1F1F"/>
          <w:spacing w:val="-15"/>
          <w:w w:val="105"/>
          <w:sz w:val="23"/>
        </w:rPr>
        <w:t xml:space="preserve"> </w:t>
      </w:r>
      <w:r w:rsidR="001D617D" w:rsidRPr="00A4160D">
        <w:rPr>
          <w:color w:val="1F1F1F"/>
          <w:w w:val="105"/>
          <w:sz w:val="23"/>
        </w:rPr>
        <w:t>understanding,</w:t>
      </w:r>
      <w:r w:rsidR="001D617D" w:rsidRPr="00A4160D">
        <w:rPr>
          <w:color w:val="1F1F1F"/>
          <w:spacing w:val="-20"/>
          <w:w w:val="105"/>
          <w:sz w:val="23"/>
        </w:rPr>
        <w:t xml:space="preserve"> </w:t>
      </w:r>
      <w:r w:rsidR="001D617D" w:rsidRPr="00A4160D">
        <w:rPr>
          <w:color w:val="1F1F1F"/>
          <w:w w:val="105"/>
          <w:sz w:val="23"/>
        </w:rPr>
        <w:t>a</w:t>
      </w:r>
      <w:r w:rsidR="001D617D" w:rsidRPr="00A4160D">
        <w:rPr>
          <w:color w:val="1F1F1F"/>
          <w:spacing w:val="-8"/>
          <w:w w:val="105"/>
          <w:sz w:val="23"/>
        </w:rPr>
        <w:t xml:space="preserve"> </w:t>
      </w:r>
      <w:r w:rsidR="001D617D" w:rsidRPr="00A4160D">
        <w:rPr>
          <w:color w:val="1F1F1F"/>
          <w:w w:val="105"/>
          <w:sz w:val="23"/>
        </w:rPr>
        <w:t>notice</w:t>
      </w:r>
      <w:r w:rsidR="001D617D" w:rsidRPr="00A4160D">
        <w:rPr>
          <w:color w:val="1F1F1F"/>
          <w:spacing w:val="-18"/>
          <w:w w:val="105"/>
          <w:sz w:val="23"/>
        </w:rPr>
        <w:t xml:space="preserve"> </w:t>
      </w:r>
      <w:r w:rsidR="001D617D" w:rsidRPr="00A4160D">
        <w:rPr>
          <w:color w:val="1F1F1F"/>
          <w:w w:val="105"/>
          <w:sz w:val="23"/>
        </w:rPr>
        <w:t>advising</w:t>
      </w:r>
      <w:r w:rsidR="001D617D" w:rsidRPr="00A4160D">
        <w:rPr>
          <w:color w:val="1F1F1F"/>
          <w:spacing w:val="2"/>
          <w:w w:val="105"/>
          <w:sz w:val="23"/>
        </w:rPr>
        <w:t xml:space="preserve"> </w:t>
      </w:r>
      <w:r w:rsidR="001D617D" w:rsidRPr="00A4160D">
        <w:rPr>
          <w:color w:val="1F1F1F"/>
          <w:w w:val="105"/>
          <w:sz w:val="23"/>
        </w:rPr>
        <w:t>the</w:t>
      </w:r>
      <w:r w:rsidR="001D617D" w:rsidRPr="00A4160D">
        <w:rPr>
          <w:color w:val="1F1F1F"/>
          <w:spacing w:val="-26"/>
          <w:w w:val="105"/>
          <w:sz w:val="23"/>
        </w:rPr>
        <w:t xml:space="preserve"> </w:t>
      </w:r>
      <w:r w:rsidR="001D617D" w:rsidRPr="00A4160D">
        <w:rPr>
          <w:color w:val="1F1F1F"/>
          <w:w w:val="105"/>
          <w:sz w:val="23"/>
        </w:rPr>
        <w:t>said</w:t>
      </w:r>
      <w:r w:rsidR="001D617D" w:rsidRPr="00A4160D">
        <w:rPr>
          <w:color w:val="1F1F1F"/>
          <w:spacing w:val="-7"/>
          <w:w w:val="105"/>
          <w:sz w:val="23"/>
        </w:rPr>
        <w:t xml:space="preserve"> </w:t>
      </w:r>
      <w:r w:rsidR="001D617D" w:rsidRPr="00A4160D">
        <w:rPr>
          <w:color w:val="1F1F1F"/>
          <w:w w:val="105"/>
          <w:sz w:val="23"/>
        </w:rPr>
        <w:t>labor</w:t>
      </w:r>
      <w:r w:rsidR="001D617D" w:rsidRPr="00A4160D">
        <w:rPr>
          <w:color w:val="1F1F1F"/>
          <w:spacing w:val="-5"/>
          <w:w w:val="105"/>
          <w:sz w:val="23"/>
        </w:rPr>
        <w:t xml:space="preserve"> </w:t>
      </w:r>
      <w:r w:rsidR="001D617D" w:rsidRPr="00A4160D">
        <w:rPr>
          <w:color w:val="1F1F1F"/>
          <w:w w:val="105"/>
          <w:sz w:val="23"/>
        </w:rPr>
        <w:t>union</w:t>
      </w:r>
      <w:r w:rsidR="001D617D" w:rsidRPr="00A4160D">
        <w:rPr>
          <w:color w:val="1F1F1F"/>
          <w:spacing w:val="-13"/>
          <w:w w:val="105"/>
          <w:sz w:val="23"/>
        </w:rPr>
        <w:t xml:space="preserve"> </w:t>
      </w:r>
      <w:r w:rsidR="001D617D" w:rsidRPr="00A4160D">
        <w:rPr>
          <w:color w:val="1F1F1F"/>
          <w:w w:val="105"/>
          <w:sz w:val="23"/>
        </w:rPr>
        <w:t>or</w:t>
      </w:r>
      <w:r w:rsidR="001D617D" w:rsidRPr="00A4160D">
        <w:rPr>
          <w:color w:val="1F1F1F"/>
          <w:spacing w:val="-11"/>
          <w:w w:val="105"/>
          <w:sz w:val="23"/>
        </w:rPr>
        <w:t xml:space="preserve"> </w:t>
      </w:r>
      <w:r w:rsidR="001D617D" w:rsidRPr="00A4160D">
        <w:rPr>
          <w:color w:val="1F1F1F"/>
          <w:w w:val="105"/>
          <w:sz w:val="23"/>
        </w:rPr>
        <w:t>workers'</w:t>
      </w:r>
      <w:r w:rsidR="001D617D" w:rsidRPr="00A4160D">
        <w:rPr>
          <w:color w:val="1F1F1F"/>
          <w:spacing w:val="7"/>
          <w:w w:val="105"/>
          <w:sz w:val="23"/>
        </w:rPr>
        <w:t xml:space="preserve"> </w:t>
      </w:r>
      <w:r w:rsidR="001D617D" w:rsidRPr="00A4160D">
        <w:rPr>
          <w:color w:val="1F1F1F"/>
          <w:w w:val="105"/>
          <w:sz w:val="23"/>
        </w:rPr>
        <w:t>representative of the LCADD's commitments under this section, and shall post copies of the notice in conspicuous places available to employees and applicants for employment. The LCADD will</w:t>
      </w:r>
      <w:r w:rsidR="001D617D" w:rsidRPr="00A4160D">
        <w:rPr>
          <w:color w:val="1F1F1F"/>
          <w:spacing w:val="-14"/>
          <w:w w:val="105"/>
          <w:sz w:val="23"/>
        </w:rPr>
        <w:t xml:space="preserve"> </w:t>
      </w:r>
      <w:r w:rsidR="001D617D" w:rsidRPr="00A4160D">
        <w:rPr>
          <w:color w:val="1F1F1F"/>
          <w:w w:val="105"/>
          <w:sz w:val="23"/>
        </w:rPr>
        <w:t>take</w:t>
      </w:r>
      <w:r w:rsidR="001D617D" w:rsidRPr="00A4160D">
        <w:rPr>
          <w:color w:val="1F1F1F"/>
          <w:spacing w:val="-26"/>
          <w:w w:val="105"/>
          <w:sz w:val="23"/>
        </w:rPr>
        <w:t xml:space="preserve"> </w:t>
      </w:r>
      <w:r w:rsidR="001D617D" w:rsidRPr="00A4160D">
        <w:rPr>
          <w:color w:val="1F1F1F"/>
          <w:w w:val="105"/>
          <w:sz w:val="23"/>
        </w:rPr>
        <w:t>such</w:t>
      </w:r>
      <w:r w:rsidR="001D617D" w:rsidRPr="00A4160D">
        <w:rPr>
          <w:color w:val="1F1F1F"/>
          <w:spacing w:val="-11"/>
          <w:w w:val="105"/>
          <w:sz w:val="23"/>
        </w:rPr>
        <w:t xml:space="preserve"> </w:t>
      </w:r>
      <w:r w:rsidR="001D617D" w:rsidRPr="00A4160D">
        <w:rPr>
          <w:color w:val="1F1F1F"/>
          <w:w w:val="105"/>
          <w:sz w:val="23"/>
        </w:rPr>
        <w:t>action</w:t>
      </w:r>
      <w:r w:rsidR="001D617D" w:rsidRPr="00A4160D">
        <w:rPr>
          <w:color w:val="1F1F1F"/>
          <w:spacing w:val="-8"/>
          <w:w w:val="105"/>
          <w:sz w:val="23"/>
        </w:rPr>
        <w:t xml:space="preserve"> </w:t>
      </w:r>
      <w:r w:rsidR="001D617D" w:rsidRPr="00A4160D">
        <w:rPr>
          <w:color w:val="1F1F1F"/>
          <w:w w:val="105"/>
          <w:sz w:val="23"/>
        </w:rPr>
        <w:t>with</w:t>
      </w:r>
      <w:r w:rsidR="001D617D" w:rsidRPr="00A4160D">
        <w:rPr>
          <w:color w:val="1F1F1F"/>
          <w:spacing w:val="-10"/>
          <w:w w:val="105"/>
          <w:sz w:val="23"/>
        </w:rPr>
        <w:t xml:space="preserve"> </w:t>
      </w:r>
      <w:r w:rsidR="001D617D" w:rsidRPr="00A4160D">
        <w:rPr>
          <w:color w:val="1F1F1F"/>
          <w:w w:val="105"/>
          <w:sz w:val="23"/>
        </w:rPr>
        <w:t>respect</w:t>
      </w:r>
      <w:r w:rsidR="001D617D" w:rsidRPr="00A4160D">
        <w:rPr>
          <w:color w:val="1F1F1F"/>
          <w:spacing w:val="-6"/>
          <w:w w:val="105"/>
          <w:sz w:val="23"/>
        </w:rPr>
        <w:t xml:space="preserve"> </w:t>
      </w:r>
      <w:r w:rsidR="001D617D" w:rsidRPr="00A4160D">
        <w:rPr>
          <w:color w:val="1F1F1F"/>
          <w:w w:val="105"/>
          <w:sz w:val="23"/>
        </w:rPr>
        <w:t>to</w:t>
      </w:r>
      <w:r w:rsidR="001D617D" w:rsidRPr="00A4160D">
        <w:rPr>
          <w:color w:val="1F1F1F"/>
          <w:spacing w:val="-19"/>
          <w:w w:val="105"/>
          <w:sz w:val="23"/>
        </w:rPr>
        <w:t xml:space="preserve"> </w:t>
      </w:r>
      <w:r w:rsidR="001D617D" w:rsidRPr="00A4160D">
        <w:rPr>
          <w:color w:val="1F1F1F"/>
          <w:w w:val="105"/>
          <w:sz w:val="23"/>
        </w:rPr>
        <w:t>any</w:t>
      </w:r>
      <w:r w:rsidR="001D617D" w:rsidRPr="00A4160D">
        <w:rPr>
          <w:color w:val="1F1F1F"/>
          <w:spacing w:val="-24"/>
          <w:w w:val="105"/>
          <w:sz w:val="23"/>
        </w:rPr>
        <w:t xml:space="preserve"> </w:t>
      </w:r>
      <w:r w:rsidR="001D617D" w:rsidRPr="00A4160D">
        <w:rPr>
          <w:color w:val="1F1F1F"/>
          <w:w w:val="105"/>
          <w:sz w:val="23"/>
        </w:rPr>
        <w:t>subcontract</w:t>
      </w:r>
      <w:r w:rsidR="001D617D" w:rsidRPr="00A4160D">
        <w:rPr>
          <w:color w:val="1F1F1F"/>
          <w:spacing w:val="-7"/>
          <w:w w:val="105"/>
          <w:sz w:val="23"/>
        </w:rPr>
        <w:t xml:space="preserve"> </w:t>
      </w:r>
      <w:r w:rsidR="001D617D" w:rsidRPr="00A4160D">
        <w:rPr>
          <w:color w:val="1F1F1F"/>
          <w:w w:val="105"/>
          <w:sz w:val="23"/>
        </w:rPr>
        <w:t>or</w:t>
      </w:r>
      <w:r w:rsidR="001D617D" w:rsidRPr="00A4160D">
        <w:rPr>
          <w:color w:val="1F1F1F"/>
          <w:spacing w:val="-13"/>
          <w:w w:val="105"/>
          <w:sz w:val="23"/>
        </w:rPr>
        <w:t xml:space="preserve"> </w:t>
      </w:r>
      <w:r w:rsidR="001D617D" w:rsidRPr="00A4160D">
        <w:rPr>
          <w:color w:val="1F1F1F"/>
          <w:w w:val="105"/>
          <w:sz w:val="23"/>
        </w:rPr>
        <w:t>purchase</w:t>
      </w:r>
      <w:r w:rsidR="001D617D" w:rsidRPr="00A4160D">
        <w:rPr>
          <w:color w:val="1F1F1F"/>
          <w:spacing w:val="-15"/>
          <w:w w:val="105"/>
          <w:sz w:val="23"/>
        </w:rPr>
        <w:t xml:space="preserve"> </w:t>
      </w:r>
      <w:r w:rsidR="001D617D" w:rsidRPr="00A4160D">
        <w:rPr>
          <w:color w:val="1F1F1F"/>
          <w:w w:val="105"/>
          <w:sz w:val="23"/>
        </w:rPr>
        <w:t>order</w:t>
      </w:r>
      <w:r w:rsidR="001D617D" w:rsidRPr="00A4160D">
        <w:rPr>
          <w:color w:val="1F1F1F"/>
          <w:spacing w:val="-13"/>
          <w:w w:val="105"/>
          <w:sz w:val="23"/>
        </w:rPr>
        <w:t xml:space="preserve"> </w:t>
      </w:r>
      <w:r w:rsidR="001D617D" w:rsidRPr="00A4160D">
        <w:rPr>
          <w:color w:val="1F1F1F"/>
          <w:w w:val="105"/>
          <w:sz w:val="23"/>
        </w:rPr>
        <w:t>as</w:t>
      </w:r>
      <w:r w:rsidR="001D617D" w:rsidRPr="00A4160D">
        <w:rPr>
          <w:color w:val="1F1F1F"/>
          <w:spacing w:val="-24"/>
          <w:w w:val="105"/>
          <w:sz w:val="23"/>
        </w:rPr>
        <w:t xml:space="preserve"> </w:t>
      </w:r>
      <w:r w:rsidR="001D617D" w:rsidRPr="00A4160D">
        <w:rPr>
          <w:color w:val="1F1F1F"/>
          <w:w w:val="105"/>
          <w:sz w:val="23"/>
        </w:rPr>
        <w:t>the</w:t>
      </w:r>
      <w:r w:rsidR="001D617D" w:rsidRPr="00A4160D">
        <w:rPr>
          <w:color w:val="1F1F1F"/>
          <w:spacing w:val="-24"/>
          <w:w w:val="105"/>
          <w:sz w:val="23"/>
        </w:rPr>
        <w:t xml:space="preserve"> </w:t>
      </w:r>
      <w:r w:rsidR="001D617D" w:rsidRPr="00A4160D">
        <w:rPr>
          <w:color w:val="1F1F1F"/>
          <w:w w:val="105"/>
          <w:sz w:val="23"/>
        </w:rPr>
        <w:t>administering agency may direct as a means of enforcing such provisions, including sanctions for noncompliance.</w:t>
      </w:r>
    </w:p>
    <w:p w:rsidR="00401507" w:rsidRPr="00A4160D" w:rsidRDefault="00024DBC">
      <w:pPr>
        <w:pStyle w:val="ListParagraph"/>
        <w:numPr>
          <w:ilvl w:val="0"/>
          <w:numId w:val="1"/>
        </w:numPr>
        <w:tabs>
          <w:tab w:val="left" w:pos="822"/>
        </w:tabs>
        <w:spacing w:before="11" w:line="252" w:lineRule="auto"/>
        <w:ind w:left="831" w:right="165" w:hanging="363"/>
        <w:jc w:val="both"/>
        <w:rPr>
          <w:sz w:val="23"/>
        </w:rPr>
      </w:pPr>
      <w:r>
        <w:rPr>
          <w:color w:val="1F1F1F"/>
          <w:w w:val="105"/>
          <w:sz w:val="23"/>
        </w:rPr>
        <w:t>The Nelson</w:t>
      </w:r>
      <w:r w:rsidR="001D617D" w:rsidRPr="00A4160D">
        <w:rPr>
          <w:color w:val="1F1F1F"/>
          <w:w w:val="105"/>
          <w:sz w:val="23"/>
        </w:rPr>
        <w:t xml:space="preserve"> County Board of Education and LCADD will comply with all provisions of Executive Order No. 11246 of September 24, 1965 as amended, and of the rules, regulations, and relevant orders of the Secretary of</w:t>
      </w:r>
      <w:r w:rsidR="001D617D" w:rsidRPr="00A4160D">
        <w:rPr>
          <w:color w:val="1F1F1F"/>
          <w:spacing w:val="-3"/>
          <w:w w:val="105"/>
          <w:sz w:val="23"/>
        </w:rPr>
        <w:t xml:space="preserve"> </w:t>
      </w:r>
      <w:r w:rsidR="001D617D" w:rsidRPr="00A4160D">
        <w:rPr>
          <w:color w:val="1F1F1F"/>
          <w:w w:val="105"/>
          <w:sz w:val="23"/>
        </w:rPr>
        <w:t>Labor.</w:t>
      </w:r>
    </w:p>
    <w:p w:rsidR="00401507" w:rsidRPr="00A4160D" w:rsidRDefault="00024DBC">
      <w:pPr>
        <w:pStyle w:val="ListParagraph"/>
        <w:numPr>
          <w:ilvl w:val="0"/>
          <w:numId w:val="1"/>
        </w:numPr>
        <w:tabs>
          <w:tab w:val="left" w:pos="826"/>
        </w:tabs>
        <w:spacing w:line="252" w:lineRule="auto"/>
        <w:ind w:left="830" w:right="154" w:hanging="360"/>
        <w:jc w:val="both"/>
        <w:rPr>
          <w:sz w:val="23"/>
        </w:rPr>
      </w:pPr>
      <w:r>
        <w:rPr>
          <w:color w:val="1F1F1F"/>
          <w:w w:val="105"/>
          <w:sz w:val="23"/>
        </w:rPr>
        <w:t>The Nelson</w:t>
      </w:r>
      <w:r w:rsidR="001D617D" w:rsidRPr="00A4160D">
        <w:rPr>
          <w:color w:val="1F1F1F"/>
          <w:w w:val="105"/>
          <w:sz w:val="23"/>
        </w:rPr>
        <w:t xml:space="preserve"> County Board of Education and LCADD will furnish all information and reports</w:t>
      </w:r>
      <w:r w:rsidR="001D617D" w:rsidRPr="00A4160D">
        <w:rPr>
          <w:color w:val="1F1F1F"/>
          <w:spacing w:val="-11"/>
          <w:w w:val="105"/>
          <w:sz w:val="23"/>
        </w:rPr>
        <w:t xml:space="preserve"> </w:t>
      </w:r>
      <w:r w:rsidR="001D617D" w:rsidRPr="00A4160D">
        <w:rPr>
          <w:color w:val="1F1F1F"/>
          <w:w w:val="105"/>
          <w:sz w:val="23"/>
        </w:rPr>
        <w:t>required</w:t>
      </w:r>
      <w:r w:rsidR="001D617D" w:rsidRPr="00A4160D">
        <w:rPr>
          <w:color w:val="1F1F1F"/>
          <w:spacing w:val="-2"/>
          <w:w w:val="105"/>
          <w:sz w:val="23"/>
        </w:rPr>
        <w:t xml:space="preserve"> </w:t>
      </w:r>
      <w:r w:rsidR="001D617D" w:rsidRPr="00A4160D">
        <w:rPr>
          <w:color w:val="1F1F1F"/>
          <w:w w:val="105"/>
          <w:sz w:val="23"/>
        </w:rPr>
        <w:t>by</w:t>
      </w:r>
      <w:r w:rsidR="001D617D" w:rsidRPr="00A4160D">
        <w:rPr>
          <w:color w:val="1F1F1F"/>
          <w:spacing w:val="-15"/>
          <w:w w:val="105"/>
          <w:sz w:val="23"/>
        </w:rPr>
        <w:t xml:space="preserve"> </w:t>
      </w:r>
      <w:r w:rsidR="001D617D" w:rsidRPr="00A4160D">
        <w:rPr>
          <w:color w:val="1F1F1F"/>
          <w:w w:val="105"/>
          <w:sz w:val="23"/>
        </w:rPr>
        <w:t>Executive</w:t>
      </w:r>
      <w:r w:rsidR="001D617D" w:rsidRPr="00A4160D">
        <w:rPr>
          <w:color w:val="1F1F1F"/>
          <w:spacing w:val="-4"/>
          <w:w w:val="105"/>
          <w:sz w:val="23"/>
        </w:rPr>
        <w:t xml:space="preserve"> </w:t>
      </w:r>
      <w:r w:rsidR="001D617D" w:rsidRPr="00A4160D">
        <w:rPr>
          <w:color w:val="1F1F1F"/>
          <w:w w:val="105"/>
          <w:sz w:val="23"/>
        </w:rPr>
        <w:t>Order</w:t>
      </w:r>
      <w:r w:rsidR="001D617D" w:rsidRPr="00A4160D">
        <w:rPr>
          <w:color w:val="1F1F1F"/>
          <w:spacing w:val="-5"/>
          <w:w w:val="105"/>
          <w:sz w:val="23"/>
        </w:rPr>
        <w:t xml:space="preserve"> </w:t>
      </w:r>
      <w:r w:rsidR="001D617D" w:rsidRPr="00A4160D">
        <w:rPr>
          <w:color w:val="1F1F1F"/>
          <w:w w:val="105"/>
          <w:sz w:val="23"/>
        </w:rPr>
        <w:t>No.</w:t>
      </w:r>
      <w:r w:rsidR="001D617D" w:rsidRPr="00A4160D">
        <w:rPr>
          <w:color w:val="1F1F1F"/>
          <w:spacing w:val="-13"/>
          <w:w w:val="105"/>
          <w:sz w:val="23"/>
        </w:rPr>
        <w:t xml:space="preserve"> </w:t>
      </w:r>
      <w:r w:rsidR="001D617D" w:rsidRPr="00A4160D">
        <w:rPr>
          <w:color w:val="1F1F1F"/>
          <w:w w:val="105"/>
          <w:sz w:val="23"/>
        </w:rPr>
        <w:t>11246</w:t>
      </w:r>
      <w:r w:rsidR="001D617D" w:rsidRPr="00A4160D">
        <w:rPr>
          <w:color w:val="1F1F1F"/>
          <w:spacing w:val="-20"/>
          <w:w w:val="105"/>
          <w:sz w:val="23"/>
        </w:rPr>
        <w:t xml:space="preserve"> </w:t>
      </w:r>
      <w:r w:rsidR="001D617D" w:rsidRPr="00A4160D">
        <w:rPr>
          <w:color w:val="1F1F1F"/>
          <w:w w:val="105"/>
          <w:sz w:val="23"/>
        </w:rPr>
        <w:t>of</w:t>
      </w:r>
      <w:r w:rsidR="001D617D" w:rsidRPr="00A4160D">
        <w:rPr>
          <w:color w:val="1F1F1F"/>
          <w:spacing w:val="-18"/>
          <w:w w:val="105"/>
          <w:sz w:val="23"/>
        </w:rPr>
        <w:t xml:space="preserve"> </w:t>
      </w:r>
      <w:r w:rsidR="001D617D" w:rsidRPr="00A4160D">
        <w:rPr>
          <w:color w:val="1F1F1F"/>
          <w:w w:val="105"/>
          <w:sz w:val="23"/>
        </w:rPr>
        <w:t>September</w:t>
      </w:r>
      <w:r w:rsidR="001D617D" w:rsidRPr="00A4160D">
        <w:rPr>
          <w:color w:val="1F1F1F"/>
          <w:spacing w:val="-10"/>
          <w:w w:val="105"/>
          <w:sz w:val="23"/>
        </w:rPr>
        <w:t xml:space="preserve"> </w:t>
      </w:r>
      <w:r w:rsidR="001D617D" w:rsidRPr="00A4160D">
        <w:rPr>
          <w:color w:val="1F1F1F"/>
          <w:w w:val="105"/>
          <w:sz w:val="23"/>
        </w:rPr>
        <w:t>24,</w:t>
      </w:r>
      <w:r w:rsidR="001D617D" w:rsidRPr="00A4160D">
        <w:rPr>
          <w:color w:val="1F1F1F"/>
          <w:spacing w:val="-14"/>
          <w:w w:val="105"/>
          <w:sz w:val="23"/>
        </w:rPr>
        <w:t xml:space="preserve"> </w:t>
      </w:r>
      <w:r w:rsidR="001D617D" w:rsidRPr="00A4160D">
        <w:rPr>
          <w:color w:val="1F1F1F"/>
          <w:w w:val="105"/>
          <w:sz w:val="23"/>
        </w:rPr>
        <w:t>1965</w:t>
      </w:r>
      <w:r w:rsidR="001D617D" w:rsidRPr="00A4160D">
        <w:rPr>
          <w:color w:val="1F1F1F"/>
          <w:spacing w:val="-17"/>
          <w:w w:val="105"/>
          <w:sz w:val="23"/>
        </w:rPr>
        <w:t xml:space="preserve"> </w:t>
      </w:r>
      <w:r w:rsidR="001D617D" w:rsidRPr="00A4160D">
        <w:rPr>
          <w:color w:val="1F1F1F"/>
          <w:w w:val="105"/>
          <w:sz w:val="23"/>
        </w:rPr>
        <w:t>as</w:t>
      </w:r>
      <w:r w:rsidR="001D617D" w:rsidRPr="00A4160D">
        <w:rPr>
          <w:color w:val="1F1F1F"/>
          <w:spacing w:val="-25"/>
          <w:w w:val="105"/>
          <w:sz w:val="23"/>
        </w:rPr>
        <w:t xml:space="preserve"> </w:t>
      </w:r>
      <w:r w:rsidR="001D617D" w:rsidRPr="00A4160D">
        <w:rPr>
          <w:color w:val="1F1F1F"/>
          <w:w w:val="105"/>
          <w:sz w:val="23"/>
        </w:rPr>
        <w:t>amended,</w:t>
      </w:r>
      <w:r w:rsidR="001D617D" w:rsidRPr="00A4160D">
        <w:rPr>
          <w:color w:val="1F1F1F"/>
          <w:spacing w:val="-6"/>
          <w:w w:val="105"/>
          <w:sz w:val="23"/>
        </w:rPr>
        <w:t xml:space="preserve"> </w:t>
      </w:r>
      <w:r w:rsidR="001D617D" w:rsidRPr="00A4160D">
        <w:rPr>
          <w:color w:val="1F1F1F"/>
          <w:w w:val="105"/>
          <w:sz w:val="23"/>
        </w:rPr>
        <w:t>and</w:t>
      </w:r>
      <w:r w:rsidR="001D617D" w:rsidRPr="00A4160D">
        <w:rPr>
          <w:color w:val="1F1F1F"/>
          <w:spacing w:val="-13"/>
          <w:w w:val="105"/>
          <w:sz w:val="23"/>
        </w:rPr>
        <w:t xml:space="preserve"> </w:t>
      </w:r>
      <w:r w:rsidR="001D617D" w:rsidRPr="00A4160D">
        <w:rPr>
          <w:color w:val="1F1F1F"/>
          <w:w w:val="105"/>
          <w:sz w:val="23"/>
        </w:rPr>
        <w:t>by the rules, regulations, and orders of the Secretary of Labor, or pursuant thereto, and will permit access to his books, records, and accounts by the administering agency and the Secretary of Labor for purposes of investigation to ascertain compliance with such rules, regulations, and</w:t>
      </w:r>
      <w:r w:rsidR="001D617D" w:rsidRPr="00A4160D">
        <w:rPr>
          <w:color w:val="1F1F1F"/>
          <w:spacing w:val="11"/>
          <w:w w:val="105"/>
          <w:sz w:val="23"/>
        </w:rPr>
        <w:t xml:space="preserve"> </w:t>
      </w:r>
      <w:r w:rsidR="001D617D" w:rsidRPr="00A4160D">
        <w:rPr>
          <w:color w:val="1F1F1F"/>
          <w:w w:val="105"/>
          <w:sz w:val="23"/>
        </w:rPr>
        <w:t>orders.</w:t>
      </w:r>
    </w:p>
    <w:p w:rsidR="00401507" w:rsidRPr="00A4160D" w:rsidRDefault="00024DBC">
      <w:pPr>
        <w:pStyle w:val="ListParagraph"/>
        <w:numPr>
          <w:ilvl w:val="0"/>
          <w:numId w:val="1"/>
        </w:numPr>
        <w:tabs>
          <w:tab w:val="left" w:pos="842"/>
        </w:tabs>
        <w:spacing w:line="252" w:lineRule="auto"/>
        <w:ind w:left="839" w:right="145" w:hanging="363"/>
        <w:jc w:val="both"/>
        <w:rPr>
          <w:sz w:val="23"/>
        </w:rPr>
      </w:pPr>
      <w:r>
        <w:rPr>
          <w:color w:val="1F1F1F"/>
          <w:w w:val="105"/>
          <w:sz w:val="23"/>
        </w:rPr>
        <w:t>In the event of the Nelson</w:t>
      </w:r>
      <w:r w:rsidR="001D617D" w:rsidRPr="00A4160D">
        <w:rPr>
          <w:color w:val="1F1F1F"/>
          <w:w w:val="105"/>
          <w:sz w:val="23"/>
        </w:rPr>
        <w:t xml:space="preserve"> County Board of Education or LCADD's noncompliance with the nondiscrimination clauses of this contract or with any of the said rules, regulations, or orders, this contract may be cancelled, terminated, or suspended in whole or in part, and the</w:t>
      </w:r>
      <w:r w:rsidR="001D617D" w:rsidRPr="00A4160D">
        <w:rPr>
          <w:color w:val="1F1F1F"/>
          <w:spacing w:val="16"/>
          <w:w w:val="105"/>
          <w:sz w:val="23"/>
        </w:rPr>
        <w:t xml:space="preserve"> </w:t>
      </w:r>
      <w:r>
        <w:rPr>
          <w:color w:val="1F1F1F"/>
          <w:w w:val="105"/>
          <w:sz w:val="23"/>
        </w:rPr>
        <w:t>Nelson</w:t>
      </w:r>
      <w:r w:rsidR="001D617D" w:rsidRPr="00A4160D">
        <w:rPr>
          <w:color w:val="1F1F1F"/>
          <w:spacing w:val="-16"/>
          <w:w w:val="105"/>
          <w:sz w:val="23"/>
        </w:rPr>
        <w:t xml:space="preserve"> </w:t>
      </w:r>
      <w:r w:rsidR="001D617D" w:rsidRPr="00A4160D">
        <w:rPr>
          <w:color w:val="1F1F1F"/>
          <w:w w:val="105"/>
          <w:sz w:val="23"/>
        </w:rPr>
        <w:t>County</w:t>
      </w:r>
      <w:r w:rsidR="001D617D" w:rsidRPr="00A4160D">
        <w:rPr>
          <w:color w:val="1F1F1F"/>
          <w:spacing w:val="-11"/>
          <w:w w:val="105"/>
          <w:sz w:val="23"/>
        </w:rPr>
        <w:t xml:space="preserve"> </w:t>
      </w:r>
      <w:r w:rsidR="001D617D" w:rsidRPr="00A4160D">
        <w:rPr>
          <w:color w:val="1F1F1F"/>
          <w:w w:val="105"/>
          <w:sz w:val="23"/>
        </w:rPr>
        <w:t>Board</w:t>
      </w:r>
      <w:r w:rsidR="001D617D" w:rsidRPr="00A4160D">
        <w:rPr>
          <w:color w:val="1F1F1F"/>
          <w:spacing w:val="-17"/>
          <w:w w:val="105"/>
          <w:sz w:val="23"/>
        </w:rPr>
        <w:t xml:space="preserve"> </w:t>
      </w:r>
      <w:r w:rsidR="001D617D" w:rsidRPr="00A4160D">
        <w:rPr>
          <w:color w:val="1F1F1F"/>
          <w:w w:val="105"/>
          <w:sz w:val="23"/>
        </w:rPr>
        <w:t>of</w:t>
      </w:r>
      <w:r w:rsidR="001D617D" w:rsidRPr="00A4160D">
        <w:rPr>
          <w:color w:val="1F1F1F"/>
          <w:spacing w:val="-19"/>
          <w:w w:val="105"/>
          <w:sz w:val="23"/>
        </w:rPr>
        <w:t xml:space="preserve"> </w:t>
      </w:r>
      <w:r w:rsidR="001D617D" w:rsidRPr="00A4160D">
        <w:rPr>
          <w:color w:val="1F1F1F"/>
          <w:w w:val="105"/>
          <w:sz w:val="23"/>
        </w:rPr>
        <w:t>Education</w:t>
      </w:r>
      <w:r w:rsidR="001D617D" w:rsidRPr="00A4160D">
        <w:rPr>
          <w:color w:val="1F1F1F"/>
          <w:spacing w:val="-3"/>
          <w:w w:val="105"/>
          <w:sz w:val="23"/>
        </w:rPr>
        <w:t xml:space="preserve"> </w:t>
      </w:r>
      <w:r w:rsidR="001D617D" w:rsidRPr="00A4160D">
        <w:rPr>
          <w:color w:val="1F1F1F"/>
          <w:w w:val="105"/>
          <w:sz w:val="23"/>
        </w:rPr>
        <w:t>and</w:t>
      </w:r>
      <w:r w:rsidR="001D617D" w:rsidRPr="00A4160D">
        <w:rPr>
          <w:color w:val="1F1F1F"/>
          <w:spacing w:val="-6"/>
          <w:w w:val="105"/>
          <w:sz w:val="23"/>
        </w:rPr>
        <w:t xml:space="preserve"> </w:t>
      </w:r>
      <w:r w:rsidR="001D617D" w:rsidRPr="00A4160D">
        <w:rPr>
          <w:color w:val="1F1F1F"/>
          <w:spacing w:val="2"/>
          <w:w w:val="105"/>
          <w:sz w:val="23"/>
        </w:rPr>
        <w:t>LCADD</w:t>
      </w:r>
      <w:r w:rsidR="001D617D" w:rsidRPr="00A4160D">
        <w:rPr>
          <w:color w:val="1F1F1F"/>
          <w:spacing w:val="-12"/>
          <w:w w:val="105"/>
          <w:sz w:val="23"/>
        </w:rPr>
        <w:t xml:space="preserve"> </w:t>
      </w:r>
      <w:r w:rsidR="001D617D" w:rsidRPr="00A4160D">
        <w:rPr>
          <w:color w:val="1F1F1F"/>
          <w:w w:val="105"/>
          <w:sz w:val="23"/>
        </w:rPr>
        <w:t>may</w:t>
      </w:r>
      <w:r w:rsidR="001D617D" w:rsidRPr="00A4160D">
        <w:rPr>
          <w:color w:val="1F1F1F"/>
          <w:spacing w:val="-17"/>
          <w:w w:val="105"/>
          <w:sz w:val="23"/>
        </w:rPr>
        <w:t xml:space="preserve"> </w:t>
      </w:r>
      <w:r w:rsidR="001D617D" w:rsidRPr="00A4160D">
        <w:rPr>
          <w:color w:val="1F1F1F"/>
          <w:w w:val="105"/>
          <w:sz w:val="23"/>
        </w:rPr>
        <w:t>be</w:t>
      </w:r>
      <w:r w:rsidR="001D617D" w:rsidRPr="00A4160D">
        <w:rPr>
          <w:color w:val="1F1F1F"/>
          <w:spacing w:val="-28"/>
          <w:w w:val="105"/>
          <w:sz w:val="23"/>
        </w:rPr>
        <w:t xml:space="preserve"> </w:t>
      </w:r>
      <w:r w:rsidR="001D617D" w:rsidRPr="00A4160D">
        <w:rPr>
          <w:color w:val="1F1F1F"/>
          <w:w w:val="105"/>
          <w:sz w:val="23"/>
        </w:rPr>
        <w:t>declared</w:t>
      </w:r>
      <w:r w:rsidR="001D617D" w:rsidRPr="00A4160D">
        <w:rPr>
          <w:color w:val="1F1F1F"/>
          <w:spacing w:val="-12"/>
          <w:w w:val="105"/>
          <w:sz w:val="23"/>
        </w:rPr>
        <w:t xml:space="preserve"> </w:t>
      </w:r>
      <w:r w:rsidR="001D617D" w:rsidRPr="00A4160D">
        <w:rPr>
          <w:color w:val="1F1F1F"/>
          <w:w w:val="105"/>
          <w:sz w:val="23"/>
        </w:rPr>
        <w:t>ineligible</w:t>
      </w:r>
      <w:r w:rsidR="001D617D" w:rsidRPr="00A4160D">
        <w:rPr>
          <w:color w:val="1F1F1F"/>
          <w:spacing w:val="-17"/>
          <w:w w:val="105"/>
          <w:sz w:val="23"/>
        </w:rPr>
        <w:t xml:space="preserve"> </w:t>
      </w:r>
      <w:r w:rsidR="001D617D" w:rsidRPr="00A4160D">
        <w:rPr>
          <w:color w:val="1F1F1F"/>
          <w:w w:val="105"/>
          <w:sz w:val="23"/>
        </w:rPr>
        <w:t>for</w:t>
      </w:r>
      <w:r w:rsidR="001D617D" w:rsidRPr="00A4160D">
        <w:rPr>
          <w:color w:val="1F1F1F"/>
          <w:spacing w:val="-22"/>
          <w:w w:val="105"/>
          <w:sz w:val="23"/>
        </w:rPr>
        <w:t xml:space="preserve"> </w:t>
      </w:r>
      <w:r w:rsidR="001D617D" w:rsidRPr="00A4160D">
        <w:rPr>
          <w:color w:val="1F1F1F"/>
          <w:w w:val="105"/>
          <w:sz w:val="23"/>
        </w:rPr>
        <w:t xml:space="preserve">further government contracts or federally-assisted construction contracts in accordance with procedures authorized in Executive Order No. 11246 of September 24, 1965 as amended, and such other sanctions may be imposed and remedies invoked as provided in or as </w:t>
      </w:r>
      <w:r w:rsidR="004C6B48">
        <w:rPr>
          <w:color w:val="1F1F1F"/>
          <w:w w:val="105"/>
          <w:sz w:val="23"/>
        </w:rPr>
        <w:t>o</w:t>
      </w:r>
      <w:r w:rsidR="001D617D" w:rsidRPr="00A4160D">
        <w:rPr>
          <w:color w:val="1F1F1F"/>
          <w:w w:val="105"/>
          <w:sz w:val="23"/>
        </w:rPr>
        <w:t>therwise provided by</w:t>
      </w:r>
      <w:r w:rsidR="001D617D" w:rsidRPr="00A4160D">
        <w:rPr>
          <w:color w:val="1F1F1F"/>
          <w:spacing w:val="18"/>
          <w:w w:val="105"/>
          <w:sz w:val="23"/>
        </w:rPr>
        <w:t xml:space="preserve"> </w:t>
      </w:r>
      <w:r w:rsidR="001D617D" w:rsidRPr="00A4160D">
        <w:rPr>
          <w:color w:val="1F1F1F"/>
          <w:w w:val="105"/>
          <w:sz w:val="23"/>
        </w:rPr>
        <w:t>law.</w:t>
      </w:r>
    </w:p>
    <w:p w:rsidR="00401507" w:rsidRPr="00A4160D" w:rsidRDefault="00024DBC">
      <w:pPr>
        <w:pStyle w:val="ListParagraph"/>
        <w:numPr>
          <w:ilvl w:val="0"/>
          <w:numId w:val="1"/>
        </w:numPr>
        <w:tabs>
          <w:tab w:val="left" w:pos="850"/>
        </w:tabs>
        <w:spacing w:line="252" w:lineRule="auto"/>
        <w:ind w:left="850" w:right="128" w:hanging="358"/>
        <w:jc w:val="both"/>
        <w:rPr>
          <w:sz w:val="23"/>
        </w:rPr>
      </w:pPr>
      <w:r>
        <w:rPr>
          <w:color w:val="1F1F1F"/>
          <w:w w:val="105"/>
          <w:sz w:val="23"/>
        </w:rPr>
        <w:t>The Nelson</w:t>
      </w:r>
      <w:r w:rsidR="001D617D" w:rsidRPr="00A4160D">
        <w:rPr>
          <w:color w:val="1F1F1F"/>
          <w:w w:val="105"/>
          <w:sz w:val="23"/>
        </w:rPr>
        <w:t xml:space="preserve"> County Board of Education and LCADD will include the provisions of </w:t>
      </w:r>
      <w:r w:rsidR="001D617D" w:rsidRPr="00A4160D">
        <w:rPr>
          <w:color w:val="1F1F1F"/>
          <w:w w:val="105"/>
          <w:sz w:val="23"/>
        </w:rPr>
        <w:lastRenderedPageBreak/>
        <w:t>paragraphs</w:t>
      </w:r>
      <w:r w:rsidR="001D617D" w:rsidRPr="00A4160D">
        <w:rPr>
          <w:color w:val="1F1F1F"/>
          <w:spacing w:val="-18"/>
          <w:w w:val="105"/>
          <w:sz w:val="23"/>
        </w:rPr>
        <w:t xml:space="preserve"> </w:t>
      </w:r>
      <w:r w:rsidR="001D617D" w:rsidRPr="00A4160D">
        <w:rPr>
          <w:color w:val="1F1F1F"/>
          <w:w w:val="105"/>
          <w:sz w:val="23"/>
        </w:rPr>
        <w:t>one</w:t>
      </w:r>
      <w:r w:rsidR="001D617D" w:rsidRPr="00A4160D">
        <w:rPr>
          <w:color w:val="1F1F1F"/>
          <w:spacing w:val="-34"/>
          <w:w w:val="105"/>
          <w:sz w:val="23"/>
        </w:rPr>
        <w:t xml:space="preserve"> </w:t>
      </w:r>
      <w:r w:rsidR="001D617D" w:rsidRPr="00A4160D">
        <w:rPr>
          <w:color w:val="1F1F1F"/>
          <w:spacing w:val="3"/>
          <w:w w:val="105"/>
          <w:sz w:val="23"/>
        </w:rPr>
        <w:t>(1)</w:t>
      </w:r>
      <w:r w:rsidR="001D617D" w:rsidRPr="00A4160D">
        <w:rPr>
          <w:color w:val="1F1F1F"/>
          <w:spacing w:val="-20"/>
          <w:w w:val="105"/>
          <w:sz w:val="23"/>
        </w:rPr>
        <w:t xml:space="preserve"> </w:t>
      </w:r>
      <w:r w:rsidR="001D617D" w:rsidRPr="00A4160D">
        <w:rPr>
          <w:color w:val="1F1F1F"/>
          <w:w w:val="105"/>
          <w:sz w:val="23"/>
        </w:rPr>
        <w:t>through</w:t>
      </w:r>
      <w:r w:rsidR="001D617D" w:rsidRPr="00A4160D">
        <w:rPr>
          <w:color w:val="1F1F1F"/>
          <w:spacing w:val="-12"/>
          <w:w w:val="105"/>
          <w:sz w:val="23"/>
        </w:rPr>
        <w:t xml:space="preserve"> </w:t>
      </w:r>
      <w:r w:rsidR="001D617D" w:rsidRPr="00A4160D">
        <w:rPr>
          <w:color w:val="1F1F1F"/>
          <w:w w:val="105"/>
          <w:sz w:val="23"/>
        </w:rPr>
        <w:t>seven</w:t>
      </w:r>
      <w:r w:rsidR="001D617D" w:rsidRPr="00A4160D">
        <w:rPr>
          <w:color w:val="1F1F1F"/>
          <w:spacing w:val="-12"/>
          <w:w w:val="105"/>
          <w:sz w:val="23"/>
        </w:rPr>
        <w:t xml:space="preserve"> </w:t>
      </w:r>
      <w:r w:rsidR="001D617D" w:rsidRPr="00A4160D">
        <w:rPr>
          <w:color w:val="1F1F1F"/>
          <w:w w:val="105"/>
          <w:sz w:val="23"/>
        </w:rPr>
        <w:t>(7)</w:t>
      </w:r>
      <w:r w:rsidR="001D617D" w:rsidRPr="00A4160D">
        <w:rPr>
          <w:color w:val="1F1F1F"/>
          <w:spacing w:val="-19"/>
          <w:w w:val="105"/>
          <w:sz w:val="23"/>
        </w:rPr>
        <w:t xml:space="preserve"> </w:t>
      </w:r>
      <w:r w:rsidR="001D617D" w:rsidRPr="00A4160D">
        <w:rPr>
          <w:color w:val="1F1F1F"/>
          <w:w w:val="105"/>
          <w:sz w:val="23"/>
        </w:rPr>
        <w:t>of</w:t>
      </w:r>
      <w:r w:rsidR="001D617D" w:rsidRPr="00A4160D">
        <w:rPr>
          <w:color w:val="1F1F1F"/>
          <w:spacing w:val="-18"/>
          <w:w w:val="105"/>
          <w:sz w:val="23"/>
        </w:rPr>
        <w:t xml:space="preserve"> </w:t>
      </w:r>
      <w:r w:rsidR="001D617D" w:rsidRPr="00A4160D">
        <w:rPr>
          <w:color w:val="1F1F1F"/>
          <w:w w:val="105"/>
          <w:sz w:val="23"/>
        </w:rPr>
        <w:t>section</w:t>
      </w:r>
      <w:r w:rsidR="001D617D" w:rsidRPr="00A4160D">
        <w:rPr>
          <w:color w:val="1F1F1F"/>
          <w:spacing w:val="-11"/>
          <w:w w:val="105"/>
          <w:sz w:val="23"/>
        </w:rPr>
        <w:t xml:space="preserve"> </w:t>
      </w:r>
      <w:r w:rsidR="001D617D" w:rsidRPr="00A4160D">
        <w:rPr>
          <w:color w:val="1F1F1F"/>
          <w:w w:val="105"/>
          <w:sz w:val="23"/>
        </w:rPr>
        <w:t>202</w:t>
      </w:r>
      <w:r w:rsidR="001D617D" w:rsidRPr="00A4160D">
        <w:rPr>
          <w:color w:val="1F1F1F"/>
          <w:spacing w:val="-22"/>
          <w:w w:val="105"/>
          <w:sz w:val="23"/>
        </w:rPr>
        <w:t xml:space="preserve"> </w:t>
      </w:r>
      <w:r w:rsidR="001D617D" w:rsidRPr="00A4160D">
        <w:rPr>
          <w:color w:val="1F1F1F"/>
          <w:w w:val="105"/>
          <w:sz w:val="23"/>
        </w:rPr>
        <w:t>of</w:t>
      </w:r>
      <w:r w:rsidR="001D617D" w:rsidRPr="00A4160D">
        <w:rPr>
          <w:color w:val="1F1F1F"/>
          <w:spacing w:val="-8"/>
          <w:w w:val="105"/>
          <w:sz w:val="23"/>
        </w:rPr>
        <w:t xml:space="preserve"> </w:t>
      </w:r>
      <w:r w:rsidR="001D617D" w:rsidRPr="00A4160D">
        <w:rPr>
          <w:color w:val="1F1F1F"/>
          <w:w w:val="105"/>
          <w:sz w:val="23"/>
        </w:rPr>
        <w:t>Executive</w:t>
      </w:r>
      <w:r w:rsidR="001D617D" w:rsidRPr="00A4160D">
        <w:rPr>
          <w:color w:val="1F1F1F"/>
          <w:spacing w:val="-15"/>
          <w:w w:val="105"/>
          <w:sz w:val="23"/>
        </w:rPr>
        <w:t xml:space="preserve"> </w:t>
      </w:r>
      <w:r w:rsidR="001D617D" w:rsidRPr="00A4160D">
        <w:rPr>
          <w:color w:val="1F1F1F"/>
          <w:w w:val="105"/>
          <w:sz w:val="23"/>
        </w:rPr>
        <w:t>Order</w:t>
      </w:r>
      <w:r w:rsidR="001D617D" w:rsidRPr="00A4160D">
        <w:rPr>
          <w:color w:val="1F1F1F"/>
          <w:spacing w:val="-7"/>
          <w:w w:val="105"/>
          <w:sz w:val="23"/>
        </w:rPr>
        <w:t xml:space="preserve"> </w:t>
      </w:r>
      <w:r w:rsidR="001D617D" w:rsidRPr="00A4160D">
        <w:rPr>
          <w:color w:val="1F1F1F"/>
          <w:w w:val="105"/>
          <w:sz w:val="23"/>
        </w:rPr>
        <w:t>No.</w:t>
      </w:r>
      <w:r w:rsidR="001D617D" w:rsidRPr="00A4160D">
        <w:rPr>
          <w:color w:val="1F1F1F"/>
          <w:spacing w:val="-10"/>
          <w:w w:val="105"/>
          <w:sz w:val="23"/>
        </w:rPr>
        <w:t xml:space="preserve"> </w:t>
      </w:r>
      <w:r w:rsidR="001D617D" w:rsidRPr="00A4160D">
        <w:rPr>
          <w:color w:val="1F1F1F"/>
          <w:w w:val="105"/>
          <w:sz w:val="23"/>
        </w:rPr>
        <w:t>11246</w:t>
      </w:r>
      <w:r w:rsidR="001D617D" w:rsidRPr="00A4160D">
        <w:rPr>
          <w:color w:val="1F1F1F"/>
          <w:spacing w:val="-14"/>
          <w:w w:val="105"/>
          <w:sz w:val="23"/>
        </w:rPr>
        <w:t xml:space="preserve"> </w:t>
      </w:r>
      <w:r w:rsidR="001D617D" w:rsidRPr="00A4160D">
        <w:rPr>
          <w:color w:val="1F1F1F"/>
          <w:w w:val="105"/>
          <w:sz w:val="23"/>
        </w:rPr>
        <w:t>in</w:t>
      </w:r>
      <w:r w:rsidR="001D617D" w:rsidRPr="00A4160D">
        <w:rPr>
          <w:color w:val="1F1F1F"/>
          <w:spacing w:val="-21"/>
          <w:w w:val="105"/>
          <w:sz w:val="23"/>
        </w:rPr>
        <w:t xml:space="preserve"> </w:t>
      </w:r>
      <w:r w:rsidR="001D617D" w:rsidRPr="00A4160D">
        <w:rPr>
          <w:color w:val="1F1F1F"/>
          <w:w w:val="105"/>
          <w:sz w:val="23"/>
        </w:rPr>
        <w:t>every subcontract or purchase order unless exempted by rules, regulations, or orders of the Secretary of Labor, issues pursuant to section 204 of Executive Order No. 11246 of September 24, 1965, as amended, so that such provisions will be binding upon each subcontractor</w:t>
      </w:r>
      <w:r w:rsidR="001D617D" w:rsidRPr="00A4160D">
        <w:rPr>
          <w:color w:val="1F1F1F"/>
          <w:spacing w:val="-6"/>
          <w:w w:val="105"/>
          <w:sz w:val="23"/>
        </w:rPr>
        <w:t xml:space="preserve"> </w:t>
      </w:r>
      <w:r w:rsidR="001D617D" w:rsidRPr="00A4160D">
        <w:rPr>
          <w:color w:val="1F1F1F"/>
          <w:w w:val="105"/>
          <w:sz w:val="23"/>
        </w:rPr>
        <w:t>or</w:t>
      </w:r>
      <w:r w:rsidR="001D617D" w:rsidRPr="00A4160D">
        <w:rPr>
          <w:color w:val="1F1F1F"/>
          <w:spacing w:val="-25"/>
          <w:w w:val="105"/>
          <w:sz w:val="23"/>
        </w:rPr>
        <w:t xml:space="preserve"> </w:t>
      </w:r>
      <w:r w:rsidR="001D617D" w:rsidRPr="00A4160D">
        <w:rPr>
          <w:color w:val="1F1F1F"/>
          <w:w w:val="105"/>
          <w:sz w:val="23"/>
        </w:rPr>
        <w:t>vendor.</w:t>
      </w:r>
      <w:r w:rsidR="001D617D" w:rsidRPr="00A4160D">
        <w:rPr>
          <w:color w:val="1F1F1F"/>
          <w:spacing w:val="-18"/>
          <w:w w:val="105"/>
          <w:sz w:val="23"/>
        </w:rPr>
        <w:t xml:space="preserve"> </w:t>
      </w:r>
      <w:r w:rsidR="001D617D" w:rsidRPr="00A4160D">
        <w:rPr>
          <w:color w:val="1F1F1F"/>
          <w:w w:val="105"/>
          <w:sz w:val="23"/>
        </w:rPr>
        <w:t>The</w:t>
      </w:r>
      <w:r w:rsidR="001D617D" w:rsidRPr="00A4160D">
        <w:rPr>
          <w:color w:val="1F1F1F"/>
          <w:spacing w:val="-20"/>
          <w:w w:val="105"/>
          <w:sz w:val="23"/>
        </w:rPr>
        <w:t xml:space="preserve"> </w:t>
      </w:r>
      <w:r w:rsidR="001D617D" w:rsidRPr="00A4160D">
        <w:rPr>
          <w:color w:val="1F1F1F"/>
          <w:w w:val="105"/>
          <w:sz w:val="23"/>
        </w:rPr>
        <w:t>LCADD</w:t>
      </w:r>
      <w:r w:rsidR="001D617D" w:rsidRPr="00A4160D">
        <w:rPr>
          <w:color w:val="1F1F1F"/>
          <w:spacing w:val="-7"/>
          <w:w w:val="105"/>
          <w:sz w:val="23"/>
        </w:rPr>
        <w:t xml:space="preserve"> </w:t>
      </w:r>
      <w:r w:rsidR="001D617D" w:rsidRPr="00A4160D">
        <w:rPr>
          <w:color w:val="1F1F1F"/>
          <w:w w:val="105"/>
          <w:sz w:val="23"/>
        </w:rPr>
        <w:t>will</w:t>
      </w:r>
      <w:r w:rsidR="001D617D" w:rsidRPr="00A4160D">
        <w:rPr>
          <w:color w:val="1F1F1F"/>
          <w:spacing w:val="-17"/>
          <w:w w:val="105"/>
          <w:sz w:val="23"/>
        </w:rPr>
        <w:t xml:space="preserve"> </w:t>
      </w:r>
      <w:r w:rsidR="001D617D" w:rsidRPr="00A4160D">
        <w:rPr>
          <w:color w:val="1F1F1F"/>
          <w:w w:val="105"/>
          <w:sz w:val="23"/>
        </w:rPr>
        <w:t>take</w:t>
      </w:r>
      <w:r w:rsidR="001D617D" w:rsidRPr="00A4160D">
        <w:rPr>
          <w:color w:val="1F1F1F"/>
          <w:spacing w:val="-28"/>
          <w:w w:val="105"/>
          <w:sz w:val="23"/>
        </w:rPr>
        <w:t xml:space="preserve"> </w:t>
      </w:r>
      <w:r w:rsidR="001D617D" w:rsidRPr="00A4160D">
        <w:rPr>
          <w:color w:val="1F1F1F"/>
          <w:w w:val="105"/>
          <w:sz w:val="23"/>
        </w:rPr>
        <w:t>such</w:t>
      </w:r>
      <w:r w:rsidR="001D617D" w:rsidRPr="00A4160D">
        <w:rPr>
          <w:color w:val="1F1F1F"/>
          <w:spacing w:val="-18"/>
          <w:w w:val="105"/>
          <w:sz w:val="23"/>
        </w:rPr>
        <w:t xml:space="preserve"> </w:t>
      </w:r>
      <w:r w:rsidR="001D617D" w:rsidRPr="00A4160D">
        <w:rPr>
          <w:color w:val="1F1F1F"/>
          <w:w w:val="105"/>
          <w:sz w:val="23"/>
        </w:rPr>
        <w:t>action</w:t>
      </w:r>
      <w:r w:rsidR="001D617D" w:rsidRPr="00A4160D">
        <w:rPr>
          <w:color w:val="1F1F1F"/>
          <w:spacing w:val="-12"/>
          <w:w w:val="105"/>
          <w:sz w:val="23"/>
        </w:rPr>
        <w:t xml:space="preserve"> </w:t>
      </w:r>
      <w:r w:rsidR="001D617D" w:rsidRPr="00A4160D">
        <w:rPr>
          <w:color w:val="1F1F1F"/>
          <w:w w:val="105"/>
          <w:sz w:val="23"/>
        </w:rPr>
        <w:t>with</w:t>
      </w:r>
      <w:r w:rsidR="001D617D" w:rsidRPr="00A4160D">
        <w:rPr>
          <w:color w:val="1F1F1F"/>
          <w:spacing w:val="-8"/>
          <w:w w:val="105"/>
          <w:sz w:val="23"/>
        </w:rPr>
        <w:t xml:space="preserve"> </w:t>
      </w:r>
      <w:r w:rsidR="001D617D" w:rsidRPr="00A4160D">
        <w:rPr>
          <w:color w:val="1F1F1F"/>
          <w:w w:val="105"/>
          <w:sz w:val="23"/>
        </w:rPr>
        <w:t>respect</w:t>
      </w:r>
      <w:r w:rsidR="001D617D" w:rsidRPr="00A4160D">
        <w:rPr>
          <w:color w:val="1F1F1F"/>
          <w:spacing w:val="-13"/>
          <w:w w:val="105"/>
          <w:sz w:val="23"/>
        </w:rPr>
        <w:t xml:space="preserve"> </w:t>
      </w:r>
      <w:r w:rsidR="001D617D" w:rsidRPr="00A4160D">
        <w:rPr>
          <w:color w:val="1F1F1F"/>
          <w:w w:val="105"/>
          <w:sz w:val="23"/>
        </w:rPr>
        <w:t>to</w:t>
      </w:r>
      <w:r w:rsidR="001D617D" w:rsidRPr="00A4160D">
        <w:rPr>
          <w:color w:val="1F1F1F"/>
          <w:spacing w:val="-22"/>
          <w:w w:val="105"/>
          <w:sz w:val="23"/>
        </w:rPr>
        <w:t xml:space="preserve"> </w:t>
      </w:r>
      <w:r w:rsidR="001D617D" w:rsidRPr="00A4160D">
        <w:rPr>
          <w:color w:val="1F1F1F"/>
          <w:w w:val="105"/>
          <w:sz w:val="23"/>
        </w:rPr>
        <w:t>any</w:t>
      </w:r>
      <w:r w:rsidR="001D617D" w:rsidRPr="00A4160D">
        <w:rPr>
          <w:color w:val="1F1F1F"/>
          <w:spacing w:val="-26"/>
          <w:w w:val="105"/>
          <w:sz w:val="23"/>
        </w:rPr>
        <w:t xml:space="preserve"> </w:t>
      </w:r>
      <w:r w:rsidR="001D617D" w:rsidRPr="00A4160D">
        <w:rPr>
          <w:color w:val="1F1F1F"/>
          <w:w w:val="105"/>
          <w:sz w:val="23"/>
        </w:rPr>
        <w:t>subcontract or purchase order as the administering agency may direct as a means of enforcing such provisions including sanctions for noncompliance; provided, however, that in the event a LCADD becomes involved in, or is threatened with, litigation with a subcontractor or vendor as a result of such direction by the agency, the LCADD may request the United States to enter into such litigation to protect the interests of the United</w:t>
      </w:r>
      <w:r w:rsidR="001D617D" w:rsidRPr="00A4160D">
        <w:rPr>
          <w:color w:val="1F1F1F"/>
          <w:spacing w:val="-17"/>
          <w:w w:val="105"/>
          <w:sz w:val="23"/>
        </w:rPr>
        <w:t xml:space="preserve"> </w:t>
      </w:r>
      <w:r w:rsidR="001D617D" w:rsidRPr="00A4160D">
        <w:rPr>
          <w:color w:val="1F1F1F"/>
          <w:w w:val="105"/>
          <w:sz w:val="23"/>
        </w:rPr>
        <w:t>States.</w:t>
      </w:r>
    </w:p>
    <w:p w:rsidR="00401507" w:rsidRPr="00A4160D" w:rsidRDefault="00401507">
      <w:pPr>
        <w:pStyle w:val="BodyText"/>
        <w:spacing w:before="10"/>
        <w:rPr>
          <w:sz w:val="21"/>
        </w:rPr>
      </w:pPr>
    </w:p>
    <w:p w:rsidR="00AC764B" w:rsidRPr="00AC764B" w:rsidRDefault="001D617D" w:rsidP="00AC764B">
      <w:pPr>
        <w:pStyle w:val="Heading1"/>
        <w:spacing w:before="1"/>
        <w:ind w:left="524"/>
        <w:rPr>
          <w:color w:val="1F1F1F"/>
        </w:rPr>
      </w:pPr>
      <w:r w:rsidRPr="00A4160D">
        <w:rPr>
          <w:color w:val="1F1F1F"/>
        </w:rPr>
        <w:t>Firewalls</w:t>
      </w:r>
    </w:p>
    <w:p w:rsidR="00401507" w:rsidRPr="00AC764B" w:rsidRDefault="001D617D" w:rsidP="00AC764B">
      <w:pPr>
        <w:pStyle w:val="BodyText"/>
        <w:spacing w:before="9" w:line="249" w:lineRule="auto"/>
        <w:ind w:left="518" w:right="113" w:hanging="1"/>
        <w:jc w:val="both"/>
      </w:pPr>
      <w:r w:rsidRPr="00A4160D">
        <w:rPr>
          <w:color w:val="1F1F1F"/>
          <w:w w:val="105"/>
        </w:rPr>
        <w:t>No</w:t>
      </w:r>
      <w:r w:rsidRPr="00A4160D">
        <w:rPr>
          <w:color w:val="1F1F1F"/>
          <w:spacing w:val="-12"/>
          <w:w w:val="105"/>
        </w:rPr>
        <w:t xml:space="preserve"> </w:t>
      </w:r>
      <w:r w:rsidRPr="00A4160D">
        <w:rPr>
          <w:color w:val="1F1F1F"/>
          <w:w w:val="105"/>
        </w:rPr>
        <w:t>employee</w:t>
      </w:r>
      <w:r w:rsidRPr="00A4160D">
        <w:rPr>
          <w:color w:val="1F1F1F"/>
          <w:spacing w:val="-4"/>
          <w:w w:val="105"/>
        </w:rPr>
        <w:t xml:space="preserve"> </w:t>
      </w:r>
      <w:r w:rsidRPr="00A4160D">
        <w:rPr>
          <w:color w:val="1F1F1F"/>
          <w:w w:val="105"/>
        </w:rPr>
        <w:t>or</w:t>
      </w:r>
      <w:r w:rsidRPr="00A4160D">
        <w:rPr>
          <w:color w:val="1F1F1F"/>
          <w:spacing w:val="-18"/>
          <w:w w:val="105"/>
        </w:rPr>
        <w:t xml:space="preserve"> </w:t>
      </w:r>
      <w:r w:rsidRPr="00A4160D">
        <w:rPr>
          <w:color w:val="1F1F1F"/>
          <w:w w:val="105"/>
        </w:rPr>
        <w:t>officer</w:t>
      </w:r>
      <w:r w:rsidRPr="00A4160D">
        <w:rPr>
          <w:color w:val="1F1F1F"/>
          <w:spacing w:val="-4"/>
          <w:w w:val="105"/>
        </w:rPr>
        <w:t xml:space="preserve"> </w:t>
      </w:r>
      <w:r w:rsidRPr="00A4160D">
        <w:rPr>
          <w:color w:val="1F1F1F"/>
          <w:w w:val="105"/>
        </w:rPr>
        <w:t>may</w:t>
      </w:r>
      <w:r w:rsidRPr="00A4160D">
        <w:rPr>
          <w:color w:val="1F1F1F"/>
          <w:spacing w:val="-9"/>
          <w:w w:val="105"/>
        </w:rPr>
        <w:t xml:space="preserve"> </w:t>
      </w:r>
      <w:r w:rsidRPr="00A4160D">
        <w:rPr>
          <w:color w:val="1F1F1F"/>
          <w:w w:val="105"/>
        </w:rPr>
        <w:t>participate</w:t>
      </w:r>
      <w:r w:rsidRPr="00A4160D">
        <w:rPr>
          <w:color w:val="1F1F1F"/>
          <w:spacing w:val="3"/>
          <w:w w:val="105"/>
        </w:rPr>
        <w:t xml:space="preserve"> </w:t>
      </w:r>
      <w:r w:rsidRPr="00A4160D">
        <w:rPr>
          <w:color w:val="1F1F1F"/>
          <w:w w:val="105"/>
        </w:rPr>
        <w:t>in</w:t>
      </w:r>
      <w:r w:rsidRPr="00A4160D">
        <w:rPr>
          <w:color w:val="1F1F1F"/>
          <w:spacing w:val="-7"/>
          <w:w w:val="105"/>
        </w:rPr>
        <w:t xml:space="preserve"> </w:t>
      </w:r>
      <w:r w:rsidRPr="00A4160D">
        <w:rPr>
          <w:color w:val="1F1F1F"/>
          <w:w w:val="105"/>
        </w:rPr>
        <w:t>the</w:t>
      </w:r>
      <w:r w:rsidRPr="00A4160D">
        <w:rPr>
          <w:color w:val="1F1F1F"/>
          <w:spacing w:val="-14"/>
          <w:w w:val="105"/>
        </w:rPr>
        <w:t xml:space="preserve"> </w:t>
      </w:r>
      <w:r w:rsidRPr="00A4160D">
        <w:rPr>
          <w:color w:val="1F1F1F"/>
          <w:w w:val="105"/>
        </w:rPr>
        <w:t>selection,</w:t>
      </w:r>
      <w:r w:rsidRPr="00A4160D">
        <w:rPr>
          <w:color w:val="1F1F1F"/>
          <w:spacing w:val="-3"/>
          <w:w w:val="105"/>
        </w:rPr>
        <w:t xml:space="preserve"> </w:t>
      </w:r>
      <w:r w:rsidRPr="00A4160D">
        <w:rPr>
          <w:color w:val="1F1F1F"/>
          <w:w w:val="105"/>
        </w:rPr>
        <w:t>award,</w:t>
      </w:r>
      <w:r w:rsidRPr="00A4160D">
        <w:rPr>
          <w:color w:val="1F1F1F"/>
          <w:spacing w:val="-12"/>
          <w:w w:val="105"/>
        </w:rPr>
        <w:t xml:space="preserve"> </w:t>
      </w:r>
      <w:r w:rsidRPr="00A4160D">
        <w:rPr>
          <w:color w:val="1F1F1F"/>
          <w:w w:val="105"/>
        </w:rPr>
        <w:t>or</w:t>
      </w:r>
      <w:r w:rsidRPr="00A4160D">
        <w:rPr>
          <w:color w:val="1F1F1F"/>
          <w:spacing w:val="-18"/>
          <w:w w:val="105"/>
        </w:rPr>
        <w:t xml:space="preserve"> </w:t>
      </w:r>
      <w:r w:rsidRPr="00A4160D">
        <w:rPr>
          <w:color w:val="1F1F1F"/>
          <w:w w:val="105"/>
        </w:rPr>
        <w:t>administration</w:t>
      </w:r>
      <w:r w:rsidRPr="00A4160D">
        <w:rPr>
          <w:color w:val="1F1F1F"/>
          <w:spacing w:val="-16"/>
          <w:w w:val="105"/>
        </w:rPr>
        <w:t xml:space="preserve"> </w:t>
      </w:r>
      <w:r w:rsidRPr="00A4160D">
        <w:rPr>
          <w:color w:val="1F1F1F"/>
          <w:w w:val="105"/>
        </w:rPr>
        <w:t>of</w:t>
      </w:r>
      <w:r w:rsidRPr="00A4160D">
        <w:rPr>
          <w:color w:val="1F1F1F"/>
          <w:spacing w:val="-17"/>
          <w:w w:val="105"/>
        </w:rPr>
        <w:t xml:space="preserve"> </w:t>
      </w:r>
      <w:r w:rsidRPr="00A4160D">
        <w:rPr>
          <w:color w:val="1F1F1F"/>
          <w:w w:val="105"/>
        </w:rPr>
        <w:t>a</w:t>
      </w:r>
      <w:r w:rsidRPr="00A4160D">
        <w:rPr>
          <w:color w:val="1F1F1F"/>
          <w:spacing w:val="-11"/>
          <w:w w:val="105"/>
        </w:rPr>
        <w:t xml:space="preserve"> </w:t>
      </w:r>
      <w:r w:rsidRPr="00A4160D">
        <w:rPr>
          <w:color w:val="1F1F1F"/>
          <w:w w:val="105"/>
        </w:rPr>
        <w:t>contract supported by a Federal award if he or she has a real or apparent conflict of interest. Such a conflict of interest would arise when the employee or officer, any member of his or her immediate family, his or her partner, or an organization which employs or is about to employ any</w:t>
      </w:r>
      <w:r w:rsidRPr="00A4160D">
        <w:rPr>
          <w:color w:val="1F1F1F"/>
          <w:spacing w:val="-18"/>
          <w:w w:val="105"/>
        </w:rPr>
        <w:t xml:space="preserve"> </w:t>
      </w:r>
      <w:r w:rsidRPr="00A4160D">
        <w:rPr>
          <w:color w:val="1F1F1F"/>
          <w:w w:val="105"/>
        </w:rPr>
        <w:t>of</w:t>
      </w:r>
      <w:r w:rsidRPr="00A4160D">
        <w:rPr>
          <w:color w:val="1F1F1F"/>
          <w:spacing w:val="-17"/>
          <w:w w:val="105"/>
        </w:rPr>
        <w:t xml:space="preserve"> </w:t>
      </w:r>
      <w:r w:rsidRPr="00A4160D">
        <w:rPr>
          <w:color w:val="1F1F1F"/>
          <w:w w:val="105"/>
        </w:rPr>
        <w:t>the</w:t>
      </w:r>
      <w:r w:rsidRPr="00A4160D">
        <w:rPr>
          <w:color w:val="1F1F1F"/>
          <w:spacing w:val="-16"/>
          <w:w w:val="105"/>
        </w:rPr>
        <w:t xml:space="preserve"> </w:t>
      </w:r>
      <w:r w:rsidRPr="00A4160D">
        <w:rPr>
          <w:color w:val="1F1F1F"/>
          <w:w w:val="105"/>
        </w:rPr>
        <w:t>parties</w:t>
      </w:r>
      <w:r w:rsidRPr="00A4160D">
        <w:rPr>
          <w:color w:val="1F1F1F"/>
          <w:spacing w:val="-16"/>
          <w:w w:val="105"/>
        </w:rPr>
        <w:t xml:space="preserve"> </w:t>
      </w:r>
      <w:r w:rsidRPr="00A4160D">
        <w:rPr>
          <w:color w:val="1F1F1F"/>
          <w:w w:val="105"/>
        </w:rPr>
        <w:t>indicated herein,</w:t>
      </w:r>
      <w:r w:rsidRPr="00A4160D">
        <w:rPr>
          <w:color w:val="1F1F1F"/>
          <w:spacing w:val="-14"/>
          <w:w w:val="105"/>
        </w:rPr>
        <w:t xml:space="preserve"> </w:t>
      </w:r>
      <w:r w:rsidRPr="00A4160D">
        <w:rPr>
          <w:color w:val="1F1F1F"/>
          <w:w w:val="105"/>
        </w:rPr>
        <w:t>has</w:t>
      </w:r>
      <w:r w:rsidRPr="00A4160D">
        <w:rPr>
          <w:color w:val="1F1F1F"/>
          <w:spacing w:val="-21"/>
          <w:w w:val="105"/>
        </w:rPr>
        <w:t xml:space="preserve"> </w:t>
      </w:r>
      <w:r w:rsidRPr="00A4160D">
        <w:rPr>
          <w:color w:val="1F1F1F"/>
          <w:w w:val="105"/>
        </w:rPr>
        <w:t>a</w:t>
      </w:r>
      <w:r w:rsidRPr="00A4160D">
        <w:rPr>
          <w:color w:val="1F1F1F"/>
          <w:spacing w:val="-8"/>
          <w:w w:val="105"/>
        </w:rPr>
        <w:t xml:space="preserve"> </w:t>
      </w:r>
      <w:r w:rsidRPr="00A4160D">
        <w:rPr>
          <w:color w:val="1F1F1F"/>
          <w:w w:val="105"/>
        </w:rPr>
        <w:t>financial</w:t>
      </w:r>
      <w:r w:rsidRPr="00A4160D">
        <w:rPr>
          <w:color w:val="1F1F1F"/>
          <w:spacing w:val="2"/>
          <w:w w:val="105"/>
        </w:rPr>
        <w:t xml:space="preserve"> </w:t>
      </w:r>
      <w:r w:rsidRPr="00A4160D">
        <w:rPr>
          <w:color w:val="1F1F1F"/>
          <w:w w:val="105"/>
        </w:rPr>
        <w:t>or</w:t>
      </w:r>
      <w:r w:rsidRPr="00A4160D">
        <w:rPr>
          <w:color w:val="1F1F1F"/>
          <w:spacing w:val="-18"/>
          <w:w w:val="105"/>
        </w:rPr>
        <w:t xml:space="preserve"> </w:t>
      </w:r>
      <w:r w:rsidRPr="00A4160D">
        <w:rPr>
          <w:color w:val="1F1F1F"/>
          <w:w w:val="105"/>
        </w:rPr>
        <w:t>other</w:t>
      </w:r>
      <w:r w:rsidRPr="00A4160D">
        <w:rPr>
          <w:color w:val="1F1F1F"/>
          <w:spacing w:val="-11"/>
          <w:w w:val="105"/>
        </w:rPr>
        <w:t xml:space="preserve"> </w:t>
      </w:r>
      <w:r w:rsidRPr="00A4160D">
        <w:rPr>
          <w:color w:val="1F1F1F"/>
          <w:w w:val="105"/>
        </w:rPr>
        <w:t>interest</w:t>
      </w:r>
      <w:r w:rsidRPr="00A4160D">
        <w:rPr>
          <w:color w:val="1F1F1F"/>
          <w:spacing w:val="4"/>
          <w:w w:val="105"/>
        </w:rPr>
        <w:t xml:space="preserve"> </w:t>
      </w:r>
      <w:r w:rsidRPr="00A4160D">
        <w:rPr>
          <w:color w:val="1F1F1F"/>
          <w:w w:val="105"/>
        </w:rPr>
        <w:t>in</w:t>
      </w:r>
      <w:r w:rsidRPr="00A4160D">
        <w:rPr>
          <w:color w:val="1F1F1F"/>
          <w:spacing w:val="-16"/>
          <w:w w:val="105"/>
        </w:rPr>
        <w:t xml:space="preserve"> </w:t>
      </w:r>
      <w:r w:rsidRPr="00A4160D">
        <w:rPr>
          <w:color w:val="1F1F1F"/>
          <w:w w:val="105"/>
        </w:rPr>
        <w:t>or</w:t>
      </w:r>
      <w:r w:rsidRPr="00A4160D">
        <w:rPr>
          <w:color w:val="1F1F1F"/>
          <w:spacing w:val="-13"/>
          <w:w w:val="105"/>
        </w:rPr>
        <w:t xml:space="preserve"> </w:t>
      </w:r>
      <w:r w:rsidRPr="00A4160D">
        <w:rPr>
          <w:color w:val="1F1F1F"/>
          <w:w w:val="105"/>
        </w:rPr>
        <w:t>a</w:t>
      </w:r>
      <w:r w:rsidRPr="00A4160D">
        <w:rPr>
          <w:color w:val="1F1F1F"/>
          <w:spacing w:val="-17"/>
          <w:w w:val="105"/>
        </w:rPr>
        <w:t xml:space="preserve"> </w:t>
      </w:r>
      <w:r w:rsidRPr="00A4160D">
        <w:rPr>
          <w:color w:val="1F1F1F"/>
          <w:w w:val="105"/>
        </w:rPr>
        <w:t>tangible</w:t>
      </w:r>
      <w:r w:rsidRPr="00A4160D">
        <w:rPr>
          <w:color w:val="1F1F1F"/>
          <w:spacing w:val="-8"/>
          <w:w w:val="105"/>
        </w:rPr>
        <w:t xml:space="preserve"> </w:t>
      </w:r>
      <w:r w:rsidRPr="00A4160D">
        <w:rPr>
          <w:color w:val="1F1F1F"/>
          <w:w w:val="105"/>
        </w:rPr>
        <w:t>benefit</w:t>
      </w:r>
      <w:r w:rsidRPr="00A4160D">
        <w:rPr>
          <w:color w:val="1F1F1F"/>
          <w:spacing w:val="-1"/>
          <w:w w:val="105"/>
        </w:rPr>
        <w:t xml:space="preserve"> </w:t>
      </w:r>
      <w:r w:rsidRPr="00A4160D">
        <w:rPr>
          <w:color w:val="1F1F1F"/>
          <w:w w:val="105"/>
        </w:rPr>
        <w:t>from</w:t>
      </w:r>
      <w:r w:rsidR="00AC764B">
        <w:rPr>
          <w:color w:val="1F1F1F"/>
          <w:w w:val="105"/>
        </w:rPr>
        <w:t xml:space="preserve"> </w:t>
      </w:r>
      <w:r w:rsidR="00024DBC">
        <w:rPr>
          <w:color w:val="1D1D1D"/>
          <w:w w:val="105"/>
          <w:sz w:val="24"/>
          <w:szCs w:val="24"/>
        </w:rPr>
        <w:t>their</w:t>
      </w:r>
      <w:r w:rsidRPr="00024DBC">
        <w:rPr>
          <w:color w:val="1D1D1D"/>
          <w:w w:val="105"/>
          <w:sz w:val="24"/>
          <w:szCs w:val="24"/>
        </w:rPr>
        <w:t xml:space="preserve"> immediate family, his or her partner, or an organization which employs or is about to employ any of the parties indicated herein, has a financial or other interest in or a tangible benefit</w:t>
      </w:r>
      <w:r w:rsidRPr="00024DBC">
        <w:rPr>
          <w:color w:val="1D1D1D"/>
          <w:spacing w:val="-5"/>
          <w:w w:val="105"/>
          <w:sz w:val="24"/>
          <w:szCs w:val="24"/>
        </w:rPr>
        <w:t xml:space="preserve"> </w:t>
      </w:r>
      <w:r w:rsidRPr="00024DBC">
        <w:rPr>
          <w:color w:val="1D1D1D"/>
          <w:w w:val="105"/>
          <w:sz w:val="24"/>
          <w:szCs w:val="24"/>
        </w:rPr>
        <w:t>from</w:t>
      </w:r>
      <w:r w:rsidRPr="00024DBC">
        <w:rPr>
          <w:color w:val="1D1D1D"/>
          <w:spacing w:val="-18"/>
          <w:w w:val="105"/>
          <w:sz w:val="24"/>
          <w:szCs w:val="24"/>
        </w:rPr>
        <w:t xml:space="preserve"> </w:t>
      </w:r>
      <w:r w:rsidRPr="00024DBC">
        <w:rPr>
          <w:color w:val="1D1D1D"/>
          <w:w w:val="105"/>
          <w:sz w:val="24"/>
          <w:szCs w:val="24"/>
        </w:rPr>
        <w:t>a</w:t>
      </w:r>
      <w:r w:rsidRPr="00024DBC">
        <w:rPr>
          <w:color w:val="1D1D1D"/>
          <w:spacing w:val="-8"/>
          <w:w w:val="105"/>
          <w:sz w:val="24"/>
          <w:szCs w:val="24"/>
        </w:rPr>
        <w:t xml:space="preserve"> </w:t>
      </w:r>
      <w:r w:rsidRPr="00024DBC">
        <w:rPr>
          <w:color w:val="1D1D1D"/>
          <w:w w:val="105"/>
          <w:sz w:val="24"/>
          <w:szCs w:val="24"/>
        </w:rPr>
        <w:t>firm</w:t>
      </w:r>
      <w:r w:rsidRPr="00024DBC">
        <w:rPr>
          <w:color w:val="1D1D1D"/>
          <w:spacing w:val="-21"/>
          <w:w w:val="105"/>
          <w:sz w:val="24"/>
          <w:szCs w:val="24"/>
        </w:rPr>
        <w:t xml:space="preserve"> </w:t>
      </w:r>
      <w:r w:rsidRPr="00024DBC">
        <w:rPr>
          <w:color w:val="1D1D1D"/>
          <w:w w:val="105"/>
          <w:sz w:val="24"/>
          <w:szCs w:val="24"/>
        </w:rPr>
        <w:t>considered</w:t>
      </w:r>
      <w:r w:rsidRPr="00024DBC">
        <w:rPr>
          <w:color w:val="1D1D1D"/>
          <w:spacing w:val="-4"/>
          <w:w w:val="105"/>
          <w:sz w:val="24"/>
          <w:szCs w:val="24"/>
        </w:rPr>
        <w:t xml:space="preserve"> </w:t>
      </w:r>
      <w:r w:rsidRPr="00024DBC">
        <w:rPr>
          <w:color w:val="1D1D1D"/>
          <w:w w:val="105"/>
          <w:sz w:val="24"/>
          <w:szCs w:val="24"/>
        </w:rPr>
        <w:t>for</w:t>
      </w:r>
      <w:r w:rsidRPr="00024DBC">
        <w:rPr>
          <w:color w:val="1D1D1D"/>
          <w:spacing w:val="-23"/>
          <w:w w:val="105"/>
          <w:sz w:val="24"/>
          <w:szCs w:val="24"/>
        </w:rPr>
        <w:t xml:space="preserve"> </w:t>
      </w:r>
      <w:r w:rsidRPr="00024DBC">
        <w:rPr>
          <w:color w:val="1D1D1D"/>
          <w:w w:val="105"/>
          <w:sz w:val="24"/>
          <w:szCs w:val="24"/>
        </w:rPr>
        <w:t>a</w:t>
      </w:r>
      <w:r w:rsidRPr="00024DBC">
        <w:rPr>
          <w:color w:val="1D1D1D"/>
          <w:spacing w:val="-19"/>
          <w:w w:val="105"/>
          <w:sz w:val="24"/>
          <w:szCs w:val="24"/>
        </w:rPr>
        <w:t xml:space="preserve"> </w:t>
      </w:r>
      <w:r w:rsidRPr="00024DBC">
        <w:rPr>
          <w:color w:val="1D1D1D"/>
          <w:w w:val="105"/>
          <w:sz w:val="24"/>
          <w:szCs w:val="24"/>
        </w:rPr>
        <w:t>contract.</w:t>
      </w:r>
      <w:r w:rsidRPr="00024DBC">
        <w:rPr>
          <w:color w:val="1D1D1D"/>
          <w:spacing w:val="25"/>
          <w:w w:val="105"/>
          <w:sz w:val="24"/>
          <w:szCs w:val="24"/>
        </w:rPr>
        <w:t xml:space="preserve"> </w:t>
      </w:r>
      <w:r w:rsidRPr="00024DBC">
        <w:rPr>
          <w:color w:val="1D1D1D"/>
          <w:w w:val="105"/>
          <w:sz w:val="24"/>
          <w:szCs w:val="24"/>
        </w:rPr>
        <w:t>The</w:t>
      </w:r>
      <w:r w:rsidRPr="00024DBC">
        <w:rPr>
          <w:color w:val="1D1D1D"/>
          <w:spacing w:val="-17"/>
          <w:w w:val="105"/>
          <w:sz w:val="24"/>
          <w:szCs w:val="24"/>
        </w:rPr>
        <w:t xml:space="preserve"> </w:t>
      </w:r>
      <w:r w:rsidRPr="00024DBC">
        <w:rPr>
          <w:color w:val="1D1D1D"/>
          <w:w w:val="105"/>
          <w:sz w:val="24"/>
          <w:szCs w:val="24"/>
        </w:rPr>
        <w:t>officers</w:t>
      </w:r>
      <w:r w:rsidRPr="00024DBC">
        <w:rPr>
          <w:color w:val="1D1D1D"/>
          <w:spacing w:val="-16"/>
          <w:w w:val="105"/>
          <w:sz w:val="24"/>
          <w:szCs w:val="24"/>
        </w:rPr>
        <w:t xml:space="preserve"> </w:t>
      </w:r>
      <w:r w:rsidRPr="00024DBC">
        <w:rPr>
          <w:color w:val="1D1D1D"/>
          <w:w w:val="105"/>
          <w:sz w:val="24"/>
          <w:szCs w:val="24"/>
        </w:rPr>
        <w:t>and</w:t>
      </w:r>
      <w:r w:rsidRPr="00024DBC">
        <w:rPr>
          <w:color w:val="1D1D1D"/>
          <w:spacing w:val="-11"/>
          <w:w w:val="105"/>
          <w:sz w:val="24"/>
          <w:szCs w:val="24"/>
        </w:rPr>
        <w:t xml:space="preserve"> </w:t>
      </w:r>
      <w:r w:rsidRPr="00024DBC">
        <w:rPr>
          <w:color w:val="1D1D1D"/>
          <w:w w:val="105"/>
          <w:sz w:val="24"/>
          <w:szCs w:val="24"/>
        </w:rPr>
        <w:t>employee</w:t>
      </w:r>
      <w:r w:rsidRPr="00024DBC">
        <w:rPr>
          <w:color w:val="1D1D1D"/>
          <w:spacing w:val="-3"/>
          <w:w w:val="105"/>
          <w:sz w:val="24"/>
          <w:szCs w:val="24"/>
        </w:rPr>
        <w:t xml:space="preserve"> </w:t>
      </w:r>
      <w:r w:rsidRPr="00024DBC">
        <w:rPr>
          <w:color w:val="1D1D1D"/>
          <w:w w:val="105"/>
          <w:sz w:val="24"/>
          <w:szCs w:val="24"/>
        </w:rPr>
        <w:t>may</w:t>
      </w:r>
      <w:r w:rsidRPr="00024DBC">
        <w:rPr>
          <w:color w:val="1D1D1D"/>
          <w:spacing w:val="-9"/>
          <w:w w:val="105"/>
          <w:sz w:val="24"/>
          <w:szCs w:val="24"/>
        </w:rPr>
        <w:t xml:space="preserve"> </w:t>
      </w:r>
      <w:r w:rsidRPr="00024DBC">
        <w:rPr>
          <w:color w:val="1D1D1D"/>
          <w:w w:val="105"/>
          <w:sz w:val="24"/>
          <w:szCs w:val="24"/>
        </w:rPr>
        <w:t>neither</w:t>
      </w:r>
      <w:r w:rsidRPr="00024DBC">
        <w:rPr>
          <w:color w:val="1D1D1D"/>
          <w:spacing w:val="-12"/>
          <w:w w:val="105"/>
          <w:sz w:val="24"/>
          <w:szCs w:val="24"/>
        </w:rPr>
        <w:t xml:space="preserve"> </w:t>
      </w:r>
      <w:r w:rsidRPr="00024DBC">
        <w:rPr>
          <w:color w:val="1D1D1D"/>
          <w:w w:val="105"/>
          <w:sz w:val="24"/>
          <w:szCs w:val="24"/>
        </w:rPr>
        <w:t>solicit nor</w:t>
      </w:r>
      <w:r w:rsidRPr="00024DBC">
        <w:rPr>
          <w:color w:val="1D1D1D"/>
          <w:spacing w:val="-19"/>
          <w:w w:val="105"/>
          <w:sz w:val="24"/>
          <w:szCs w:val="24"/>
        </w:rPr>
        <w:t xml:space="preserve"> </w:t>
      </w:r>
      <w:r w:rsidRPr="00024DBC">
        <w:rPr>
          <w:color w:val="1D1D1D"/>
          <w:w w:val="105"/>
          <w:sz w:val="24"/>
          <w:szCs w:val="24"/>
        </w:rPr>
        <w:t>accept</w:t>
      </w:r>
      <w:r w:rsidRPr="00024DBC">
        <w:rPr>
          <w:color w:val="1D1D1D"/>
          <w:spacing w:val="-11"/>
          <w:w w:val="105"/>
          <w:sz w:val="24"/>
          <w:szCs w:val="24"/>
        </w:rPr>
        <w:t xml:space="preserve"> </w:t>
      </w:r>
      <w:r w:rsidRPr="00024DBC">
        <w:rPr>
          <w:color w:val="1D1D1D"/>
          <w:w w:val="105"/>
          <w:sz w:val="24"/>
          <w:szCs w:val="24"/>
        </w:rPr>
        <w:t>gratuities,</w:t>
      </w:r>
      <w:r w:rsidRPr="00024DBC">
        <w:rPr>
          <w:color w:val="1D1D1D"/>
          <w:spacing w:val="-4"/>
          <w:w w:val="105"/>
          <w:sz w:val="24"/>
          <w:szCs w:val="24"/>
        </w:rPr>
        <w:t xml:space="preserve"> </w:t>
      </w:r>
      <w:r w:rsidRPr="00024DBC">
        <w:rPr>
          <w:color w:val="1D1D1D"/>
          <w:w w:val="105"/>
          <w:sz w:val="24"/>
          <w:szCs w:val="24"/>
        </w:rPr>
        <w:t>favors,</w:t>
      </w:r>
      <w:r w:rsidRPr="00024DBC">
        <w:rPr>
          <w:color w:val="1D1D1D"/>
          <w:spacing w:val="-10"/>
          <w:w w:val="105"/>
          <w:sz w:val="24"/>
          <w:szCs w:val="24"/>
        </w:rPr>
        <w:t xml:space="preserve"> </w:t>
      </w:r>
      <w:r w:rsidRPr="00024DBC">
        <w:rPr>
          <w:color w:val="1D1D1D"/>
          <w:w w:val="105"/>
          <w:sz w:val="24"/>
          <w:szCs w:val="24"/>
        </w:rPr>
        <w:t>or</w:t>
      </w:r>
      <w:r w:rsidRPr="00024DBC">
        <w:rPr>
          <w:color w:val="1D1D1D"/>
          <w:spacing w:val="-17"/>
          <w:w w:val="105"/>
          <w:sz w:val="24"/>
          <w:szCs w:val="24"/>
        </w:rPr>
        <w:t xml:space="preserve"> </w:t>
      </w:r>
      <w:r w:rsidRPr="00024DBC">
        <w:rPr>
          <w:color w:val="1D1D1D"/>
          <w:w w:val="105"/>
          <w:sz w:val="24"/>
          <w:szCs w:val="24"/>
        </w:rPr>
        <w:t>anything</w:t>
      </w:r>
      <w:r w:rsidRPr="00024DBC">
        <w:rPr>
          <w:color w:val="1D1D1D"/>
          <w:spacing w:val="-6"/>
          <w:w w:val="105"/>
          <w:sz w:val="24"/>
          <w:szCs w:val="24"/>
        </w:rPr>
        <w:t xml:space="preserve"> </w:t>
      </w:r>
      <w:r w:rsidRPr="00024DBC">
        <w:rPr>
          <w:color w:val="1D1D1D"/>
          <w:w w:val="105"/>
          <w:sz w:val="24"/>
          <w:szCs w:val="24"/>
        </w:rPr>
        <w:t>of</w:t>
      </w:r>
      <w:r w:rsidRPr="00024DBC">
        <w:rPr>
          <w:color w:val="1D1D1D"/>
          <w:spacing w:val="-20"/>
          <w:w w:val="105"/>
          <w:sz w:val="24"/>
          <w:szCs w:val="24"/>
        </w:rPr>
        <w:t xml:space="preserve"> </w:t>
      </w:r>
      <w:r w:rsidRPr="00024DBC">
        <w:rPr>
          <w:color w:val="1D1D1D"/>
          <w:w w:val="105"/>
          <w:sz w:val="24"/>
          <w:szCs w:val="24"/>
        </w:rPr>
        <w:t>monetary</w:t>
      </w:r>
      <w:r w:rsidRPr="00024DBC">
        <w:rPr>
          <w:color w:val="1D1D1D"/>
          <w:spacing w:val="-1"/>
          <w:w w:val="105"/>
          <w:sz w:val="24"/>
          <w:szCs w:val="24"/>
        </w:rPr>
        <w:t xml:space="preserve"> </w:t>
      </w:r>
      <w:r w:rsidRPr="00024DBC">
        <w:rPr>
          <w:color w:val="1D1D1D"/>
          <w:w w:val="105"/>
          <w:sz w:val="24"/>
          <w:szCs w:val="24"/>
        </w:rPr>
        <w:t>value</w:t>
      </w:r>
      <w:r w:rsidRPr="00024DBC">
        <w:rPr>
          <w:color w:val="1D1D1D"/>
          <w:spacing w:val="-7"/>
          <w:w w:val="105"/>
          <w:sz w:val="24"/>
          <w:szCs w:val="24"/>
        </w:rPr>
        <w:t xml:space="preserve"> </w:t>
      </w:r>
      <w:r w:rsidRPr="00024DBC">
        <w:rPr>
          <w:color w:val="1D1D1D"/>
          <w:w w:val="105"/>
          <w:sz w:val="24"/>
          <w:szCs w:val="24"/>
        </w:rPr>
        <w:t>from</w:t>
      </w:r>
      <w:r w:rsidRPr="00024DBC">
        <w:rPr>
          <w:color w:val="1D1D1D"/>
          <w:spacing w:val="-11"/>
          <w:w w:val="105"/>
          <w:sz w:val="24"/>
          <w:szCs w:val="24"/>
        </w:rPr>
        <w:t xml:space="preserve"> </w:t>
      </w:r>
      <w:r w:rsidRPr="00024DBC">
        <w:rPr>
          <w:color w:val="1D1D1D"/>
          <w:w w:val="105"/>
          <w:sz w:val="24"/>
          <w:szCs w:val="24"/>
        </w:rPr>
        <w:t>contractors</w:t>
      </w:r>
      <w:r w:rsidRPr="00024DBC">
        <w:rPr>
          <w:color w:val="1D1D1D"/>
          <w:spacing w:val="-4"/>
          <w:w w:val="105"/>
          <w:sz w:val="24"/>
          <w:szCs w:val="24"/>
        </w:rPr>
        <w:t xml:space="preserve"> </w:t>
      </w:r>
      <w:r w:rsidRPr="00024DBC">
        <w:rPr>
          <w:color w:val="1D1D1D"/>
          <w:w w:val="105"/>
          <w:sz w:val="24"/>
          <w:szCs w:val="24"/>
        </w:rPr>
        <w:t>or</w:t>
      </w:r>
      <w:r w:rsidRPr="00024DBC">
        <w:rPr>
          <w:color w:val="1D1D1D"/>
          <w:spacing w:val="-22"/>
          <w:w w:val="105"/>
          <w:sz w:val="24"/>
          <w:szCs w:val="24"/>
        </w:rPr>
        <w:t xml:space="preserve"> </w:t>
      </w:r>
      <w:r w:rsidRPr="00024DBC">
        <w:rPr>
          <w:color w:val="1D1D1D"/>
          <w:w w:val="105"/>
          <w:sz w:val="24"/>
          <w:szCs w:val="24"/>
        </w:rPr>
        <w:t>other</w:t>
      </w:r>
      <w:r w:rsidRPr="00024DBC">
        <w:rPr>
          <w:color w:val="1D1D1D"/>
          <w:spacing w:val="-6"/>
          <w:w w:val="105"/>
          <w:sz w:val="24"/>
          <w:szCs w:val="24"/>
        </w:rPr>
        <w:t xml:space="preserve"> </w:t>
      </w:r>
      <w:r w:rsidRPr="00024DBC">
        <w:rPr>
          <w:color w:val="1D1D1D"/>
          <w:w w:val="105"/>
          <w:sz w:val="24"/>
          <w:szCs w:val="24"/>
        </w:rPr>
        <w:t>parties.</w:t>
      </w:r>
    </w:p>
    <w:p w:rsidR="00401507" w:rsidRPr="00024DBC" w:rsidRDefault="00401507">
      <w:pPr>
        <w:pStyle w:val="BodyText"/>
        <w:spacing w:before="4"/>
        <w:rPr>
          <w:sz w:val="24"/>
          <w:szCs w:val="24"/>
        </w:rPr>
      </w:pPr>
    </w:p>
    <w:p w:rsidR="00401507" w:rsidRPr="00024DBC" w:rsidRDefault="001D617D" w:rsidP="00AC764B">
      <w:pPr>
        <w:spacing w:line="259" w:lineRule="auto"/>
        <w:ind w:left="517" w:right="541"/>
        <w:jc w:val="both"/>
        <w:rPr>
          <w:sz w:val="24"/>
          <w:szCs w:val="24"/>
        </w:rPr>
      </w:pPr>
      <w:r w:rsidRPr="00024DBC">
        <w:rPr>
          <w:color w:val="1D1D1D"/>
          <w:w w:val="105"/>
          <w:sz w:val="24"/>
          <w:szCs w:val="24"/>
        </w:rPr>
        <w:t>Individuals or entities responsible for monitoring direct services and/or one stop operations shall not pat1icipate in direct services and /or one stop responsibilities.</w:t>
      </w:r>
    </w:p>
    <w:p w:rsidR="00401507" w:rsidRPr="00024DBC" w:rsidRDefault="00401507">
      <w:pPr>
        <w:pStyle w:val="BodyText"/>
        <w:spacing w:before="11"/>
        <w:rPr>
          <w:sz w:val="24"/>
          <w:szCs w:val="24"/>
        </w:rPr>
      </w:pPr>
    </w:p>
    <w:p w:rsidR="00401507" w:rsidRPr="00AC764B" w:rsidRDefault="00AC764B" w:rsidP="00AC764B">
      <w:pPr>
        <w:tabs>
          <w:tab w:val="left" w:pos="1484"/>
          <w:tab w:val="left" w:pos="1485"/>
        </w:tabs>
        <w:spacing w:line="239" w:lineRule="exact"/>
        <w:rPr>
          <w:b/>
          <w:color w:val="1D1D1D"/>
          <w:sz w:val="24"/>
          <w:szCs w:val="24"/>
        </w:rPr>
      </w:pPr>
      <w:r>
        <w:rPr>
          <w:b/>
          <w:color w:val="1D1D1D"/>
          <w:w w:val="105"/>
          <w:sz w:val="24"/>
          <w:szCs w:val="24"/>
        </w:rPr>
        <w:t xml:space="preserve">        IV.     </w:t>
      </w:r>
      <w:r w:rsidR="001D617D" w:rsidRPr="00AC764B">
        <w:rPr>
          <w:b/>
          <w:color w:val="1D1D1D"/>
          <w:w w:val="105"/>
          <w:sz w:val="24"/>
          <w:szCs w:val="24"/>
        </w:rPr>
        <w:t>Approvals</w:t>
      </w:r>
    </w:p>
    <w:p w:rsidR="00401507" w:rsidRPr="00024DBC" w:rsidRDefault="001D617D" w:rsidP="00AC764B">
      <w:pPr>
        <w:spacing w:line="247" w:lineRule="auto"/>
        <w:ind w:left="540" w:right="529"/>
        <w:jc w:val="both"/>
        <w:rPr>
          <w:sz w:val="24"/>
          <w:szCs w:val="24"/>
        </w:rPr>
      </w:pPr>
      <w:r w:rsidRPr="00024DBC">
        <w:rPr>
          <w:color w:val="1D1D1D"/>
          <w:w w:val="105"/>
          <w:sz w:val="24"/>
          <w:szCs w:val="24"/>
        </w:rPr>
        <w:t>This</w:t>
      </w:r>
      <w:r w:rsidR="008C60CA" w:rsidRPr="00024DBC">
        <w:rPr>
          <w:color w:val="1D1D1D"/>
          <w:w w:val="105"/>
          <w:sz w:val="24"/>
          <w:szCs w:val="24"/>
        </w:rPr>
        <w:t xml:space="preserve"> contract is subject to the term</w:t>
      </w:r>
      <w:r w:rsidRPr="00024DBC">
        <w:rPr>
          <w:color w:val="1D1D1D"/>
          <w:w w:val="105"/>
          <w:sz w:val="24"/>
          <w:szCs w:val="24"/>
        </w:rPr>
        <w:t>s and conditions as stated. By affixing signatures</w:t>
      </w:r>
      <w:r w:rsidR="00AC764B">
        <w:rPr>
          <w:color w:val="1D1D1D"/>
          <w:w w:val="105"/>
          <w:sz w:val="24"/>
          <w:szCs w:val="24"/>
        </w:rPr>
        <w:t xml:space="preserve">           </w:t>
      </w:r>
      <w:r w:rsidRPr="00024DBC">
        <w:rPr>
          <w:color w:val="1D1D1D"/>
          <w:w w:val="105"/>
          <w:sz w:val="24"/>
          <w:szCs w:val="24"/>
        </w:rPr>
        <w:t xml:space="preserve"> </w:t>
      </w:r>
      <w:r w:rsidR="00AC764B">
        <w:rPr>
          <w:color w:val="1D1D1D"/>
          <w:w w:val="105"/>
          <w:sz w:val="24"/>
          <w:szCs w:val="24"/>
        </w:rPr>
        <w:t xml:space="preserve">       </w:t>
      </w:r>
      <w:r w:rsidRPr="00024DBC">
        <w:rPr>
          <w:color w:val="1D1D1D"/>
          <w:w w:val="105"/>
          <w:sz w:val="24"/>
          <w:szCs w:val="24"/>
        </w:rPr>
        <w:t>below, the parties agree that electronic approvals may serve as electronic signatures</w:t>
      </w:r>
      <w:r w:rsidRPr="00024DBC">
        <w:rPr>
          <w:color w:val="5B5B5B"/>
          <w:w w:val="105"/>
          <w:sz w:val="24"/>
          <w:szCs w:val="24"/>
        </w:rPr>
        <w:t xml:space="preserve">. </w:t>
      </w:r>
      <w:r w:rsidRPr="00024DBC">
        <w:rPr>
          <w:color w:val="1D1D1D"/>
          <w:w w:val="105"/>
          <w:sz w:val="24"/>
          <w:szCs w:val="24"/>
        </w:rPr>
        <w:t>In addition, the parties verify that they are authorized to bind this agreement between part</w:t>
      </w:r>
      <w:r w:rsidR="008C60CA" w:rsidRPr="00024DBC">
        <w:rPr>
          <w:color w:val="1D1D1D"/>
          <w:w w:val="105"/>
          <w:sz w:val="24"/>
          <w:szCs w:val="24"/>
        </w:rPr>
        <w:t>ies and that they accept the term</w:t>
      </w:r>
      <w:r w:rsidRPr="00024DBC">
        <w:rPr>
          <w:color w:val="1D1D1D"/>
          <w:w w:val="105"/>
          <w:sz w:val="24"/>
          <w:szCs w:val="24"/>
        </w:rPr>
        <w:t>s of the</w:t>
      </w:r>
      <w:r w:rsidRPr="00024DBC">
        <w:rPr>
          <w:color w:val="1D1D1D"/>
          <w:spacing w:val="3"/>
          <w:w w:val="105"/>
          <w:sz w:val="24"/>
          <w:szCs w:val="24"/>
        </w:rPr>
        <w:t xml:space="preserve"> </w:t>
      </w:r>
      <w:r w:rsidRPr="00024DBC">
        <w:rPr>
          <w:color w:val="1D1D1D"/>
          <w:w w:val="105"/>
          <w:sz w:val="24"/>
          <w:szCs w:val="24"/>
        </w:rPr>
        <w:t>agreement.</w:t>
      </w:r>
    </w:p>
    <w:p w:rsidR="00401507" w:rsidRDefault="00401507">
      <w:pPr>
        <w:pStyle w:val="BodyText"/>
        <w:rPr>
          <w:sz w:val="22"/>
        </w:rPr>
      </w:pPr>
    </w:p>
    <w:p w:rsidR="00401507" w:rsidRDefault="001D617D">
      <w:pPr>
        <w:pStyle w:val="Heading1"/>
        <w:spacing w:before="1"/>
        <w:ind w:left="823"/>
        <w:jc w:val="both"/>
      </w:pPr>
      <w:r>
        <w:rPr>
          <w:color w:val="1D1D1D"/>
        </w:rPr>
        <w:t>LAKE CUMBERLAND AREA DEVELOPMENT DISTRICT:</w:t>
      </w:r>
    </w:p>
    <w:p w:rsidR="00401507" w:rsidRDefault="00401507">
      <w:pPr>
        <w:jc w:val="both"/>
        <w:sectPr w:rsidR="00401507">
          <w:pgSz w:w="12240" w:h="15840"/>
          <w:pgMar w:top="1500" w:right="1380" w:bottom="0" w:left="1220" w:header="720" w:footer="720" w:gutter="0"/>
          <w:cols w:space="720"/>
        </w:sectPr>
      </w:pPr>
    </w:p>
    <w:p w:rsidR="00401507" w:rsidRDefault="00401507" w:rsidP="008C60CA">
      <w:pPr>
        <w:spacing w:line="241" w:lineRule="exact"/>
        <w:ind w:left="443"/>
        <w:rPr>
          <w:color w:val="1D1D1D"/>
          <w:w w:val="105"/>
          <w:sz w:val="21"/>
        </w:rPr>
      </w:pPr>
    </w:p>
    <w:p w:rsidR="008C60CA" w:rsidRDefault="008C60CA" w:rsidP="008C60CA">
      <w:pPr>
        <w:spacing w:line="241" w:lineRule="exact"/>
        <w:ind w:left="443"/>
        <w:rPr>
          <w:color w:val="1D1D1D"/>
          <w:w w:val="105"/>
          <w:sz w:val="21"/>
        </w:rPr>
      </w:pPr>
      <w:r>
        <w:rPr>
          <w:color w:val="1D1D1D"/>
          <w:w w:val="105"/>
          <w:sz w:val="21"/>
        </w:rPr>
        <w:t xml:space="preserve">      </w:t>
      </w:r>
    </w:p>
    <w:p w:rsidR="00401507" w:rsidRDefault="008C60CA" w:rsidP="008C60CA">
      <w:pPr>
        <w:pStyle w:val="NoSpacing"/>
      </w:pPr>
      <w:r>
        <w:tab/>
        <w:t>___________________________________</w:t>
      </w:r>
      <w:r>
        <w:tab/>
        <w:t>________________________________</w:t>
      </w:r>
    </w:p>
    <w:p w:rsidR="00401507" w:rsidRPr="008C60CA" w:rsidRDefault="008C60CA" w:rsidP="008C60CA">
      <w:pPr>
        <w:pStyle w:val="BodyText"/>
        <w:tabs>
          <w:tab w:val="left" w:pos="720"/>
          <w:tab w:val="left" w:pos="1440"/>
          <w:tab w:val="left" w:pos="5340"/>
        </w:tabs>
        <w:rPr>
          <w:sz w:val="18"/>
          <w:szCs w:val="18"/>
        </w:rPr>
      </w:pPr>
      <w:r>
        <w:rPr>
          <w:sz w:val="20"/>
        </w:rPr>
        <w:tab/>
        <w:t xml:space="preserve"> </w:t>
      </w:r>
      <w:r>
        <w:rPr>
          <w:sz w:val="18"/>
          <w:szCs w:val="18"/>
        </w:rPr>
        <w:t>Signature                                                                                  Title</w:t>
      </w:r>
    </w:p>
    <w:p w:rsidR="00401507" w:rsidRDefault="00401507">
      <w:pPr>
        <w:pStyle w:val="BodyText"/>
        <w:spacing w:before="8"/>
        <w:rPr>
          <w:sz w:val="19"/>
        </w:rPr>
      </w:pPr>
    </w:p>
    <w:p w:rsidR="008C60CA" w:rsidRDefault="008C60CA">
      <w:pPr>
        <w:spacing w:before="92"/>
        <w:ind w:left="841"/>
        <w:rPr>
          <w:b/>
          <w:color w:val="1D1D1D"/>
          <w:w w:val="105"/>
          <w:sz w:val="21"/>
        </w:rPr>
      </w:pPr>
    </w:p>
    <w:p w:rsidR="008C60CA" w:rsidRDefault="008C60CA" w:rsidP="008C60CA">
      <w:pPr>
        <w:spacing w:before="92"/>
        <w:rPr>
          <w:b/>
          <w:color w:val="1D1D1D"/>
          <w:w w:val="105"/>
          <w:sz w:val="21"/>
        </w:rPr>
      </w:pPr>
      <w:r>
        <w:rPr>
          <w:b/>
          <w:color w:val="1D1D1D"/>
          <w:w w:val="105"/>
          <w:sz w:val="21"/>
        </w:rPr>
        <w:tab/>
        <w:t>___________________________________</w:t>
      </w:r>
      <w:r>
        <w:rPr>
          <w:b/>
          <w:color w:val="1D1D1D"/>
          <w:w w:val="105"/>
          <w:sz w:val="21"/>
        </w:rPr>
        <w:tab/>
        <w:t>________________________________</w:t>
      </w:r>
    </w:p>
    <w:p w:rsidR="008C60CA" w:rsidRPr="008C60CA" w:rsidRDefault="008C60CA" w:rsidP="008C60CA">
      <w:pPr>
        <w:spacing w:before="92"/>
        <w:rPr>
          <w:color w:val="1D1D1D"/>
          <w:w w:val="105"/>
          <w:sz w:val="18"/>
          <w:szCs w:val="18"/>
        </w:rPr>
      </w:pPr>
      <w:r>
        <w:rPr>
          <w:color w:val="1D1D1D"/>
          <w:w w:val="105"/>
          <w:sz w:val="18"/>
          <w:szCs w:val="18"/>
        </w:rPr>
        <w:t xml:space="preserve">                Printed Name                                                                       Date</w:t>
      </w:r>
    </w:p>
    <w:p w:rsidR="008C60CA" w:rsidRDefault="008C60CA">
      <w:pPr>
        <w:spacing w:before="92"/>
        <w:ind w:left="841"/>
        <w:rPr>
          <w:b/>
          <w:color w:val="1D1D1D"/>
          <w:w w:val="105"/>
          <w:sz w:val="21"/>
        </w:rPr>
      </w:pPr>
    </w:p>
    <w:p w:rsidR="00401507" w:rsidRDefault="00024DBC">
      <w:pPr>
        <w:spacing w:before="92"/>
        <w:ind w:left="841"/>
        <w:rPr>
          <w:b/>
          <w:color w:val="1D1D1D"/>
          <w:w w:val="105"/>
          <w:sz w:val="21"/>
        </w:rPr>
      </w:pPr>
      <w:r>
        <w:rPr>
          <w:b/>
          <w:color w:val="1D1D1D"/>
          <w:w w:val="105"/>
          <w:sz w:val="21"/>
        </w:rPr>
        <w:t>NELSON</w:t>
      </w:r>
      <w:r w:rsidR="001D617D">
        <w:rPr>
          <w:b/>
          <w:color w:val="1D1D1D"/>
          <w:w w:val="105"/>
          <w:sz w:val="21"/>
        </w:rPr>
        <w:t xml:space="preserve"> COUNTY BOARD OF EDUCATION:</w:t>
      </w:r>
    </w:p>
    <w:p w:rsidR="008C60CA" w:rsidRDefault="008C60CA">
      <w:pPr>
        <w:spacing w:before="92"/>
        <w:ind w:left="841"/>
        <w:rPr>
          <w:b/>
          <w:color w:val="1D1D1D"/>
          <w:w w:val="105"/>
          <w:sz w:val="21"/>
        </w:rPr>
      </w:pPr>
    </w:p>
    <w:p w:rsidR="008C60CA" w:rsidRDefault="008C60CA">
      <w:pPr>
        <w:spacing w:before="92"/>
        <w:ind w:left="841"/>
        <w:rPr>
          <w:b/>
          <w:color w:val="1D1D1D"/>
          <w:w w:val="105"/>
          <w:sz w:val="21"/>
        </w:rPr>
      </w:pPr>
      <w:r>
        <w:rPr>
          <w:b/>
          <w:color w:val="1D1D1D"/>
          <w:w w:val="105"/>
          <w:sz w:val="21"/>
        </w:rPr>
        <w:t>__________________________________</w:t>
      </w:r>
      <w:r>
        <w:rPr>
          <w:b/>
          <w:color w:val="1D1D1D"/>
          <w:w w:val="105"/>
          <w:sz w:val="21"/>
        </w:rPr>
        <w:tab/>
        <w:t>________________________________</w:t>
      </w:r>
    </w:p>
    <w:p w:rsidR="008C60CA" w:rsidRDefault="008C60CA">
      <w:pPr>
        <w:spacing w:before="92"/>
        <w:ind w:left="841"/>
        <w:rPr>
          <w:color w:val="1D1D1D"/>
          <w:w w:val="105"/>
          <w:sz w:val="18"/>
          <w:szCs w:val="18"/>
        </w:rPr>
      </w:pPr>
      <w:r>
        <w:rPr>
          <w:color w:val="1D1D1D"/>
          <w:w w:val="105"/>
          <w:sz w:val="18"/>
          <w:szCs w:val="18"/>
        </w:rPr>
        <w:t>Signature                                                                            Title</w:t>
      </w:r>
    </w:p>
    <w:p w:rsidR="008C60CA" w:rsidRDefault="008C60CA">
      <w:pPr>
        <w:spacing w:before="92"/>
        <w:ind w:left="841"/>
        <w:rPr>
          <w:color w:val="1D1D1D"/>
          <w:w w:val="105"/>
          <w:sz w:val="18"/>
          <w:szCs w:val="18"/>
        </w:rPr>
      </w:pPr>
    </w:p>
    <w:p w:rsidR="008C60CA" w:rsidRDefault="008C60CA">
      <w:pPr>
        <w:spacing w:before="92"/>
        <w:ind w:left="841"/>
        <w:rPr>
          <w:color w:val="1D1D1D"/>
          <w:w w:val="105"/>
          <w:sz w:val="18"/>
          <w:szCs w:val="18"/>
        </w:rPr>
      </w:pPr>
    </w:p>
    <w:p w:rsidR="008C60CA" w:rsidRDefault="008C60CA" w:rsidP="008C60CA">
      <w:pPr>
        <w:spacing w:before="92"/>
        <w:rPr>
          <w:color w:val="1D1D1D"/>
          <w:w w:val="105"/>
          <w:sz w:val="18"/>
          <w:szCs w:val="18"/>
        </w:rPr>
      </w:pPr>
      <w:r>
        <w:rPr>
          <w:color w:val="1D1D1D"/>
          <w:w w:val="105"/>
          <w:sz w:val="18"/>
          <w:szCs w:val="18"/>
        </w:rPr>
        <w:tab/>
        <w:t xml:space="preserve">  _______________________________________</w:t>
      </w:r>
      <w:r>
        <w:rPr>
          <w:color w:val="1D1D1D"/>
          <w:w w:val="105"/>
          <w:sz w:val="18"/>
          <w:szCs w:val="18"/>
        </w:rPr>
        <w:tab/>
        <w:t>______________________________________</w:t>
      </w:r>
    </w:p>
    <w:p w:rsidR="008C60CA" w:rsidRPr="008C60CA" w:rsidRDefault="008C60CA" w:rsidP="008C60CA">
      <w:pPr>
        <w:spacing w:before="92"/>
        <w:rPr>
          <w:sz w:val="18"/>
          <w:szCs w:val="18"/>
        </w:rPr>
      </w:pPr>
      <w:r>
        <w:rPr>
          <w:color w:val="1D1D1D"/>
          <w:w w:val="105"/>
          <w:sz w:val="18"/>
          <w:szCs w:val="18"/>
        </w:rPr>
        <w:t xml:space="preserve">                   Printed Name</w:t>
      </w:r>
      <w:r>
        <w:rPr>
          <w:color w:val="1D1D1D"/>
          <w:w w:val="105"/>
          <w:sz w:val="18"/>
          <w:szCs w:val="18"/>
        </w:rPr>
        <w:tab/>
        <w:t xml:space="preserve">                                                                Date</w:t>
      </w:r>
    </w:p>
    <w:sectPr w:rsidR="008C60CA" w:rsidRPr="008C60CA">
      <w:type w:val="continuous"/>
      <w:pgSz w:w="12240" w:h="15840"/>
      <w:pgMar w:top="1380" w:right="13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52EB8"/>
    <w:multiLevelType w:val="hybridMultilevel"/>
    <w:tmpl w:val="F6A0088A"/>
    <w:lvl w:ilvl="0" w:tplc="D750959A">
      <w:start w:val="1"/>
      <w:numFmt w:val="decimal"/>
      <w:lvlText w:val="%1."/>
      <w:lvlJc w:val="left"/>
      <w:pPr>
        <w:ind w:left="863" w:hanging="362"/>
        <w:jc w:val="left"/>
      </w:pPr>
      <w:rPr>
        <w:rFonts w:ascii="Times New Roman" w:eastAsia="Times New Roman" w:hAnsi="Times New Roman" w:cs="Times New Roman" w:hint="default"/>
        <w:color w:val="1F1F1F"/>
        <w:w w:val="109"/>
        <w:sz w:val="23"/>
        <w:szCs w:val="23"/>
      </w:rPr>
    </w:lvl>
    <w:lvl w:ilvl="1" w:tplc="A7FC209A">
      <w:numFmt w:val="bullet"/>
      <w:lvlText w:val="•"/>
      <w:lvlJc w:val="left"/>
      <w:pPr>
        <w:ind w:left="1738" w:hanging="362"/>
      </w:pPr>
      <w:rPr>
        <w:rFonts w:hint="default"/>
      </w:rPr>
    </w:lvl>
    <w:lvl w:ilvl="2" w:tplc="3B70A87C">
      <w:numFmt w:val="bullet"/>
      <w:lvlText w:val="•"/>
      <w:lvlJc w:val="left"/>
      <w:pPr>
        <w:ind w:left="2616" w:hanging="362"/>
      </w:pPr>
      <w:rPr>
        <w:rFonts w:hint="default"/>
      </w:rPr>
    </w:lvl>
    <w:lvl w:ilvl="3" w:tplc="4FACEBB6">
      <w:numFmt w:val="bullet"/>
      <w:lvlText w:val="•"/>
      <w:lvlJc w:val="left"/>
      <w:pPr>
        <w:ind w:left="3494" w:hanging="362"/>
      </w:pPr>
      <w:rPr>
        <w:rFonts w:hint="default"/>
      </w:rPr>
    </w:lvl>
    <w:lvl w:ilvl="4" w:tplc="31364468">
      <w:numFmt w:val="bullet"/>
      <w:lvlText w:val="•"/>
      <w:lvlJc w:val="left"/>
      <w:pPr>
        <w:ind w:left="4372" w:hanging="362"/>
      </w:pPr>
      <w:rPr>
        <w:rFonts w:hint="default"/>
      </w:rPr>
    </w:lvl>
    <w:lvl w:ilvl="5" w:tplc="C4881122">
      <w:numFmt w:val="bullet"/>
      <w:lvlText w:val="•"/>
      <w:lvlJc w:val="left"/>
      <w:pPr>
        <w:ind w:left="5250" w:hanging="362"/>
      </w:pPr>
      <w:rPr>
        <w:rFonts w:hint="default"/>
      </w:rPr>
    </w:lvl>
    <w:lvl w:ilvl="6" w:tplc="832EF474">
      <w:numFmt w:val="bullet"/>
      <w:lvlText w:val="•"/>
      <w:lvlJc w:val="left"/>
      <w:pPr>
        <w:ind w:left="6128" w:hanging="362"/>
      </w:pPr>
      <w:rPr>
        <w:rFonts w:hint="default"/>
      </w:rPr>
    </w:lvl>
    <w:lvl w:ilvl="7" w:tplc="9A8C6FC6">
      <w:numFmt w:val="bullet"/>
      <w:lvlText w:val="•"/>
      <w:lvlJc w:val="left"/>
      <w:pPr>
        <w:ind w:left="7006" w:hanging="362"/>
      </w:pPr>
      <w:rPr>
        <w:rFonts w:hint="default"/>
      </w:rPr>
    </w:lvl>
    <w:lvl w:ilvl="8" w:tplc="967CB732">
      <w:numFmt w:val="bullet"/>
      <w:lvlText w:val="•"/>
      <w:lvlJc w:val="left"/>
      <w:pPr>
        <w:ind w:left="7884" w:hanging="362"/>
      </w:pPr>
      <w:rPr>
        <w:rFonts w:hint="default"/>
      </w:rPr>
    </w:lvl>
  </w:abstractNum>
  <w:abstractNum w:abstractNumId="1" w15:restartNumberingAfterBreak="0">
    <w:nsid w:val="26734DBF"/>
    <w:multiLevelType w:val="hybridMultilevel"/>
    <w:tmpl w:val="9A74C5D0"/>
    <w:lvl w:ilvl="0" w:tplc="65DC39B6">
      <w:start w:val="1"/>
      <w:numFmt w:val="upperRoman"/>
      <w:lvlText w:val="%1."/>
      <w:lvlJc w:val="left"/>
      <w:pPr>
        <w:ind w:left="1191" w:hanging="715"/>
        <w:jc w:val="right"/>
      </w:pPr>
      <w:rPr>
        <w:rFonts w:hint="default"/>
        <w:w w:val="103"/>
      </w:rPr>
    </w:lvl>
    <w:lvl w:ilvl="1" w:tplc="6C6E186C">
      <w:numFmt w:val="bullet"/>
      <w:lvlText w:val="•"/>
      <w:lvlJc w:val="left"/>
      <w:pPr>
        <w:ind w:left="1940" w:hanging="715"/>
      </w:pPr>
      <w:rPr>
        <w:rFonts w:hint="default"/>
      </w:rPr>
    </w:lvl>
    <w:lvl w:ilvl="2" w:tplc="7110E30A">
      <w:numFmt w:val="bullet"/>
      <w:lvlText w:val="•"/>
      <w:lvlJc w:val="left"/>
      <w:pPr>
        <w:ind w:left="2318" w:hanging="715"/>
      </w:pPr>
      <w:rPr>
        <w:rFonts w:hint="default"/>
      </w:rPr>
    </w:lvl>
    <w:lvl w:ilvl="3" w:tplc="917E16A8">
      <w:numFmt w:val="bullet"/>
      <w:lvlText w:val="•"/>
      <w:lvlJc w:val="left"/>
      <w:pPr>
        <w:ind w:left="2696" w:hanging="715"/>
      </w:pPr>
      <w:rPr>
        <w:rFonts w:hint="default"/>
      </w:rPr>
    </w:lvl>
    <w:lvl w:ilvl="4" w:tplc="A33E105C">
      <w:numFmt w:val="bullet"/>
      <w:lvlText w:val="•"/>
      <w:lvlJc w:val="left"/>
      <w:pPr>
        <w:ind w:left="3074" w:hanging="715"/>
      </w:pPr>
      <w:rPr>
        <w:rFonts w:hint="default"/>
      </w:rPr>
    </w:lvl>
    <w:lvl w:ilvl="5" w:tplc="FF08673E">
      <w:numFmt w:val="bullet"/>
      <w:lvlText w:val="•"/>
      <w:lvlJc w:val="left"/>
      <w:pPr>
        <w:ind w:left="3452" w:hanging="715"/>
      </w:pPr>
      <w:rPr>
        <w:rFonts w:hint="default"/>
      </w:rPr>
    </w:lvl>
    <w:lvl w:ilvl="6" w:tplc="3146D6AE">
      <w:numFmt w:val="bullet"/>
      <w:lvlText w:val="•"/>
      <w:lvlJc w:val="left"/>
      <w:pPr>
        <w:ind w:left="3831" w:hanging="715"/>
      </w:pPr>
      <w:rPr>
        <w:rFonts w:hint="default"/>
      </w:rPr>
    </w:lvl>
    <w:lvl w:ilvl="7" w:tplc="6194C014">
      <w:numFmt w:val="bullet"/>
      <w:lvlText w:val="•"/>
      <w:lvlJc w:val="left"/>
      <w:pPr>
        <w:ind w:left="4209" w:hanging="715"/>
      </w:pPr>
      <w:rPr>
        <w:rFonts w:hint="default"/>
      </w:rPr>
    </w:lvl>
    <w:lvl w:ilvl="8" w:tplc="561CF986">
      <w:numFmt w:val="bullet"/>
      <w:lvlText w:val="•"/>
      <w:lvlJc w:val="left"/>
      <w:pPr>
        <w:ind w:left="4587" w:hanging="715"/>
      </w:pPr>
      <w:rPr>
        <w:rFonts w:hint="default"/>
      </w:rPr>
    </w:lvl>
  </w:abstractNum>
  <w:abstractNum w:abstractNumId="2" w15:restartNumberingAfterBreak="0">
    <w:nsid w:val="58B60204"/>
    <w:multiLevelType w:val="hybridMultilevel"/>
    <w:tmpl w:val="E23A6204"/>
    <w:lvl w:ilvl="0" w:tplc="97263524">
      <w:numFmt w:val="bullet"/>
      <w:lvlText w:val="•"/>
      <w:lvlJc w:val="left"/>
      <w:pPr>
        <w:ind w:left="845" w:hanging="365"/>
      </w:pPr>
      <w:rPr>
        <w:rFonts w:ascii="Arial" w:eastAsia="Arial" w:hAnsi="Arial" w:cs="Arial" w:hint="default"/>
        <w:color w:val="1C1C1C"/>
        <w:w w:val="90"/>
        <w:sz w:val="21"/>
        <w:szCs w:val="21"/>
      </w:rPr>
    </w:lvl>
    <w:lvl w:ilvl="1" w:tplc="0CDA47FE">
      <w:numFmt w:val="bullet"/>
      <w:lvlText w:val="•"/>
      <w:lvlJc w:val="left"/>
      <w:pPr>
        <w:ind w:left="950" w:hanging="360"/>
      </w:pPr>
      <w:rPr>
        <w:rFonts w:ascii="Arial" w:eastAsia="Arial" w:hAnsi="Arial" w:cs="Arial" w:hint="default"/>
        <w:color w:val="1C1C1C"/>
        <w:w w:val="105"/>
        <w:sz w:val="21"/>
        <w:szCs w:val="21"/>
      </w:rPr>
    </w:lvl>
    <w:lvl w:ilvl="2" w:tplc="44E2EA12">
      <w:numFmt w:val="bullet"/>
      <w:lvlText w:val="•"/>
      <w:lvlJc w:val="left"/>
      <w:pPr>
        <w:ind w:left="1924" w:hanging="360"/>
      </w:pPr>
      <w:rPr>
        <w:rFonts w:hint="default"/>
      </w:rPr>
    </w:lvl>
    <w:lvl w:ilvl="3" w:tplc="5344C314">
      <w:numFmt w:val="bullet"/>
      <w:lvlText w:val="•"/>
      <w:lvlJc w:val="left"/>
      <w:pPr>
        <w:ind w:left="2888" w:hanging="360"/>
      </w:pPr>
      <w:rPr>
        <w:rFonts w:hint="default"/>
      </w:rPr>
    </w:lvl>
    <w:lvl w:ilvl="4" w:tplc="89D2E4D2">
      <w:numFmt w:val="bullet"/>
      <w:lvlText w:val="•"/>
      <w:lvlJc w:val="left"/>
      <w:pPr>
        <w:ind w:left="3853" w:hanging="360"/>
      </w:pPr>
      <w:rPr>
        <w:rFonts w:hint="default"/>
      </w:rPr>
    </w:lvl>
    <w:lvl w:ilvl="5" w:tplc="C7B046EA">
      <w:numFmt w:val="bullet"/>
      <w:lvlText w:val="•"/>
      <w:lvlJc w:val="left"/>
      <w:pPr>
        <w:ind w:left="4817" w:hanging="360"/>
      </w:pPr>
      <w:rPr>
        <w:rFonts w:hint="default"/>
      </w:rPr>
    </w:lvl>
    <w:lvl w:ilvl="6" w:tplc="D15A12C2">
      <w:numFmt w:val="bullet"/>
      <w:lvlText w:val="•"/>
      <w:lvlJc w:val="left"/>
      <w:pPr>
        <w:ind w:left="5782" w:hanging="360"/>
      </w:pPr>
      <w:rPr>
        <w:rFonts w:hint="default"/>
      </w:rPr>
    </w:lvl>
    <w:lvl w:ilvl="7" w:tplc="06A42B20">
      <w:numFmt w:val="bullet"/>
      <w:lvlText w:val="•"/>
      <w:lvlJc w:val="left"/>
      <w:pPr>
        <w:ind w:left="6746" w:hanging="360"/>
      </w:pPr>
      <w:rPr>
        <w:rFonts w:hint="default"/>
      </w:rPr>
    </w:lvl>
    <w:lvl w:ilvl="8" w:tplc="B790B258">
      <w:numFmt w:val="bullet"/>
      <w:lvlText w:val="•"/>
      <w:lvlJc w:val="left"/>
      <w:pPr>
        <w:ind w:left="7711"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507"/>
    <w:rsid w:val="00024DBC"/>
    <w:rsid w:val="001D617D"/>
    <w:rsid w:val="00302A13"/>
    <w:rsid w:val="00401507"/>
    <w:rsid w:val="004C6B48"/>
    <w:rsid w:val="00676A2F"/>
    <w:rsid w:val="006E0B85"/>
    <w:rsid w:val="0083714C"/>
    <w:rsid w:val="0084176D"/>
    <w:rsid w:val="0088394F"/>
    <w:rsid w:val="008C60CA"/>
    <w:rsid w:val="00A4160D"/>
    <w:rsid w:val="00A67E6A"/>
    <w:rsid w:val="00AC764B"/>
    <w:rsid w:val="00DD6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E2B4FD-0B3B-4065-8C49-C2D5120B8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77"/>
      <w:outlineLvl w:val="0"/>
    </w:pPr>
    <w:rPr>
      <w:b/>
      <w:bCs/>
      <w:sz w:val="23"/>
      <w:szCs w:val="23"/>
    </w:rPr>
  </w:style>
  <w:style w:type="paragraph" w:styleId="Heading2">
    <w:name w:val="heading 2"/>
    <w:basedOn w:val="Normal"/>
    <w:uiPriority w:val="1"/>
    <w:qFormat/>
    <w:pPr>
      <w:ind w:left="117"/>
      <w:outlineLvl w:val="1"/>
    </w:pPr>
    <w:rPr>
      <w:b/>
      <w:bCs/>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845" w:hanging="360"/>
    </w:pPr>
  </w:style>
  <w:style w:type="paragraph" w:customStyle="1" w:styleId="TableParagraph">
    <w:name w:val="Table Paragraph"/>
    <w:basedOn w:val="Normal"/>
    <w:uiPriority w:val="1"/>
    <w:qFormat/>
  </w:style>
  <w:style w:type="paragraph" w:styleId="NoSpacing">
    <w:name w:val="No Spacing"/>
    <w:uiPriority w:val="1"/>
    <w:qFormat/>
    <w:rsid w:val="008C60C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1827</Words>
  <Characters>10414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 Wells</dc:creator>
  <cp:lastModifiedBy>McKay, Carla</cp:lastModifiedBy>
  <cp:revision>2</cp:revision>
  <dcterms:created xsi:type="dcterms:W3CDTF">2019-03-18T18:28:00Z</dcterms:created>
  <dcterms:modified xsi:type="dcterms:W3CDTF">2019-03-18T18:28:00Z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2019-03-14T00:00:00Z</vt:filetime>
  </property>
  <property fmtid="{D5CDD505-2E9C-101B-9397-08002B2CF9AE}" pid="3" name="Creator">
    <vt:lpwstr>Xerox AltaLink C8070</vt:lpwstr>
  </property>
  <property fmtid="{D5CDD505-2E9C-101B-9397-08002B2CF9AE}" pid="4" name="LastSaved">
    <vt:filetime>2019-03-14T00:00:00Z</vt:filetime>
  </property>
</Properties>
</file>