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612419">
        <w:rPr>
          <w:rFonts w:ascii="Times New Roman" w:hAnsi="Times New Roman"/>
          <w:b/>
        </w:rPr>
        <w:t xml:space="preserve"> 28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AF562C">
        <w:rPr>
          <w:rFonts w:ascii="Times New Roman" w:hAnsi="Times New Roman"/>
          <w:b/>
        </w:rPr>
        <w:t>SUPERFAN, INC.</w:t>
      </w:r>
      <w:r w:rsidR="00612419">
        <w:rPr>
          <w:rFonts w:ascii="Times New Roman" w:hAnsi="Times New Roman"/>
          <w:b/>
        </w:rPr>
        <w:t xml:space="preserve"> AND </w:t>
      </w:r>
      <w:r w:rsidR="00AF562C">
        <w:rPr>
          <w:rFonts w:ascii="Times New Roman" w:hAnsi="Times New Roman"/>
          <w:b/>
        </w:rPr>
        <w:t>RYLE</w:t>
      </w:r>
      <w:r w:rsidR="00612419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AF562C">
        <w:rPr>
          <w:rFonts w:ascii="Arial" w:hAnsi="Arial"/>
          <w:sz w:val="24"/>
        </w:rPr>
        <w:t>Ryle</w:t>
      </w:r>
      <w:r w:rsidR="00612419">
        <w:rPr>
          <w:rFonts w:ascii="Arial" w:hAnsi="Arial"/>
          <w:sz w:val="24"/>
        </w:rPr>
        <w:t xml:space="preserve">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AF562C">
        <w:rPr>
          <w:rFonts w:ascii="Arial" w:hAnsi="Arial"/>
          <w:sz w:val="24"/>
        </w:rPr>
        <w:t>SuperFan</w:t>
      </w:r>
      <w:proofErr w:type="spellEnd"/>
      <w:r w:rsidR="00AF562C">
        <w:rPr>
          <w:rFonts w:ascii="Arial" w:hAnsi="Arial"/>
          <w:sz w:val="24"/>
        </w:rPr>
        <w:t>, Inc. to provide cell phone applications to enable school news to reach students and parents in one easy to manage location.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C2E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F68-207D-46EE-B4F0-813B2E5C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2019-02-28T17:46:00Z</cp:lastPrinted>
  <dcterms:created xsi:type="dcterms:W3CDTF">2019-02-28T17:49:00Z</dcterms:created>
  <dcterms:modified xsi:type="dcterms:W3CDTF">2019-02-28T17:52:00Z</dcterms:modified>
</cp:coreProperties>
</file>