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0436B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493382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Karen Byrd,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A516D">
        <w:rPr>
          <w:rFonts w:ascii="Times New Roman" w:hAnsi="Times New Roman"/>
          <w:b/>
        </w:rPr>
        <w:t>January 23, 2019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42198">
        <w:rPr>
          <w:rFonts w:ascii="Times New Roman" w:hAnsi="Times New Roman"/>
          <w:b/>
        </w:rPr>
        <w:t xml:space="preserve">Declaration as </w:t>
      </w:r>
      <w:r>
        <w:rPr>
          <w:rFonts w:ascii="Times New Roman" w:hAnsi="Times New Roman"/>
          <w:b/>
        </w:rPr>
        <w:t>Surplus</w:t>
      </w:r>
      <w:r w:rsidR="00542198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3953BF">
        <w:rPr>
          <w:rFonts w:ascii="Times New Roman" w:hAnsi="Times New Roman"/>
          <w:b/>
        </w:rPr>
        <w:t xml:space="preserve">Technology </w:t>
      </w:r>
      <w:r>
        <w:rPr>
          <w:rFonts w:ascii="Times New Roman" w:hAnsi="Times New Roman"/>
          <w:b/>
        </w:rPr>
        <w:t>Equipment</w:t>
      </w:r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60436B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Jonathan Mason, Warehouse Supervisor,</w:t>
      </w:r>
      <w:r w:rsidRPr="008A53DA">
        <w:rPr>
          <w:rFonts w:ascii="Times New Roman" w:hAnsi="Times New Roman"/>
          <w:b/>
          <w:sz w:val="22"/>
          <w:szCs w:val="22"/>
        </w:rPr>
        <w:t xml:space="preserve"> requests that </w:t>
      </w:r>
      <w:r w:rsidR="005D0235">
        <w:rPr>
          <w:rFonts w:ascii="Times New Roman" w:hAnsi="Times New Roman"/>
          <w:b/>
          <w:sz w:val="22"/>
          <w:szCs w:val="22"/>
        </w:rPr>
        <w:t xml:space="preserve">certain technology </w:t>
      </w:r>
      <w:r>
        <w:rPr>
          <w:rFonts w:ascii="Times New Roman" w:hAnsi="Times New Roman"/>
          <w:b/>
          <w:sz w:val="22"/>
          <w:szCs w:val="22"/>
        </w:rPr>
        <w:t>equipment</w:t>
      </w:r>
      <w:r w:rsidR="00C537DC">
        <w:rPr>
          <w:rFonts w:ascii="Times New Roman" w:hAnsi="Times New Roman"/>
          <w:b/>
          <w:sz w:val="22"/>
          <w:szCs w:val="22"/>
        </w:rPr>
        <w:t xml:space="preserve"> be declared as sur</w:t>
      </w:r>
      <w:r w:rsidR="00124E81">
        <w:rPr>
          <w:rFonts w:ascii="Times New Roman" w:hAnsi="Times New Roman"/>
          <w:b/>
          <w:sz w:val="22"/>
          <w:szCs w:val="22"/>
        </w:rPr>
        <w:t>plus.  This equipment consists</w:t>
      </w:r>
      <w:r w:rsidR="00C537DC">
        <w:rPr>
          <w:rFonts w:ascii="Times New Roman" w:hAnsi="Times New Roman"/>
          <w:b/>
          <w:sz w:val="22"/>
          <w:szCs w:val="22"/>
        </w:rPr>
        <w:t xml:space="preserve"> of </w:t>
      </w:r>
      <w:r w:rsidR="007A516D">
        <w:rPr>
          <w:rFonts w:ascii="Times New Roman" w:hAnsi="Times New Roman"/>
          <w:b/>
          <w:sz w:val="22"/>
          <w:szCs w:val="22"/>
        </w:rPr>
        <w:t>audio/visual equipment (</w:t>
      </w:r>
      <w:r w:rsidR="00124E81">
        <w:rPr>
          <w:rFonts w:ascii="Times New Roman" w:hAnsi="Times New Roman"/>
          <w:b/>
          <w:sz w:val="22"/>
          <w:szCs w:val="22"/>
        </w:rPr>
        <w:t>smart–boards, projectors</w:t>
      </w:r>
      <w:r w:rsidR="007A516D">
        <w:rPr>
          <w:rFonts w:ascii="Times New Roman" w:hAnsi="Times New Roman"/>
          <w:b/>
          <w:sz w:val="22"/>
          <w:szCs w:val="22"/>
        </w:rPr>
        <w:t xml:space="preserve">, </w:t>
      </w:r>
      <w:r w:rsidR="00124E81">
        <w:rPr>
          <w:rFonts w:ascii="Times New Roman" w:hAnsi="Times New Roman"/>
          <w:b/>
          <w:sz w:val="22"/>
          <w:szCs w:val="22"/>
        </w:rPr>
        <w:t>cameras, VCR’s, DVD players,</w:t>
      </w:r>
      <w:r w:rsidR="006A359A">
        <w:rPr>
          <w:rFonts w:ascii="Times New Roman" w:hAnsi="Times New Roman"/>
          <w:b/>
          <w:sz w:val="22"/>
          <w:szCs w:val="22"/>
        </w:rPr>
        <w:t xml:space="preserve"> flat screen TV monitors,</w:t>
      </w:r>
      <w:r w:rsidR="00124E81">
        <w:rPr>
          <w:rFonts w:ascii="Times New Roman" w:hAnsi="Times New Roman"/>
          <w:b/>
          <w:sz w:val="22"/>
          <w:szCs w:val="22"/>
        </w:rPr>
        <w:t xml:space="preserve"> headphones); computer peripherals (monitors, printers, keyboards, cables</w:t>
      </w:r>
      <w:r w:rsidR="006A359A">
        <w:rPr>
          <w:rFonts w:ascii="Times New Roman" w:hAnsi="Times New Roman"/>
          <w:b/>
          <w:sz w:val="22"/>
          <w:szCs w:val="22"/>
        </w:rPr>
        <w:t>, touch-screen registers</w:t>
      </w:r>
      <w:r w:rsidR="00124E81">
        <w:rPr>
          <w:rFonts w:ascii="Times New Roman" w:hAnsi="Times New Roman"/>
          <w:b/>
          <w:sz w:val="22"/>
          <w:szCs w:val="22"/>
        </w:rPr>
        <w:t xml:space="preserve">); computers (CPU’s, laptops, iPads); </w:t>
      </w:r>
      <w:r w:rsidR="006A359A">
        <w:rPr>
          <w:rFonts w:ascii="Times New Roman" w:hAnsi="Times New Roman"/>
          <w:b/>
          <w:sz w:val="22"/>
          <w:szCs w:val="22"/>
        </w:rPr>
        <w:t xml:space="preserve">and </w:t>
      </w:r>
      <w:r w:rsidR="00124E81">
        <w:rPr>
          <w:rFonts w:ascii="Times New Roman" w:hAnsi="Times New Roman"/>
          <w:b/>
          <w:sz w:val="22"/>
          <w:szCs w:val="22"/>
        </w:rPr>
        <w:t>miscellaneous technology items (routers, power supp</w:t>
      </w:r>
      <w:r w:rsidR="006A359A">
        <w:rPr>
          <w:rFonts w:ascii="Times New Roman" w:hAnsi="Times New Roman"/>
          <w:b/>
          <w:sz w:val="22"/>
          <w:szCs w:val="22"/>
        </w:rPr>
        <w:t xml:space="preserve">lies, hubs, batteries, iPhones); </w:t>
      </w:r>
      <w:r w:rsidR="00124E81">
        <w:rPr>
          <w:rFonts w:ascii="Times New Roman" w:hAnsi="Times New Roman"/>
          <w:b/>
          <w:sz w:val="22"/>
          <w:szCs w:val="22"/>
        </w:rPr>
        <w:t>The equipment is at the end of its useful life and/or broken and unrepairable.</w:t>
      </w:r>
      <w:r w:rsidR="00C537D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124E81">
        <w:rPr>
          <w:rFonts w:ascii="Times New Roman" w:hAnsi="Times New Roman"/>
          <w:b/>
          <w:sz w:val="22"/>
          <w:szCs w:val="22"/>
        </w:rPr>
        <w:t xml:space="preserve">They will be recycled, disposed as scrap or sold via auction per the Board policies. </w:t>
      </w:r>
      <w:bookmarkStart w:id="0" w:name="_GoBack"/>
      <w:bookmarkEnd w:id="0"/>
    </w:p>
    <w:p w:rsidR="0060436B" w:rsidRDefault="0060436B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All items being disposed are documented and kept on file in the </w:t>
      </w:r>
      <w:r w:rsidR="00C27FC0">
        <w:rPr>
          <w:rFonts w:ascii="Times New Roman" w:hAnsi="Times New Roman"/>
          <w:b/>
          <w:sz w:val="22"/>
          <w:szCs w:val="22"/>
        </w:rPr>
        <w:t>Finance</w:t>
      </w:r>
      <w:r w:rsidR="00C537DC">
        <w:rPr>
          <w:rFonts w:ascii="Times New Roman" w:hAnsi="Times New Roman"/>
          <w:b/>
          <w:sz w:val="22"/>
          <w:szCs w:val="22"/>
        </w:rPr>
        <w:t xml:space="preserve"> O</w:t>
      </w:r>
      <w:r>
        <w:rPr>
          <w:rFonts w:ascii="Times New Roman" w:hAnsi="Times New Roman"/>
          <w:b/>
          <w:sz w:val="22"/>
          <w:szCs w:val="22"/>
        </w:rPr>
        <w:t xml:space="preserve">ffice for review. </w:t>
      </w:r>
    </w:p>
    <w:p w:rsidR="00FC0163" w:rsidRPr="008A53DA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</w:pPr>
      <w:r w:rsidRPr="008A53DA">
        <w:rPr>
          <w:rFonts w:ascii="Times New Roman" w:hAnsi="Times New Roman"/>
          <w:b/>
          <w:sz w:val="22"/>
          <w:szCs w:val="22"/>
        </w:rPr>
        <w:t xml:space="preserve">I request that the </w:t>
      </w:r>
      <w:r>
        <w:rPr>
          <w:rFonts w:ascii="Times New Roman" w:hAnsi="Times New Roman"/>
          <w:b/>
          <w:sz w:val="22"/>
          <w:szCs w:val="22"/>
        </w:rPr>
        <w:t>B</w:t>
      </w:r>
      <w:r w:rsidRPr="008A53DA">
        <w:rPr>
          <w:rFonts w:ascii="Times New Roman" w:hAnsi="Times New Roman"/>
          <w:b/>
          <w:sz w:val="22"/>
          <w:szCs w:val="22"/>
        </w:rPr>
        <w:t xml:space="preserve">oard declare the items </w:t>
      </w:r>
      <w:r w:rsidR="00A83B78">
        <w:rPr>
          <w:rFonts w:ascii="Times New Roman" w:hAnsi="Times New Roman"/>
          <w:b/>
          <w:sz w:val="22"/>
          <w:szCs w:val="22"/>
        </w:rPr>
        <w:t xml:space="preserve">as </w:t>
      </w:r>
      <w:r w:rsidRPr="008A53DA">
        <w:rPr>
          <w:rFonts w:ascii="Times New Roman" w:hAnsi="Times New Roman"/>
          <w:b/>
          <w:sz w:val="22"/>
          <w:szCs w:val="22"/>
        </w:rPr>
        <w:t xml:space="preserve">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>the disposal in accordance with Board Policy, as presented.</w:t>
      </w:r>
    </w:p>
    <w:p w:rsidR="00FC0163" w:rsidRDefault="00FC0163" w:rsidP="00FC0163"/>
    <w:p w:rsidR="00FC0163" w:rsidRDefault="00FC0163"/>
    <w:sectPr w:rsidR="00FC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124E81"/>
    <w:rsid w:val="003417F4"/>
    <w:rsid w:val="003953BF"/>
    <w:rsid w:val="00493382"/>
    <w:rsid w:val="00542198"/>
    <w:rsid w:val="005D0235"/>
    <w:rsid w:val="0060436B"/>
    <w:rsid w:val="006A359A"/>
    <w:rsid w:val="00786DF4"/>
    <w:rsid w:val="007A516D"/>
    <w:rsid w:val="00863993"/>
    <w:rsid w:val="00A83B78"/>
    <w:rsid w:val="00C27FC0"/>
    <w:rsid w:val="00C537DC"/>
    <w:rsid w:val="00DB11F6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4C8E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5</cp:revision>
  <dcterms:created xsi:type="dcterms:W3CDTF">2019-01-23T20:32:00Z</dcterms:created>
  <dcterms:modified xsi:type="dcterms:W3CDTF">2019-02-05T14:41:00Z</dcterms:modified>
</cp:coreProperties>
</file>