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18C" w:rsidRDefault="000A3E35">
      <w:bookmarkStart w:id="0" w:name="_GoBack"/>
      <w:bookmarkEnd w:id="0"/>
      <w:r>
        <w:t>Special Education/Preschool Department Updates</w:t>
      </w:r>
    </w:p>
    <w:p w:rsidR="000A3E35" w:rsidRDefault="000A3E35">
      <w:r>
        <w:t>January 2019</w:t>
      </w:r>
    </w:p>
    <w:p w:rsidR="000A3E35" w:rsidRDefault="000A3E35"/>
    <w:p w:rsidR="000A3E35" w:rsidRDefault="000A3E35">
      <w:r>
        <w:t xml:space="preserve">Preschool: </w:t>
      </w:r>
    </w:p>
    <w:p w:rsidR="000A3E35" w:rsidRDefault="000A3E35" w:rsidP="000A3E35">
      <w:pPr>
        <w:pStyle w:val="PlainText"/>
      </w:pPr>
      <w:r>
        <w:t xml:space="preserve">Preschool is available to all 4 year olds in Gallatin County schools regardless of income or disability status due to the decision by our BOE to fund this possibility.  Children must be 4 years old on or before August 1 of the current school year.  There was a time when the dates for preK and K admission were different and some students got a "bonus" year, but that is no longer the case.  If a student is 5 on or before Aug 1, they are eligible for K enrollment and no longer eligible for preschool.  </w:t>
      </w:r>
    </w:p>
    <w:p w:rsidR="000A3E35" w:rsidRDefault="000A3E35" w:rsidP="000A3E35">
      <w:pPr>
        <w:pStyle w:val="PlainText"/>
      </w:pPr>
    </w:p>
    <w:p w:rsidR="000A3E35" w:rsidRDefault="000A3E35" w:rsidP="000A3E35">
      <w:pPr>
        <w:pStyle w:val="PlainText"/>
      </w:pPr>
      <w:r>
        <w:t xml:space="preserve">Students who are 3 years old on or before Aug 1 of the current year must have a disability to qualify for our preschool program.  There is a Head Start program through OVEC that accepts 3 yo students on the basis of income/disability and other factors determined by their application process.  </w:t>
      </w:r>
    </w:p>
    <w:p w:rsidR="000A3E35" w:rsidRDefault="000A3E35" w:rsidP="000A3E35">
      <w:pPr>
        <w:pStyle w:val="PlainText"/>
      </w:pPr>
    </w:p>
    <w:p w:rsidR="000A3E35" w:rsidRDefault="000A3E35" w:rsidP="000A3E35">
      <w:pPr>
        <w:pStyle w:val="PlainText"/>
      </w:pPr>
      <w:r>
        <w:t xml:space="preserve">Parents must provide proof of residence in Gallatin County, a birth certificate, physical, and immunization certificate for their child to enroll.  </w:t>
      </w:r>
    </w:p>
    <w:p w:rsidR="000A3E35" w:rsidRDefault="000A3E35" w:rsidP="000A3E35">
      <w:pPr>
        <w:pStyle w:val="PlainText"/>
      </w:pPr>
    </w:p>
    <w:p w:rsidR="000A3E35" w:rsidRDefault="000A3E35" w:rsidP="000A3E35">
      <w:pPr>
        <w:pStyle w:val="PlainText"/>
      </w:pPr>
      <w:r>
        <w:t>We hold a registration day in April or May each year for preschool, head start and kindergarten.  This date has not yet been set but will be advertised in the paper and on social media.</w:t>
      </w:r>
    </w:p>
    <w:p w:rsidR="000A3E35" w:rsidRDefault="000A3E35" w:rsidP="000A3E35">
      <w:pPr>
        <w:pStyle w:val="PlainText"/>
      </w:pPr>
    </w:p>
    <w:p w:rsidR="000A3E35" w:rsidRDefault="000A3E35" w:rsidP="000A3E35">
      <w:pPr>
        <w:pStyle w:val="PlainText"/>
      </w:pPr>
      <w:r>
        <w:t xml:space="preserve">There are still spaces available in our preschool program for the remainder of this year. </w:t>
      </w:r>
      <w:r w:rsidR="0082283A">
        <w:t xml:space="preserve">There are currently 92 students in the preschool program this year.  </w:t>
      </w:r>
    </w:p>
    <w:p w:rsidR="0082283A" w:rsidRDefault="0082283A" w:rsidP="000A3E35">
      <w:pPr>
        <w:pStyle w:val="PlainText"/>
      </w:pPr>
    </w:p>
    <w:p w:rsidR="0082283A" w:rsidRDefault="0082283A" w:rsidP="000A3E35">
      <w:pPr>
        <w:pStyle w:val="PlainText"/>
      </w:pPr>
    </w:p>
    <w:p w:rsidR="0082283A" w:rsidRDefault="0082283A" w:rsidP="000A3E35">
      <w:pPr>
        <w:pStyle w:val="PlainText"/>
      </w:pPr>
      <w:r>
        <w:t>Special Education:</w:t>
      </w:r>
    </w:p>
    <w:p w:rsidR="0082283A" w:rsidRDefault="0082283A" w:rsidP="000A3E35">
      <w:pPr>
        <w:pStyle w:val="PlainText"/>
      </w:pPr>
    </w:p>
    <w:p w:rsidR="0082283A" w:rsidRDefault="003411A2" w:rsidP="000A3E35">
      <w:pPr>
        <w:pStyle w:val="PlainText"/>
      </w:pPr>
      <w:r>
        <w:lastRenderedPageBreak/>
        <w:t>Currently there are 103 active students in the Lower Elementary (73 speech only); 52 in the Upper Elementary (32 speech only); 30 in the Middle School (4 speech only); and 43 at the High School (3 speech only).</w:t>
      </w:r>
    </w:p>
    <w:p w:rsidR="003411A2" w:rsidRDefault="003411A2" w:rsidP="000A3E35">
      <w:pPr>
        <w:pStyle w:val="PlainText"/>
      </w:pPr>
    </w:p>
    <w:p w:rsidR="003411A2" w:rsidRDefault="003411A2" w:rsidP="000A3E35">
      <w:pPr>
        <w:pStyle w:val="PlainText"/>
      </w:pPr>
      <w:r>
        <w:t>There is currently an open position for a teacher at the Lower Elementary that is advertised on AESOP, but there have been no applicants.</w:t>
      </w:r>
    </w:p>
    <w:p w:rsidR="003411A2" w:rsidRDefault="003411A2" w:rsidP="000A3E35">
      <w:pPr>
        <w:pStyle w:val="PlainText"/>
      </w:pPr>
    </w:p>
    <w:p w:rsidR="000A3E35" w:rsidRDefault="000A3E35"/>
    <w:sectPr w:rsidR="000A3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35"/>
    <w:rsid w:val="000A3E35"/>
    <w:rsid w:val="0011337F"/>
    <w:rsid w:val="002E7B30"/>
    <w:rsid w:val="003411A2"/>
    <w:rsid w:val="00757CEF"/>
    <w:rsid w:val="0082283A"/>
    <w:rsid w:val="00AE02FF"/>
    <w:rsid w:val="00F8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8CD2D-CC65-4904-94EF-C3B1A363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A3E3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A3E3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7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McCaughan, JoAnn</dc:creator>
  <cp:keywords/>
  <dc:description/>
  <cp:lastModifiedBy>Glenn, Marty</cp:lastModifiedBy>
  <cp:revision>2</cp:revision>
  <dcterms:created xsi:type="dcterms:W3CDTF">2019-01-15T15:23:00Z</dcterms:created>
  <dcterms:modified xsi:type="dcterms:W3CDTF">2019-01-15T15:23:00Z</dcterms:modified>
</cp:coreProperties>
</file>