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  <w:bookmarkStart w:id="0" w:name="_GoBack"/>
      <w:bookmarkEnd w:id="0"/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C5AEA">
        <w:rPr>
          <w:rFonts w:ascii="Times New Roman" w:hAnsi="Times New Roman"/>
          <w:b/>
        </w:rPr>
        <w:t>NOVEMBER 29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46926">
        <w:rPr>
          <w:rFonts w:ascii="Times New Roman" w:hAnsi="Times New Roman"/>
          <w:b/>
        </w:rPr>
        <w:t xml:space="preserve">AGREEMENT </w:t>
      </w:r>
      <w:r w:rsidR="00113974">
        <w:rPr>
          <w:rFonts w:ascii="Times New Roman" w:hAnsi="Times New Roman"/>
          <w:b/>
        </w:rPr>
        <w:t xml:space="preserve">BETWEEN </w:t>
      </w:r>
      <w:r w:rsidR="002C5AEA">
        <w:rPr>
          <w:rFonts w:ascii="Times New Roman" w:hAnsi="Times New Roman"/>
          <w:b/>
        </w:rPr>
        <w:t>NAVIGO AND ACE AND RYLE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D4692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please find the </w:t>
      </w:r>
      <w:r w:rsidR="00113974">
        <w:rPr>
          <w:rFonts w:ascii="Arial" w:hAnsi="Arial"/>
          <w:sz w:val="24"/>
        </w:rPr>
        <w:t xml:space="preserve">memorandum of </w:t>
      </w:r>
      <w:r>
        <w:rPr>
          <w:rFonts w:ascii="Arial" w:hAnsi="Arial"/>
          <w:sz w:val="24"/>
        </w:rPr>
        <w:t xml:space="preserve">agreement </w:t>
      </w:r>
      <w:r w:rsidR="00FA46F7">
        <w:rPr>
          <w:rFonts w:ascii="Arial" w:hAnsi="Arial"/>
          <w:sz w:val="24"/>
        </w:rPr>
        <w:t xml:space="preserve">for </w:t>
      </w:r>
      <w:proofErr w:type="spellStart"/>
      <w:r w:rsidR="002C5AEA">
        <w:rPr>
          <w:rFonts w:ascii="Arial" w:hAnsi="Arial"/>
          <w:sz w:val="24"/>
        </w:rPr>
        <w:t>NaviGo</w:t>
      </w:r>
      <w:proofErr w:type="spellEnd"/>
      <w:r w:rsidR="002C5AEA">
        <w:rPr>
          <w:rFonts w:ascii="Arial" w:hAnsi="Arial"/>
          <w:sz w:val="24"/>
        </w:rPr>
        <w:t xml:space="preserve"> College and Career Prep Services and ACE and Ryle High School for the academic year 2018-2019.  The goal is to work with a select group of students to enhance college and career readiness and to assist the schools in exposing students to a variety of skill trade programs.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82FB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7610-BC6F-48C2-9B30-EA0A3824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2017-08-25T08:35:00Z</cp:lastPrinted>
  <dcterms:created xsi:type="dcterms:W3CDTF">2018-11-29T15:52:00Z</dcterms:created>
  <dcterms:modified xsi:type="dcterms:W3CDTF">2018-11-29T15:52:00Z</dcterms:modified>
</cp:coreProperties>
</file>