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BDC" w:rsidRDefault="00DC3A56">
      <w:pPr>
        <w:pStyle w:val="normal0"/>
        <w:widowControl/>
        <w:spacing w:after="0" w:line="240" w:lineRule="auto"/>
        <w:jc w:val="center"/>
        <w:rPr>
          <w:b/>
          <w:sz w:val="32"/>
          <w:szCs w:val="32"/>
        </w:rPr>
      </w:pPr>
      <w:r>
        <w:rPr>
          <w:b/>
          <w:sz w:val="32"/>
          <w:szCs w:val="32"/>
        </w:rPr>
        <w:t>T.K. Stone Middle School</w:t>
      </w:r>
    </w:p>
    <w:p w:rsidR="00BB1BDC" w:rsidRDefault="00DC3A56">
      <w:pPr>
        <w:pStyle w:val="normal0"/>
        <w:widowControl/>
        <w:spacing w:after="0" w:line="240" w:lineRule="auto"/>
        <w:jc w:val="center"/>
        <w:rPr>
          <w:b/>
          <w:sz w:val="32"/>
          <w:szCs w:val="32"/>
        </w:rPr>
      </w:pPr>
      <w:r>
        <w:rPr>
          <w:b/>
          <w:sz w:val="32"/>
          <w:szCs w:val="32"/>
        </w:rPr>
        <w:t>SBDM Minutes</w:t>
      </w:r>
    </w:p>
    <w:p w:rsidR="00BB1BDC" w:rsidRDefault="00DC3A56">
      <w:pPr>
        <w:pStyle w:val="normal0"/>
        <w:widowControl/>
        <w:spacing w:after="0" w:line="240" w:lineRule="auto"/>
        <w:jc w:val="center"/>
        <w:rPr>
          <w:b/>
          <w:sz w:val="32"/>
          <w:szCs w:val="32"/>
        </w:rPr>
      </w:pPr>
      <w:r>
        <w:rPr>
          <w:b/>
          <w:sz w:val="32"/>
          <w:szCs w:val="32"/>
        </w:rPr>
        <w:t>November 27</w:t>
      </w:r>
      <w:r>
        <w:rPr>
          <w:b/>
          <w:sz w:val="32"/>
          <w:szCs w:val="32"/>
          <w:vertAlign w:val="superscript"/>
        </w:rPr>
        <w:t>th</w:t>
      </w:r>
      <w:r>
        <w:rPr>
          <w:b/>
          <w:sz w:val="32"/>
          <w:szCs w:val="32"/>
        </w:rPr>
        <w:t>, 2018</w:t>
      </w:r>
    </w:p>
    <w:p w:rsidR="00BB1BDC" w:rsidRDefault="00BB1BDC">
      <w:pPr>
        <w:pStyle w:val="normal0"/>
        <w:widowControl/>
        <w:spacing w:line="240" w:lineRule="auto"/>
        <w:jc w:val="center"/>
        <w:rPr>
          <w:b/>
        </w:rPr>
      </w:pPr>
    </w:p>
    <w:p w:rsidR="00BB1BDC" w:rsidRDefault="00DC3A56">
      <w:pPr>
        <w:pStyle w:val="normal0"/>
        <w:widowControl/>
        <w:numPr>
          <w:ilvl w:val="0"/>
          <w:numId w:val="1"/>
        </w:numPr>
        <w:pBdr>
          <w:top w:val="nil"/>
          <w:left w:val="nil"/>
          <w:bottom w:val="nil"/>
          <w:right w:val="nil"/>
          <w:between w:val="nil"/>
        </w:pBdr>
        <w:spacing w:after="0"/>
        <w:ind w:left="180" w:hanging="180"/>
        <w:rPr>
          <w:color w:val="000000"/>
        </w:rPr>
      </w:pPr>
      <w:r>
        <w:rPr>
          <w:color w:val="000000"/>
        </w:rPr>
        <w:t>The meeting was called to order at 3:23 pm by Dawne Swank.</w:t>
      </w:r>
    </w:p>
    <w:p w:rsidR="00BB1BDC" w:rsidRDefault="00BB1BDC">
      <w:pPr>
        <w:pStyle w:val="normal0"/>
        <w:widowControl/>
        <w:spacing w:after="0"/>
      </w:pPr>
    </w:p>
    <w:p w:rsidR="00BB1BDC" w:rsidRDefault="00DC3A56">
      <w:pPr>
        <w:pStyle w:val="normal0"/>
        <w:widowControl/>
        <w:pBdr>
          <w:top w:val="nil"/>
          <w:left w:val="nil"/>
          <w:bottom w:val="nil"/>
          <w:right w:val="nil"/>
          <w:between w:val="nil"/>
        </w:pBdr>
        <w:spacing w:after="0" w:line="240" w:lineRule="auto"/>
        <w:rPr>
          <w:color w:val="000000"/>
        </w:rPr>
      </w:pPr>
      <w:r>
        <w:rPr>
          <w:color w:val="000000"/>
        </w:rPr>
        <w:t xml:space="preserve">    Members present:  Derisa Hindle, Lori Larkin, Toni Perry, Derek Pfeiffer, Temira Ricks, </w:t>
      </w:r>
    </w:p>
    <w:p w:rsidR="00BB1BDC" w:rsidRDefault="00DC3A56">
      <w:pPr>
        <w:pStyle w:val="normal0"/>
        <w:widowControl/>
        <w:pBdr>
          <w:top w:val="nil"/>
          <w:left w:val="nil"/>
          <w:bottom w:val="nil"/>
          <w:right w:val="nil"/>
          <w:between w:val="nil"/>
        </w:pBdr>
        <w:spacing w:after="0" w:line="240" w:lineRule="auto"/>
        <w:ind w:left="1440"/>
        <w:rPr>
          <w:color w:val="000000"/>
        </w:rPr>
      </w:pPr>
      <w:r>
        <w:rPr>
          <w:color w:val="000000"/>
        </w:rPr>
        <w:t xml:space="preserve">          Shawn Sizemore, Dawne Swank and Kristin Willett. </w:t>
      </w:r>
    </w:p>
    <w:p w:rsidR="00BB1BDC" w:rsidRDefault="00DC3A56">
      <w:pPr>
        <w:pStyle w:val="normal0"/>
        <w:widowControl/>
        <w:pBdr>
          <w:top w:val="nil"/>
          <w:left w:val="nil"/>
          <w:bottom w:val="nil"/>
          <w:right w:val="nil"/>
          <w:between w:val="nil"/>
        </w:pBdr>
        <w:spacing w:after="0" w:line="240" w:lineRule="auto"/>
        <w:rPr>
          <w:b/>
          <w:color w:val="000000"/>
        </w:rPr>
      </w:pPr>
      <w:r>
        <w:rPr>
          <w:color w:val="000000"/>
        </w:rPr>
        <w:t xml:space="preserve">       </w:t>
      </w:r>
    </w:p>
    <w:p w:rsidR="00BB1BDC" w:rsidRDefault="00DC3A56">
      <w:pPr>
        <w:pStyle w:val="normal0"/>
        <w:widowControl/>
        <w:numPr>
          <w:ilvl w:val="0"/>
          <w:numId w:val="1"/>
        </w:numPr>
        <w:pBdr>
          <w:top w:val="nil"/>
          <w:left w:val="nil"/>
          <w:bottom w:val="nil"/>
          <w:right w:val="nil"/>
          <w:between w:val="nil"/>
        </w:pBdr>
        <w:spacing w:after="0"/>
        <w:ind w:left="180" w:hanging="180"/>
        <w:rPr>
          <w:color w:val="000000"/>
        </w:rPr>
      </w:pPr>
      <w:r>
        <w:rPr>
          <w:color w:val="000000"/>
        </w:rPr>
        <w:t xml:space="preserve">  The council reviewed the current agenda. Derek Pfeiffer made the motion to approve the agenda. Toni Perry seconded the motion. All were in consensus. The council reviewed the October 18</w:t>
      </w:r>
      <w:r>
        <w:rPr>
          <w:color w:val="000000"/>
          <w:vertAlign w:val="superscript"/>
        </w:rPr>
        <w:t>t</w:t>
      </w:r>
      <w:r>
        <w:rPr>
          <w:color w:val="000000"/>
          <w:vertAlign w:val="superscript"/>
        </w:rPr>
        <w:t>h</w:t>
      </w:r>
      <w:r>
        <w:rPr>
          <w:color w:val="000000"/>
        </w:rPr>
        <w:t>,</w:t>
      </w:r>
      <w:r>
        <w:rPr>
          <w:color w:val="000000"/>
          <w:vertAlign w:val="superscript"/>
        </w:rPr>
        <w:t xml:space="preserve"> </w:t>
      </w:r>
      <w:r>
        <w:rPr>
          <w:color w:val="000000"/>
        </w:rPr>
        <w:t>2018 regular minutes. Derisa Hindle made the motion to accept the minutes. Lori Larkin seconded the motion. All were in consensus. No public comment.</w:t>
      </w:r>
    </w:p>
    <w:p w:rsidR="00BB1BDC" w:rsidRDefault="00BB1BDC">
      <w:pPr>
        <w:pStyle w:val="normal0"/>
        <w:widowControl/>
        <w:spacing w:after="0"/>
      </w:pPr>
    </w:p>
    <w:p w:rsidR="00BB1BDC" w:rsidRDefault="00DC3A56">
      <w:pPr>
        <w:pStyle w:val="normal0"/>
        <w:widowControl/>
        <w:numPr>
          <w:ilvl w:val="0"/>
          <w:numId w:val="1"/>
        </w:numPr>
        <w:pBdr>
          <w:top w:val="nil"/>
          <w:left w:val="nil"/>
          <w:bottom w:val="nil"/>
          <w:right w:val="nil"/>
          <w:between w:val="nil"/>
        </w:pBdr>
        <w:spacing w:after="0"/>
        <w:ind w:left="360" w:hanging="360"/>
        <w:rPr>
          <w:color w:val="000000"/>
        </w:rPr>
      </w:pPr>
      <w:r>
        <w:rPr>
          <w:color w:val="000000"/>
        </w:rPr>
        <w:t>In old business the following financial statements were reviewed: bank reconciliation reports, general ledger, and the TKS reconciliation reports. Derek Pfeiffer made the motion to accept the financial statements. Derisa Hindle seconded the motion. All wer</w:t>
      </w:r>
      <w:r>
        <w:rPr>
          <w:color w:val="000000"/>
        </w:rPr>
        <w:t>e in consensus. Ms. Swank informed the council that she will be meeting with Denise Morgan to discuss the length of time an outstanding check can kept on the financial books. The Review of By Laws 6,7,8 will be tabled until next month’s meeting.</w:t>
      </w:r>
    </w:p>
    <w:p w:rsidR="00BB1BDC" w:rsidRDefault="00BB1BDC">
      <w:pPr>
        <w:pStyle w:val="normal0"/>
        <w:pBdr>
          <w:top w:val="nil"/>
          <w:left w:val="nil"/>
          <w:bottom w:val="nil"/>
          <w:right w:val="nil"/>
          <w:between w:val="nil"/>
        </w:pBdr>
        <w:ind w:left="720" w:hanging="720"/>
        <w:rPr>
          <w:color w:val="000000"/>
        </w:rPr>
      </w:pPr>
    </w:p>
    <w:p w:rsidR="00BB1BDC" w:rsidRDefault="00DC3A56">
      <w:pPr>
        <w:pStyle w:val="normal0"/>
        <w:numPr>
          <w:ilvl w:val="0"/>
          <w:numId w:val="1"/>
        </w:numPr>
        <w:pBdr>
          <w:top w:val="nil"/>
          <w:left w:val="nil"/>
          <w:bottom w:val="nil"/>
          <w:right w:val="nil"/>
          <w:between w:val="nil"/>
        </w:pBdr>
        <w:ind w:left="450" w:hanging="360"/>
        <w:rPr>
          <w:color w:val="000000"/>
        </w:rPr>
      </w:pPr>
      <w:r>
        <w:rPr>
          <w:color w:val="000000"/>
        </w:rPr>
        <w:t>Dawne Swa</w:t>
      </w:r>
      <w:r>
        <w:rPr>
          <w:color w:val="000000"/>
        </w:rPr>
        <w:t>nk announced that Lily Clagett was the November T.K.S. Student of the Month. Lily’s teachers describe her as respectful leader and applaud her endeavors in the arts. Ms. Swank provided the SBDM council with the KRPREP Scores and the TSI Worksheet. The work</w:t>
      </w:r>
      <w:r>
        <w:rPr>
          <w:color w:val="000000"/>
        </w:rPr>
        <w:t>sheet allowed the council to see the subgroup breakdown of the TSI classification. Ms. Swank informed the council that her faculty had met and brainstormed ideas to address the classification. She shared some of those strategies with the council. The counc</w:t>
      </w:r>
      <w:r>
        <w:rPr>
          <w:color w:val="000000"/>
        </w:rPr>
        <w:t>il focused their discussion on how to target select activities for the African American subgroup. The idea of a mentorship was heavily discussed.</w:t>
      </w:r>
    </w:p>
    <w:p w:rsidR="00BB1BDC" w:rsidRDefault="00DC3A56">
      <w:pPr>
        <w:pStyle w:val="normal0"/>
        <w:ind w:left="450"/>
      </w:pPr>
      <w:r>
        <w:t>In the review of Article 4 in the SBDM By-Laws, Ms. Swank made the motion that the words CATS testing be chang</w:t>
      </w:r>
      <w:r>
        <w:t xml:space="preserve">ed to KPREP testing. Derisa Hindle seconded the motion. All were in consensus. </w:t>
      </w:r>
    </w:p>
    <w:p w:rsidR="00BB1BDC" w:rsidRDefault="00DC3A56">
      <w:pPr>
        <w:pStyle w:val="normal0"/>
        <w:pBdr>
          <w:top w:val="nil"/>
          <w:left w:val="nil"/>
          <w:bottom w:val="nil"/>
          <w:right w:val="nil"/>
          <w:between w:val="nil"/>
        </w:pBdr>
        <w:ind w:left="450" w:hanging="720"/>
        <w:rPr>
          <w:color w:val="000000"/>
        </w:rPr>
      </w:pPr>
      <w:r>
        <w:rPr>
          <w:color w:val="000000"/>
        </w:rPr>
        <w:t xml:space="preserve"> Dawne Swank then informed the council of the current stipends for AM Cafeteria, AM Gym,</w:t>
      </w:r>
      <w:r>
        <w:t xml:space="preserve"> </w:t>
      </w:r>
      <w:r>
        <w:rPr>
          <w:color w:val="000000"/>
        </w:rPr>
        <w:t xml:space="preserve"> PM Bus duties</w:t>
      </w:r>
      <w:r>
        <w:t xml:space="preserve"> and detention.  </w:t>
      </w:r>
      <w:r>
        <w:rPr>
          <w:color w:val="000000"/>
        </w:rPr>
        <w:t>She then provided what these stipends would become if broken down by division of work days. Ms. Swank would like for these stipend extra positions to become hourly. Kristin Willett made the motion to move the 3 positions to an hourly stipend after Ms. Swan</w:t>
      </w:r>
      <w:r>
        <w:rPr>
          <w:color w:val="000000"/>
        </w:rPr>
        <w:t xml:space="preserve">k receives board approval in the spring of 2019. Temira Ricks seconded the motion. All were in consensus. </w:t>
      </w:r>
    </w:p>
    <w:p w:rsidR="00BB1BDC" w:rsidRDefault="00DC3A56">
      <w:pPr>
        <w:pStyle w:val="normal0"/>
        <w:pBdr>
          <w:top w:val="nil"/>
          <w:left w:val="nil"/>
          <w:bottom w:val="nil"/>
          <w:right w:val="nil"/>
          <w:between w:val="nil"/>
        </w:pBdr>
        <w:ind w:left="450" w:hanging="720"/>
        <w:rPr>
          <w:color w:val="000000"/>
        </w:rPr>
      </w:pPr>
      <w:r>
        <w:rPr>
          <w:color w:val="000000"/>
        </w:rPr>
        <w:t xml:space="preserve"> Ms. Swank asks that the council members review policies 7.01 and 7.02 for December. CSIP will also be discussed at this meeting.</w:t>
      </w:r>
    </w:p>
    <w:p w:rsidR="00BB1BDC" w:rsidRDefault="00DC3A56">
      <w:pPr>
        <w:pStyle w:val="normal0"/>
        <w:numPr>
          <w:ilvl w:val="0"/>
          <w:numId w:val="1"/>
        </w:numPr>
        <w:pBdr>
          <w:top w:val="nil"/>
          <w:left w:val="nil"/>
          <w:bottom w:val="nil"/>
          <w:right w:val="nil"/>
          <w:between w:val="nil"/>
        </w:pBdr>
        <w:ind w:left="450" w:hanging="270"/>
        <w:rPr>
          <w:color w:val="000000"/>
        </w:rPr>
      </w:pPr>
      <w:r>
        <w:rPr>
          <w:color w:val="000000"/>
        </w:rPr>
        <w:t>Ms. Swank shared th</w:t>
      </w:r>
      <w:r>
        <w:rPr>
          <w:color w:val="000000"/>
        </w:rPr>
        <w:t>e following concerning personnel:</w:t>
      </w:r>
    </w:p>
    <w:p w:rsidR="00BB1BDC" w:rsidRDefault="00DC3A56">
      <w:pPr>
        <w:pStyle w:val="normal0"/>
        <w:pBdr>
          <w:top w:val="nil"/>
          <w:left w:val="nil"/>
          <w:bottom w:val="nil"/>
          <w:right w:val="nil"/>
          <w:between w:val="nil"/>
        </w:pBdr>
        <w:ind w:left="450" w:hanging="720"/>
        <w:rPr>
          <w:color w:val="000000"/>
        </w:rPr>
      </w:pPr>
      <w:r>
        <w:rPr>
          <w:color w:val="000000"/>
        </w:rPr>
        <w:lastRenderedPageBreak/>
        <w:t>The VEX Sponsor is yet to be filled. Sarah Higdon was hired as the new 3</w:t>
      </w:r>
      <w:r>
        <w:rPr>
          <w:color w:val="000000"/>
          <w:vertAlign w:val="superscript"/>
        </w:rPr>
        <w:t>rd</w:t>
      </w:r>
      <w:r>
        <w:rPr>
          <w:color w:val="000000"/>
        </w:rPr>
        <w:t xml:space="preserve"> shift custodian. No certified instructor has been hired as of today.</w:t>
      </w:r>
    </w:p>
    <w:p w:rsidR="00BB1BDC" w:rsidRDefault="00DC3A56">
      <w:pPr>
        <w:pStyle w:val="normal0"/>
        <w:widowControl/>
        <w:pBdr>
          <w:top w:val="nil"/>
          <w:left w:val="nil"/>
          <w:bottom w:val="nil"/>
          <w:right w:val="nil"/>
          <w:between w:val="nil"/>
        </w:pBdr>
        <w:spacing w:after="0" w:line="240" w:lineRule="auto"/>
        <w:ind w:firstLine="450"/>
        <w:rPr>
          <w:color w:val="000000"/>
        </w:rPr>
      </w:pPr>
      <w:r>
        <w:rPr>
          <w:color w:val="000000"/>
        </w:rPr>
        <w:t xml:space="preserve">The next regular meeting will be on December 13th at 3:15 pm. </w:t>
      </w:r>
    </w:p>
    <w:p w:rsidR="00BB1BDC" w:rsidRDefault="00DC3A56">
      <w:pPr>
        <w:pStyle w:val="normal0"/>
        <w:widowControl/>
        <w:pBdr>
          <w:top w:val="nil"/>
          <w:left w:val="nil"/>
          <w:bottom w:val="nil"/>
          <w:right w:val="nil"/>
          <w:between w:val="nil"/>
        </w:pBdr>
        <w:spacing w:after="0" w:line="240" w:lineRule="auto"/>
        <w:ind w:firstLine="450"/>
        <w:rPr>
          <w:color w:val="000000"/>
        </w:rPr>
      </w:pPr>
      <w:r>
        <w:rPr>
          <w:color w:val="000000"/>
        </w:rPr>
        <w:t xml:space="preserve">Shawn Sizemore </w:t>
      </w:r>
      <w:r>
        <w:rPr>
          <w:color w:val="000000"/>
        </w:rPr>
        <w:t xml:space="preserve">made the motion to adjourn. Toni Perry seconded the motion. All were </w:t>
      </w:r>
    </w:p>
    <w:p w:rsidR="00BB1BDC" w:rsidRDefault="00DC3A56">
      <w:pPr>
        <w:pStyle w:val="normal0"/>
        <w:widowControl/>
        <w:pBdr>
          <w:top w:val="nil"/>
          <w:left w:val="nil"/>
          <w:bottom w:val="nil"/>
          <w:right w:val="nil"/>
          <w:between w:val="nil"/>
        </w:pBdr>
        <w:spacing w:after="0" w:line="240" w:lineRule="auto"/>
        <w:ind w:firstLine="450"/>
        <w:rPr>
          <w:color w:val="000000"/>
        </w:rPr>
      </w:pPr>
      <w:r>
        <w:rPr>
          <w:color w:val="000000"/>
        </w:rPr>
        <w:t xml:space="preserve">in consensus. </w:t>
      </w:r>
    </w:p>
    <w:p w:rsidR="00BB1BDC" w:rsidRDefault="00BB1BDC">
      <w:pPr>
        <w:pStyle w:val="normal0"/>
        <w:widowControl/>
        <w:pBdr>
          <w:top w:val="nil"/>
          <w:left w:val="nil"/>
          <w:bottom w:val="nil"/>
          <w:right w:val="nil"/>
          <w:between w:val="nil"/>
        </w:pBdr>
        <w:spacing w:after="0" w:line="240" w:lineRule="auto"/>
        <w:ind w:firstLine="450"/>
        <w:rPr>
          <w:color w:val="000000"/>
        </w:rPr>
      </w:pPr>
    </w:p>
    <w:p w:rsidR="00BB1BDC" w:rsidRDefault="00DC3A56">
      <w:pPr>
        <w:pStyle w:val="normal0"/>
        <w:widowControl/>
        <w:pBdr>
          <w:top w:val="nil"/>
          <w:left w:val="nil"/>
          <w:bottom w:val="nil"/>
          <w:right w:val="nil"/>
          <w:between w:val="nil"/>
        </w:pBdr>
        <w:spacing w:after="0" w:line="240" w:lineRule="auto"/>
        <w:ind w:firstLine="450"/>
        <w:rPr>
          <w:color w:val="000000"/>
        </w:rPr>
      </w:pPr>
      <w:r>
        <w:rPr>
          <w:color w:val="000000"/>
        </w:rPr>
        <w:t>Council adjourned at 4:20 pm.</w:t>
      </w:r>
    </w:p>
    <w:p w:rsidR="00BB1BDC" w:rsidRDefault="00BB1BDC">
      <w:pPr>
        <w:pStyle w:val="normal0"/>
        <w:widowControl/>
      </w:pPr>
    </w:p>
    <w:sectPr w:rsidR="00BB1BDC" w:rsidSect="00BB1BDC">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A4C1C"/>
    <w:multiLevelType w:val="multilevel"/>
    <w:tmpl w:val="48429470"/>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B1BDC"/>
    <w:rsid w:val="00BB1BDC"/>
    <w:rsid w:val="00DC3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widowControl w:val="0"/>
        <w:spacing w:after="200" w:line="27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BB1BDC"/>
    <w:pPr>
      <w:keepNext/>
      <w:keepLines/>
      <w:spacing w:before="480" w:after="120"/>
      <w:outlineLvl w:val="0"/>
    </w:pPr>
    <w:rPr>
      <w:b/>
      <w:sz w:val="48"/>
      <w:szCs w:val="48"/>
    </w:rPr>
  </w:style>
  <w:style w:type="paragraph" w:styleId="Heading2">
    <w:name w:val="heading 2"/>
    <w:basedOn w:val="normal0"/>
    <w:next w:val="normal0"/>
    <w:rsid w:val="00BB1BDC"/>
    <w:pPr>
      <w:keepNext/>
      <w:keepLines/>
      <w:spacing w:before="360" w:after="80"/>
      <w:outlineLvl w:val="1"/>
    </w:pPr>
    <w:rPr>
      <w:b/>
      <w:sz w:val="36"/>
      <w:szCs w:val="36"/>
    </w:rPr>
  </w:style>
  <w:style w:type="paragraph" w:styleId="Heading3">
    <w:name w:val="heading 3"/>
    <w:basedOn w:val="normal0"/>
    <w:next w:val="normal0"/>
    <w:rsid w:val="00BB1BDC"/>
    <w:pPr>
      <w:keepNext/>
      <w:keepLines/>
      <w:spacing w:before="280" w:after="80"/>
      <w:outlineLvl w:val="2"/>
    </w:pPr>
    <w:rPr>
      <w:b/>
      <w:sz w:val="28"/>
      <w:szCs w:val="28"/>
    </w:rPr>
  </w:style>
  <w:style w:type="paragraph" w:styleId="Heading4">
    <w:name w:val="heading 4"/>
    <w:basedOn w:val="normal0"/>
    <w:next w:val="normal0"/>
    <w:rsid w:val="00BB1BDC"/>
    <w:pPr>
      <w:keepNext/>
      <w:keepLines/>
      <w:spacing w:before="240" w:after="40"/>
      <w:outlineLvl w:val="3"/>
    </w:pPr>
    <w:rPr>
      <w:b/>
      <w:sz w:val="24"/>
      <w:szCs w:val="24"/>
    </w:rPr>
  </w:style>
  <w:style w:type="paragraph" w:styleId="Heading5">
    <w:name w:val="heading 5"/>
    <w:basedOn w:val="normal0"/>
    <w:next w:val="normal0"/>
    <w:rsid w:val="00BB1BDC"/>
    <w:pPr>
      <w:keepNext/>
      <w:keepLines/>
      <w:spacing w:before="220" w:after="40"/>
      <w:outlineLvl w:val="4"/>
    </w:pPr>
    <w:rPr>
      <w:b/>
    </w:rPr>
  </w:style>
  <w:style w:type="paragraph" w:styleId="Heading6">
    <w:name w:val="heading 6"/>
    <w:basedOn w:val="normal0"/>
    <w:next w:val="normal0"/>
    <w:rsid w:val="00BB1BD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B1BDC"/>
  </w:style>
  <w:style w:type="paragraph" w:styleId="Title">
    <w:name w:val="Title"/>
    <w:basedOn w:val="normal0"/>
    <w:next w:val="normal0"/>
    <w:rsid w:val="00BB1BDC"/>
    <w:pPr>
      <w:keepNext/>
      <w:keepLines/>
      <w:spacing w:before="480" w:after="120"/>
    </w:pPr>
    <w:rPr>
      <w:b/>
      <w:sz w:val="72"/>
      <w:szCs w:val="72"/>
    </w:rPr>
  </w:style>
  <w:style w:type="paragraph" w:styleId="Subtitle">
    <w:name w:val="Subtitle"/>
    <w:basedOn w:val="normal0"/>
    <w:next w:val="normal0"/>
    <w:rsid w:val="00BB1BD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Maples, Margie</dc:creator>
  <cp:lastModifiedBy>mmaples</cp:lastModifiedBy>
  <cp:revision>2</cp:revision>
  <dcterms:created xsi:type="dcterms:W3CDTF">2018-11-30T13:24:00Z</dcterms:created>
  <dcterms:modified xsi:type="dcterms:W3CDTF">2018-11-30T13:24:00Z</dcterms:modified>
</cp:coreProperties>
</file>