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0F" w:rsidRPr="008A74AA" w:rsidRDefault="00EB620F" w:rsidP="00193926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>
        <w:t>SCHS SBDM COUNCIL MEETING MINUTES</w:t>
      </w:r>
    </w:p>
    <w:p w:rsidR="00EB620F" w:rsidRDefault="001351AE" w:rsidP="00193926">
      <w:pPr>
        <w:spacing w:after="0" w:line="240" w:lineRule="auto"/>
        <w:jc w:val="center"/>
      </w:pPr>
      <w:r>
        <w:t>November 12</w:t>
      </w:r>
      <w:r w:rsidR="003327A9">
        <w:t>, 2018</w:t>
      </w:r>
    </w:p>
    <w:p w:rsidR="00EB620F" w:rsidRDefault="00EB620F" w:rsidP="00193926">
      <w:pPr>
        <w:spacing w:after="0" w:line="240" w:lineRule="auto"/>
        <w:jc w:val="center"/>
      </w:pPr>
      <w:r>
        <w:t>Spen</w:t>
      </w:r>
      <w:r w:rsidR="00B2554A">
        <w:t>cer County High School Media Center</w:t>
      </w:r>
    </w:p>
    <w:p w:rsidR="00EB620F" w:rsidRPr="00CA45DA" w:rsidRDefault="00EB620F" w:rsidP="00EB620F">
      <w:pPr>
        <w:jc w:val="center"/>
      </w:pPr>
      <w:r>
        <w:tab/>
      </w:r>
    </w:p>
    <w:p w:rsidR="00EB620F" w:rsidRDefault="00EB620F" w:rsidP="00EB620F">
      <w:pPr>
        <w:pStyle w:val="NoSpacing"/>
      </w:pPr>
      <w:r>
        <w:rPr>
          <w:b/>
        </w:rPr>
        <w:t xml:space="preserve">In attendance: SBDM Members: </w:t>
      </w:r>
      <w:r w:rsidR="00781D5F">
        <w:t>Stephen Webb</w:t>
      </w:r>
      <w:r w:rsidR="003327A9">
        <w:t xml:space="preserve">, </w:t>
      </w:r>
      <w:r w:rsidR="00C77DB9">
        <w:t>Kim Cook</w:t>
      </w:r>
      <w:r w:rsidR="00781D5F">
        <w:t>, Jon</w:t>
      </w:r>
      <w:r w:rsidR="009B0CD1">
        <w:t>athan Wilkins,</w:t>
      </w:r>
      <w:r w:rsidR="006F5F7F">
        <w:t xml:space="preserve"> Dewayne Mason,</w:t>
      </w:r>
      <w:r w:rsidR="009B0CD1">
        <w:t xml:space="preserve"> Katie </w:t>
      </w:r>
      <w:proofErr w:type="spellStart"/>
      <w:r w:rsidR="009B0CD1">
        <w:t>Vanvactor</w:t>
      </w:r>
      <w:proofErr w:type="spellEnd"/>
      <w:r w:rsidR="009B0CD1">
        <w:t xml:space="preserve">, </w:t>
      </w:r>
      <w:r w:rsidR="006F5F7F">
        <w:t xml:space="preserve">Greg </w:t>
      </w:r>
      <w:proofErr w:type="spellStart"/>
      <w:r w:rsidR="006F5F7F">
        <w:t>Knapper</w:t>
      </w:r>
      <w:proofErr w:type="spellEnd"/>
      <w:r w:rsidR="006F5F7F">
        <w:t xml:space="preserve"> </w:t>
      </w:r>
      <w:r w:rsidR="009B0CD1">
        <w:t>and</w:t>
      </w:r>
      <w:r w:rsidR="00C77DB9">
        <w:t xml:space="preserve"> </w:t>
      </w:r>
      <w:r w:rsidR="00781D5F">
        <w:t xml:space="preserve">Sara Brown 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SBDM Secretary: </w:t>
      </w:r>
      <w:r>
        <w:t>Michele Stevens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CALL TO ORDER: </w:t>
      </w:r>
      <w:r w:rsidR="00781D5F">
        <w:t xml:space="preserve">Mr. Webb </w:t>
      </w:r>
      <w:r>
        <w:t>call</w:t>
      </w:r>
      <w:r w:rsidR="001B485C">
        <w:t xml:space="preserve">ed the </w:t>
      </w:r>
      <w:r w:rsidR="006F5F7F">
        <w:t>meeting to order at 3:00</w:t>
      </w:r>
      <w:r w:rsidR="004939C7">
        <w:t xml:space="preserve"> pm</w:t>
      </w:r>
      <w:r w:rsidR="00B2554A">
        <w:t>.</w:t>
      </w:r>
    </w:p>
    <w:p w:rsidR="00EB620F" w:rsidRDefault="00EB620F" w:rsidP="00EB620F">
      <w:pPr>
        <w:pStyle w:val="NoSpacing"/>
      </w:pPr>
    </w:p>
    <w:p w:rsidR="00EB620F" w:rsidRDefault="00B2554A" w:rsidP="00EB620F">
      <w:pPr>
        <w:pStyle w:val="NoSpacing"/>
      </w:pPr>
      <w:r>
        <w:rPr>
          <w:b/>
        </w:rPr>
        <w:t xml:space="preserve">REVIEW AND ADOPT AGENDA:  </w:t>
      </w:r>
      <w:r w:rsidR="006F5F7F">
        <w:t>Consensus to approve</w:t>
      </w:r>
      <w:r w:rsidR="00F015E0">
        <w:t xml:space="preserve"> agen</w:t>
      </w:r>
      <w:r w:rsidR="006F5F7F">
        <w:t>da.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REVIEW MINUTES FROM PREVIOUS MEETING: </w:t>
      </w:r>
      <w:r w:rsidR="006F5F7F">
        <w:t>Approved October 8</w:t>
      </w:r>
      <w:r w:rsidR="00C77DB9">
        <w:t xml:space="preserve">, 2018 </w:t>
      </w:r>
      <w:r>
        <w:t>meeting minutes.  Consensus to no changes.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INVITATION FOR PUBLIC COMMENTS: </w:t>
      </w:r>
      <w:proofErr w:type="gramStart"/>
      <w:r w:rsidR="00B2554A">
        <w:t>n/a</w:t>
      </w:r>
      <w:proofErr w:type="gramEnd"/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FINANCIAL REPORTS: </w:t>
      </w:r>
      <w:r w:rsidR="009A594F">
        <w:t>Financial r</w:t>
      </w:r>
      <w:r w:rsidR="00B2554A">
        <w:t>e</w:t>
      </w:r>
      <w:r w:rsidR="008A6B75">
        <w:t>por</w:t>
      </w:r>
      <w:r w:rsidR="001B485C">
        <w:t>t</w:t>
      </w:r>
      <w:r w:rsidR="006F5F7F">
        <w:t xml:space="preserve"> and </w:t>
      </w:r>
      <w:proofErr w:type="spellStart"/>
      <w:r w:rsidR="006F5F7F">
        <w:t>Munis</w:t>
      </w:r>
      <w:proofErr w:type="spellEnd"/>
      <w:r w:rsidR="006F5F7F">
        <w:t xml:space="preserve"> report for October </w:t>
      </w:r>
      <w:r w:rsidR="003327A9">
        <w:t>2018</w:t>
      </w:r>
      <w:r w:rsidR="00B2554A">
        <w:t xml:space="preserve"> </w:t>
      </w:r>
      <w:proofErr w:type="gramStart"/>
      <w:r w:rsidR="00B2554A">
        <w:t>were</w:t>
      </w:r>
      <w:r>
        <w:t xml:space="preserve"> appr</w:t>
      </w:r>
      <w:r w:rsidR="009A594F">
        <w:t>oved</w:t>
      </w:r>
      <w:proofErr w:type="gramEnd"/>
      <w:r w:rsidR="009A594F">
        <w:t xml:space="preserve">. </w:t>
      </w:r>
    </w:p>
    <w:p w:rsidR="00EB620F" w:rsidRDefault="00EB620F" w:rsidP="00EB620F">
      <w:pPr>
        <w:pStyle w:val="NoSpacing"/>
      </w:pPr>
    </w:p>
    <w:p w:rsidR="00497D70" w:rsidRDefault="00497D70" w:rsidP="00EB620F">
      <w:pPr>
        <w:pStyle w:val="NoSpacing"/>
        <w:rPr>
          <w:b/>
        </w:rPr>
      </w:pPr>
      <w:r>
        <w:rPr>
          <w:b/>
        </w:rPr>
        <w:t>INFORMATIONAL ITEMS:</w:t>
      </w:r>
    </w:p>
    <w:p w:rsidR="008A1005" w:rsidRPr="00F015E0" w:rsidRDefault="006F5F7F" w:rsidP="00C77DB9">
      <w:pPr>
        <w:pStyle w:val="NoSpacing"/>
        <w:numPr>
          <w:ilvl w:val="0"/>
          <w:numId w:val="9"/>
        </w:numPr>
        <w:rPr>
          <w:b/>
        </w:rPr>
      </w:pPr>
      <w:r>
        <w:t>Library report</w:t>
      </w:r>
      <w:r w:rsidR="00D92ECC">
        <w:t xml:space="preserve"> was not available.</w:t>
      </w:r>
    </w:p>
    <w:p w:rsidR="00F015E0" w:rsidRPr="00F015E0" w:rsidRDefault="00D92ECC" w:rsidP="00C77DB9">
      <w:pPr>
        <w:pStyle w:val="NoSpacing"/>
        <w:numPr>
          <w:ilvl w:val="0"/>
          <w:numId w:val="9"/>
        </w:numPr>
        <w:rPr>
          <w:b/>
        </w:rPr>
      </w:pPr>
      <w:r>
        <w:t xml:space="preserve">School Report Card will be shared </w:t>
      </w:r>
      <w:proofErr w:type="gramStart"/>
      <w:r>
        <w:t>at a later date</w:t>
      </w:r>
      <w:proofErr w:type="gramEnd"/>
      <w:r>
        <w:t>.</w:t>
      </w:r>
    </w:p>
    <w:p w:rsidR="00F015E0" w:rsidRPr="00C77DB9" w:rsidRDefault="00D92ECC" w:rsidP="00C77DB9">
      <w:pPr>
        <w:pStyle w:val="NoSpacing"/>
        <w:numPr>
          <w:ilvl w:val="0"/>
          <w:numId w:val="9"/>
        </w:numPr>
        <w:rPr>
          <w:b/>
        </w:rPr>
      </w:pPr>
      <w:r>
        <w:t>Mr. Wilkins and Ms. Cook presented the Reading Plus program</w:t>
      </w:r>
    </w:p>
    <w:p w:rsidR="001B66FB" w:rsidRDefault="001B66FB" w:rsidP="004939C7">
      <w:pPr>
        <w:pStyle w:val="NoSpacing"/>
        <w:rPr>
          <w:b/>
        </w:rPr>
      </w:pPr>
    </w:p>
    <w:p w:rsidR="00F12FA6" w:rsidRDefault="004939C7" w:rsidP="004939C7">
      <w:pPr>
        <w:pStyle w:val="NoSpacing"/>
        <w:rPr>
          <w:b/>
        </w:rPr>
      </w:pPr>
      <w:r>
        <w:rPr>
          <w:b/>
        </w:rPr>
        <w:t>CONSENT ITEMS:</w:t>
      </w:r>
    </w:p>
    <w:p w:rsidR="00EB620F" w:rsidRPr="004849C2" w:rsidRDefault="00EB620F" w:rsidP="00881571">
      <w:pPr>
        <w:pStyle w:val="NoSpacing"/>
        <w:numPr>
          <w:ilvl w:val="0"/>
          <w:numId w:val="16"/>
        </w:numPr>
      </w:pPr>
      <w:r>
        <w:rPr>
          <w:b/>
        </w:rPr>
        <w:t>The foll</w:t>
      </w:r>
      <w:r w:rsidR="008A1005">
        <w:rPr>
          <w:b/>
        </w:rPr>
        <w:t>owing fundraisers were approved</w:t>
      </w:r>
    </w:p>
    <w:p w:rsidR="008A1005" w:rsidRDefault="00D92ECC" w:rsidP="008A1005">
      <w:pPr>
        <w:pStyle w:val="NoSpacing"/>
        <w:ind w:left="1080"/>
      </w:pPr>
      <w:r>
        <w:t>Boys Basketball – DQ Coupon Cards – December-January</w:t>
      </w:r>
    </w:p>
    <w:p w:rsidR="00D92ECC" w:rsidRDefault="00D92ECC" w:rsidP="008A1005">
      <w:pPr>
        <w:pStyle w:val="NoSpacing"/>
        <w:ind w:left="1080"/>
      </w:pPr>
      <w:r>
        <w:t>Dance – Paint on Canvas – November/January</w:t>
      </w:r>
    </w:p>
    <w:p w:rsidR="00D92ECC" w:rsidRDefault="00D92ECC" w:rsidP="008A1005">
      <w:pPr>
        <w:pStyle w:val="NoSpacing"/>
        <w:ind w:left="1080"/>
      </w:pPr>
      <w:r>
        <w:t>Football – Sponsorship – January-December 2019</w:t>
      </w:r>
    </w:p>
    <w:p w:rsidR="00D92ECC" w:rsidRDefault="00D92ECC" w:rsidP="008A1005">
      <w:pPr>
        <w:pStyle w:val="NoSpacing"/>
        <w:ind w:left="1080"/>
      </w:pPr>
      <w:r>
        <w:lastRenderedPageBreak/>
        <w:t>Football – DQ Discount Cards – November-</w:t>
      </w:r>
      <w:r w:rsidR="00FF7538">
        <w:t>May 2019</w:t>
      </w:r>
    </w:p>
    <w:p w:rsidR="00D92ECC" w:rsidRDefault="00D92ECC" w:rsidP="008A1005">
      <w:pPr>
        <w:pStyle w:val="NoSpacing"/>
        <w:ind w:left="1080"/>
      </w:pPr>
      <w:r>
        <w:t>Football – Mulch Sales – February-June 2019</w:t>
      </w:r>
    </w:p>
    <w:p w:rsidR="00D92ECC" w:rsidRDefault="00D92ECC" w:rsidP="008A1005">
      <w:pPr>
        <w:pStyle w:val="NoSpacing"/>
        <w:ind w:left="1080"/>
      </w:pPr>
      <w:r>
        <w:t>Football – Lift A Thon – January – June 2019</w:t>
      </w:r>
    </w:p>
    <w:p w:rsidR="00D92ECC" w:rsidRDefault="00D92ECC" w:rsidP="008A1005">
      <w:pPr>
        <w:pStyle w:val="NoSpacing"/>
        <w:ind w:left="1080"/>
      </w:pPr>
      <w:r>
        <w:t xml:space="preserve">Football/Boys Basketball – Oaks/Derby/Churchill Downs – April 1 </w:t>
      </w:r>
      <w:r w:rsidR="00FF7538">
        <w:t>– December 1, 2019</w:t>
      </w:r>
    </w:p>
    <w:p w:rsidR="00FF7538" w:rsidRDefault="00FF7538" w:rsidP="008A1005">
      <w:pPr>
        <w:pStyle w:val="NoSpacing"/>
        <w:ind w:left="1080"/>
      </w:pPr>
      <w:r>
        <w:t>Football</w:t>
      </w:r>
      <w:r w:rsidR="0081441D">
        <w:t>/Boys Basketball – Reverse Raffle – April 13 (tentative date)</w:t>
      </w:r>
    </w:p>
    <w:p w:rsidR="0081441D" w:rsidRDefault="0081441D" w:rsidP="008A1005">
      <w:pPr>
        <w:pStyle w:val="NoSpacing"/>
        <w:ind w:left="1080"/>
      </w:pPr>
      <w:r>
        <w:t>Football – Discount Cards – June – August 2019</w:t>
      </w:r>
    </w:p>
    <w:p w:rsidR="0081441D" w:rsidRDefault="0081441D" w:rsidP="008A1005">
      <w:pPr>
        <w:pStyle w:val="NoSpacing"/>
        <w:ind w:left="1080"/>
      </w:pPr>
      <w:r>
        <w:t>BETA – Pie Peddler – January-May 2019</w:t>
      </w:r>
    </w:p>
    <w:p w:rsidR="0081441D" w:rsidRDefault="0081441D" w:rsidP="008A1005">
      <w:pPr>
        <w:pStyle w:val="NoSpacing"/>
        <w:ind w:left="1080"/>
      </w:pPr>
      <w:r>
        <w:t xml:space="preserve">Choir – </w:t>
      </w:r>
      <w:proofErr w:type="spellStart"/>
      <w:r>
        <w:t>Spiritwear</w:t>
      </w:r>
      <w:proofErr w:type="spellEnd"/>
      <w:r>
        <w:t xml:space="preserve"> – November</w:t>
      </w:r>
    </w:p>
    <w:p w:rsidR="0081441D" w:rsidRDefault="0081441D" w:rsidP="008A1005">
      <w:pPr>
        <w:pStyle w:val="NoSpacing"/>
        <w:ind w:left="1080"/>
      </w:pPr>
      <w:r>
        <w:t>Boys Basketball – Split the Pot – December-February</w:t>
      </w:r>
      <w:r w:rsidR="00056320">
        <w:t xml:space="preserve"> 2019</w:t>
      </w:r>
    </w:p>
    <w:p w:rsidR="0081441D" w:rsidRDefault="00056320" w:rsidP="008A1005">
      <w:pPr>
        <w:pStyle w:val="NoSpacing"/>
        <w:ind w:left="1080"/>
      </w:pPr>
      <w:r>
        <w:t>English Department – Candy Sales – November-May 2019</w:t>
      </w:r>
    </w:p>
    <w:p w:rsidR="00056320" w:rsidRDefault="00056320" w:rsidP="008A1005">
      <w:pPr>
        <w:pStyle w:val="NoSpacing"/>
        <w:ind w:left="1080"/>
      </w:pPr>
      <w:r>
        <w:t>Athletics – Kroger Cards – November – June 2019</w:t>
      </w:r>
    </w:p>
    <w:p w:rsidR="00056320" w:rsidRDefault="00056320" w:rsidP="00056320">
      <w:pPr>
        <w:pStyle w:val="NoSpacing"/>
        <w:ind w:left="1080"/>
      </w:pPr>
      <w:r>
        <w:t>Athletics – Penny Wars – December-February 2019</w:t>
      </w:r>
    </w:p>
    <w:p w:rsidR="00D92ECC" w:rsidRPr="001F583A" w:rsidRDefault="00D92ECC" w:rsidP="008A1005">
      <w:pPr>
        <w:pStyle w:val="NoSpacing"/>
        <w:ind w:left="1080"/>
      </w:pPr>
    </w:p>
    <w:p w:rsidR="00861504" w:rsidRDefault="00861504" w:rsidP="00861504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>Fees Approved</w:t>
      </w:r>
    </w:p>
    <w:p w:rsidR="00D92ECC" w:rsidRDefault="00056320" w:rsidP="00D92ECC">
      <w:pPr>
        <w:pStyle w:val="NoSpacing"/>
        <w:ind w:left="1080"/>
      </w:pPr>
      <w:r>
        <w:t xml:space="preserve">FFA - $550.00 – National Land Judging </w:t>
      </w:r>
    </w:p>
    <w:p w:rsidR="00056320" w:rsidRDefault="00056320" w:rsidP="00D92ECC">
      <w:pPr>
        <w:pStyle w:val="NoSpacing"/>
        <w:ind w:left="1080"/>
      </w:pPr>
      <w:proofErr w:type="gramStart"/>
      <w:r>
        <w:t>Prom  -</w:t>
      </w:r>
      <w:proofErr w:type="gramEnd"/>
      <w:r>
        <w:t xml:space="preserve"> $10.00 – Additional prom fee</w:t>
      </w:r>
    </w:p>
    <w:p w:rsidR="00056320" w:rsidRDefault="00056320" w:rsidP="00D92ECC">
      <w:pPr>
        <w:pStyle w:val="NoSpacing"/>
        <w:ind w:left="1080"/>
      </w:pPr>
      <w:r>
        <w:t>Foreign Language (</w:t>
      </w:r>
      <w:proofErr w:type="spellStart"/>
      <w:r>
        <w:t>Edgenuity</w:t>
      </w:r>
      <w:proofErr w:type="spellEnd"/>
      <w:r>
        <w:t>) Group - $22.00 – Field Trip Fee</w:t>
      </w:r>
    </w:p>
    <w:p w:rsidR="00056320" w:rsidRDefault="00056320" w:rsidP="00D92ECC">
      <w:pPr>
        <w:pStyle w:val="NoSpacing"/>
        <w:ind w:left="1080"/>
      </w:pPr>
      <w:r>
        <w:t>Girls Basketball - $25.00 – Additional player fee</w:t>
      </w:r>
    </w:p>
    <w:p w:rsidR="00056320" w:rsidRDefault="00056320" w:rsidP="00056320">
      <w:pPr>
        <w:pStyle w:val="NoSpacing"/>
        <w:ind w:left="1080"/>
      </w:pPr>
      <w:r>
        <w:t>BETA - $15.00 – Graduation Sash</w:t>
      </w:r>
    </w:p>
    <w:p w:rsidR="002B0086" w:rsidRDefault="002B0086" w:rsidP="00056320">
      <w:pPr>
        <w:pStyle w:val="NoSpacing"/>
        <w:ind w:left="1080"/>
      </w:pPr>
      <w:r>
        <w:t>Spanish - $3,730.00 – Field Trip to Spain</w:t>
      </w:r>
    </w:p>
    <w:p w:rsidR="00056320" w:rsidRPr="00056320" w:rsidRDefault="00056320" w:rsidP="00D92ECC">
      <w:pPr>
        <w:pStyle w:val="NoSpacing"/>
        <w:ind w:left="1080"/>
      </w:pPr>
    </w:p>
    <w:p w:rsidR="00FF780B" w:rsidRDefault="00FF780B" w:rsidP="00861504">
      <w:pPr>
        <w:pStyle w:val="NoSpacing"/>
        <w:numPr>
          <w:ilvl w:val="0"/>
          <w:numId w:val="17"/>
        </w:numPr>
        <w:rPr>
          <w:b/>
        </w:rPr>
      </w:pPr>
      <w:r>
        <w:rPr>
          <w:b/>
        </w:rPr>
        <w:t>Field Trips</w:t>
      </w:r>
    </w:p>
    <w:p w:rsidR="001B66FB" w:rsidRDefault="00056320" w:rsidP="00F015E0">
      <w:pPr>
        <w:pStyle w:val="NoSpacing"/>
        <w:ind w:left="1080"/>
      </w:pPr>
      <w:r>
        <w:t>Dairy Team – Scotland – June 19 – July 4, 2019 – Dairy Judging</w:t>
      </w:r>
    </w:p>
    <w:p w:rsidR="00056320" w:rsidRDefault="00056320" w:rsidP="00F015E0">
      <w:pPr>
        <w:pStyle w:val="NoSpacing"/>
        <w:ind w:left="1080"/>
      </w:pPr>
      <w:r>
        <w:t>FFA – Oklahoma City, OK – April 30 – May 3, 2019 – Land Judging</w:t>
      </w:r>
    </w:p>
    <w:p w:rsidR="00056320" w:rsidRDefault="00056320" w:rsidP="00F015E0">
      <w:pPr>
        <w:pStyle w:val="NoSpacing"/>
        <w:ind w:left="1080"/>
      </w:pPr>
      <w:r>
        <w:t>Foreign Language (</w:t>
      </w:r>
      <w:proofErr w:type="spellStart"/>
      <w:r>
        <w:t>Edgenuity</w:t>
      </w:r>
      <w:proofErr w:type="spellEnd"/>
      <w:r>
        <w:t xml:space="preserve">) – Louisville, KY </w:t>
      </w:r>
      <w:proofErr w:type="gramStart"/>
      <w:r>
        <w:t>-  March</w:t>
      </w:r>
      <w:proofErr w:type="gramEnd"/>
      <w:r>
        <w:t xml:space="preserve"> 22, 2019 </w:t>
      </w:r>
    </w:p>
    <w:p w:rsidR="00056320" w:rsidRDefault="00056320" w:rsidP="00F015E0">
      <w:pPr>
        <w:pStyle w:val="NoSpacing"/>
        <w:ind w:left="1080"/>
      </w:pPr>
      <w:r>
        <w:t xml:space="preserve">Band – WKU Honors Band - January 24-26, 2019 </w:t>
      </w:r>
    </w:p>
    <w:p w:rsidR="00056320" w:rsidRDefault="00056320" w:rsidP="00F015E0">
      <w:pPr>
        <w:pStyle w:val="NoSpacing"/>
        <w:ind w:left="1080"/>
      </w:pPr>
      <w:r>
        <w:t>Choir – Louisville, KY (KMEA) – February 6-8, 2019 – KMEA</w:t>
      </w:r>
    </w:p>
    <w:p w:rsidR="00056320" w:rsidRDefault="002B0086" w:rsidP="00F015E0">
      <w:pPr>
        <w:pStyle w:val="NoSpacing"/>
        <w:ind w:left="1080"/>
      </w:pPr>
      <w:r>
        <w:t xml:space="preserve">Spanish </w:t>
      </w:r>
      <w:proofErr w:type="gramStart"/>
      <w:r>
        <w:t xml:space="preserve">Class </w:t>
      </w:r>
      <w:r w:rsidR="00056320">
        <w:t xml:space="preserve"> –</w:t>
      </w:r>
      <w:proofErr w:type="gramEnd"/>
      <w:r w:rsidR="00056320">
        <w:t xml:space="preserve"> Spain - June 10 – June </w:t>
      </w:r>
      <w:r>
        <w:t xml:space="preserve">18, 2019 </w:t>
      </w:r>
    </w:p>
    <w:p w:rsidR="001B66FB" w:rsidRDefault="001B66FB" w:rsidP="00F015E0">
      <w:pPr>
        <w:pStyle w:val="NoSpacing"/>
        <w:ind w:left="1080"/>
      </w:pPr>
    </w:p>
    <w:p w:rsidR="001B66FB" w:rsidRDefault="001B66FB" w:rsidP="001B66FB">
      <w:pPr>
        <w:pStyle w:val="NoSpacing"/>
        <w:numPr>
          <w:ilvl w:val="0"/>
          <w:numId w:val="17"/>
        </w:numPr>
      </w:pPr>
      <w:r>
        <w:t>Mr. Webb p</w:t>
      </w:r>
      <w:r w:rsidR="00D92ECC">
        <w:t>resented the School Wellness Plan</w:t>
      </w:r>
    </w:p>
    <w:p w:rsidR="00F04D39" w:rsidRPr="00F04D39" w:rsidRDefault="00F04D39" w:rsidP="00F015E0">
      <w:pPr>
        <w:pStyle w:val="NoSpacing"/>
        <w:ind w:left="1080"/>
      </w:pPr>
    </w:p>
    <w:p w:rsidR="00D50B38" w:rsidRDefault="00D50B38" w:rsidP="00D92ECC">
      <w:pPr>
        <w:pStyle w:val="NoSpacing"/>
        <w:ind w:left="1080"/>
      </w:pPr>
    </w:p>
    <w:p w:rsidR="004554C6" w:rsidRPr="00D50B38" w:rsidRDefault="004554C6" w:rsidP="001B66FB">
      <w:pPr>
        <w:pStyle w:val="NoSpacing"/>
        <w:ind w:left="720"/>
      </w:pPr>
    </w:p>
    <w:p w:rsidR="00D50B38" w:rsidRPr="007A2BF1" w:rsidRDefault="00D50B38" w:rsidP="001B66FB">
      <w:pPr>
        <w:pStyle w:val="NoSpacing"/>
      </w:pPr>
      <w:r>
        <w:rPr>
          <w:b/>
        </w:rPr>
        <w:t>DISCUSSION ITEMS</w:t>
      </w:r>
      <w:r w:rsidR="002B0086">
        <w:rPr>
          <w:b/>
        </w:rPr>
        <w:t xml:space="preserve">: </w:t>
      </w:r>
      <w:r w:rsidR="007A2BF1">
        <w:t xml:space="preserve">Ms. Brown presented concerns regarding school cell phone policy.  Problems </w:t>
      </w:r>
      <w:proofErr w:type="gramStart"/>
      <w:r w:rsidR="007A2BF1">
        <w:t>were discussed</w:t>
      </w:r>
      <w:proofErr w:type="gramEnd"/>
      <w:r w:rsidR="007A2BF1">
        <w:t xml:space="preserve"> and it was stated that cell phone policy is at the discretion of the teacher. </w:t>
      </w:r>
    </w:p>
    <w:p w:rsidR="002B0086" w:rsidRDefault="002B0086" w:rsidP="001B66FB">
      <w:pPr>
        <w:pStyle w:val="NoSpacing"/>
        <w:rPr>
          <w:b/>
        </w:rPr>
      </w:pPr>
    </w:p>
    <w:p w:rsidR="00F12FA6" w:rsidRPr="00F12FA6" w:rsidRDefault="00F12FA6" w:rsidP="00F12FA6">
      <w:pPr>
        <w:pStyle w:val="NoSpacing"/>
        <w:ind w:left="1080"/>
        <w:rPr>
          <w:b/>
        </w:rPr>
      </w:pPr>
    </w:p>
    <w:p w:rsidR="00E047FE" w:rsidRDefault="00EB620F" w:rsidP="00EB620F">
      <w:pPr>
        <w:pStyle w:val="NoSpacing"/>
      </w:pPr>
      <w:r>
        <w:rPr>
          <w:b/>
        </w:rPr>
        <w:t xml:space="preserve">DETERMINE AGENDA ITEMS FOR NEXT MEETING: </w:t>
      </w:r>
      <w:r w:rsidR="00B92E7E">
        <w:t xml:space="preserve"> Next me</w:t>
      </w:r>
      <w:r w:rsidR="002B0086">
        <w:t>eting will be December 10</w:t>
      </w:r>
      <w:r w:rsidR="004167AC">
        <w:t xml:space="preserve">.  Items to </w:t>
      </w:r>
      <w:proofErr w:type="gramStart"/>
      <w:r w:rsidR="004167AC">
        <w:t>be discussed</w:t>
      </w:r>
      <w:proofErr w:type="gramEnd"/>
      <w:r w:rsidR="004167AC">
        <w:t>: Ms. Foster wi</w:t>
      </w:r>
      <w:r w:rsidR="001B66FB">
        <w:t>ll go over Financial Repor</w:t>
      </w:r>
      <w:r w:rsidR="002B0086">
        <w:t xml:space="preserve">ts, </w:t>
      </w:r>
      <w:r w:rsidR="007A2BF1">
        <w:t>Writing Plan will be presented.</w:t>
      </w:r>
    </w:p>
    <w:p w:rsidR="004167AC" w:rsidRDefault="004167AC" w:rsidP="00374384">
      <w:pPr>
        <w:pStyle w:val="NoSpacing"/>
        <w:rPr>
          <w:b/>
        </w:rPr>
      </w:pPr>
    </w:p>
    <w:p w:rsidR="006C1774" w:rsidRDefault="00F814A0" w:rsidP="00374384">
      <w:pPr>
        <w:pStyle w:val="NoSpacing"/>
      </w:pPr>
      <w:r>
        <w:rPr>
          <w:b/>
        </w:rPr>
        <w:t xml:space="preserve">ADJOURNMENT: </w:t>
      </w:r>
      <w:r w:rsidR="002B0086">
        <w:t>3:57</w:t>
      </w:r>
      <w:r w:rsidR="00EB620F">
        <w:t>, consensus</w:t>
      </w:r>
      <w:r w:rsidR="00356DB7">
        <w:tab/>
      </w:r>
    </w:p>
    <w:sectPr w:rsidR="006C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382"/>
    <w:multiLevelType w:val="hybridMultilevel"/>
    <w:tmpl w:val="4B80D4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77CDF"/>
    <w:multiLevelType w:val="hybridMultilevel"/>
    <w:tmpl w:val="8478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4549C"/>
    <w:multiLevelType w:val="hybridMultilevel"/>
    <w:tmpl w:val="09CE69F6"/>
    <w:lvl w:ilvl="0" w:tplc="FDECDD6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FA1756"/>
    <w:multiLevelType w:val="hybridMultilevel"/>
    <w:tmpl w:val="FD5A0E0C"/>
    <w:lvl w:ilvl="0" w:tplc="AB86E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15190A"/>
    <w:multiLevelType w:val="hybridMultilevel"/>
    <w:tmpl w:val="3B463F68"/>
    <w:lvl w:ilvl="0" w:tplc="9E96569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B487C"/>
    <w:multiLevelType w:val="hybridMultilevel"/>
    <w:tmpl w:val="05025D0E"/>
    <w:lvl w:ilvl="0" w:tplc="B94ACF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F60AA"/>
    <w:multiLevelType w:val="hybridMultilevel"/>
    <w:tmpl w:val="48F692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14E9"/>
    <w:multiLevelType w:val="hybridMultilevel"/>
    <w:tmpl w:val="A4980D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B552C"/>
    <w:multiLevelType w:val="hybridMultilevel"/>
    <w:tmpl w:val="DDCEC2B2"/>
    <w:lvl w:ilvl="0" w:tplc="ED66E55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E64417"/>
    <w:multiLevelType w:val="hybridMultilevel"/>
    <w:tmpl w:val="B476B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33F0C"/>
    <w:multiLevelType w:val="hybridMultilevel"/>
    <w:tmpl w:val="534AD7A2"/>
    <w:lvl w:ilvl="0" w:tplc="2E0A8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273040"/>
    <w:multiLevelType w:val="hybridMultilevel"/>
    <w:tmpl w:val="74660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91671D"/>
    <w:multiLevelType w:val="hybridMultilevel"/>
    <w:tmpl w:val="3214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E35C5"/>
    <w:multiLevelType w:val="hybridMultilevel"/>
    <w:tmpl w:val="D87CAB2C"/>
    <w:lvl w:ilvl="0" w:tplc="A0D47D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1844215"/>
    <w:multiLevelType w:val="hybridMultilevel"/>
    <w:tmpl w:val="C52E0EE8"/>
    <w:lvl w:ilvl="0" w:tplc="39CCD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0203AD"/>
    <w:multiLevelType w:val="hybridMultilevel"/>
    <w:tmpl w:val="3BBCEBAC"/>
    <w:lvl w:ilvl="0" w:tplc="F0466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752710"/>
    <w:multiLevelType w:val="hybridMultilevel"/>
    <w:tmpl w:val="C770B672"/>
    <w:lvl w:ilvl="0" w:tplc="BA60999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2407C0"/>
    <w:multiLevelType w:val="hybridMultilevel"/>
    <w:tmpl w:val="3F7AB504"/>
    <w:lvl w:ilvl="0" w:tplc="629094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7"/>
  </w:num>
  <w:num w:numId="10">
    <w:abstractNumId w:val="15"/>
  </w:num>
  <w:num w:numId="11">
    <w:abstractNumId w:val="14"/>
  </w:num>
  <w:num w:numId="12">
    <w:abstractNumId w:val="3"/>
  </w:num>
  <w:num w:numId="13">
    <w:abstractNumId w:val="10"/>
  </w:num>
  <w:num w:numId="14">
    <w:abstractNumId w:val="4"/>
  </w:num>
  <w:num w:numId="15">
    <w:abstractNumId w:val="17"/>
  </w:num>
  <w:num w:numId="16">
    <w:abstractNumId w:val="8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0F"/>
    <w:rsid w:val="00013E31"/>
    <w:rsid w:val="00015C07"/>
    <w:rsid w:val="00030F18"/>
    <w:rsid w:val="00056320"/>
    <w:rsid w:val="00083129"/>
    <w:rsid w:val="000C132B"/>
    <w:rsid w:val="000C5DCC"/>
    <w:rsid w:val="00112315"/>
    <w:rsid w:val="00115B70"/>
    <w:rsid w:val="001351AE"/>
    <w:rsid w:val="00156DA7"/>
    <w:rsid w:val="00193926"/>
    <w:rsid w:val="001B485C"/>
    <w:rsid w:val="001B66FB"/>
    <w:rsid w:val="001C74C8"/>
    <w:rsid w:val="001F583A"/>
    <w:rsid w:val="00205515"/>
    <w:rsid w:val="00214E8F"/>
    <w:rsid w:val="00254B4E"/>
    <w:rsid w:val="00275641"/>
    <w:rsid w:val="002A24EB"/>
    <w:rsid w:val="002B0086"/>
    <w:rsid w:val="003170A2"/>
    <w:rsid w:val="003327A9"/>
    <w:rsid w:val="00350DFF"/>
    <w:rsid w:val="00352DFF"/>
    <w:rsid w:val="00356DB7"/>
    <w:rsid w:val="003624BD"/>
    <w:rsid w:val="00366A7A"/>
    <w:rsid w:val="00367056"/>
    <w:rsid w:val="00370E54"/>
    <w:rsid w:val="00374384"/>
    <w:rsid w:val="00382A22"/>
    <w:rsid w:val="00387EDA"/>
    <w:rsid w:val="004167AC"/>
    <w:rsid w:val="00433191"/>
    <w:rsid w:val="004364FC"/>
    <w:rsid w:val="004554C6"/>
    <w:rsid w:val="004833D6"/>
    <w:rsid w:val="004849C2"/>
    <w:rsid w:val="004939C7"/>
    <w:rsid w:val="00497D70"/>
    <w:rsid w:val="004A28DA"/>
    <w:rsid w:val="004B2094"/>
    <w:rsid w:val="004B419B"/>
    <w:rsid w:val="004D00D8"/>
    <w:rsid w:val="0050073B"/>
    <w:rsid w:val="005462E6"/>
    <w:rsid w:val="00582F06"/>
    <w:rsid w:val="005E5543"/>
    <w:rsid w:val="005F5296"/>
    <w:rsid w:val="00625FB7"/>
    <w:rsid w:val="00693A4C"/>
    <w:rsid w:val="006961E8"/>
    <w:rsid w:val="006C1774"/>
    <w:rsid w:val="006F5F7F"/>
    <w:rsid w:val="00781D5F"/>
    <w:rsid w:val="007A2BF1"/>
    <w:rsid w:val="007B0393"/>
    <w:rsid w:val="007F5F27"/>
    <w:rsid w:val="00804364"/>
    <w:rsid w:val="00812A8F"/>
    <w:rsid w:val="0081441D"/>
    <w:rsid w:val="00861504"/>
    <w:rsid w:val="00881571"/>
    <w:rsid w:val="008928C2"/>
    <w:rsid w:val="008A1005"/>
    <w:rsid w:val="008A6B75"/>
    <w:rsid w:val="008A723C"/>
    <w:rsid w:val="008A74AA"/>
    <w:rsid w:val="00903E95"/>
    <w:rsid w:val="00924BCE"/>
    <w:rsid w:val="0098077E"/>
    <w:rsid w:val="0099484C"/>
    <w:rsid w:val="009A2677"/>
    <w:rsid w:val="009A594F"/>
    <w:rsid w:val="009B0CD1"/>
    <w:rsid w:val="009C076B"/>
    <w:rsid w:val="009D7A7C"/>
    <w:rsid w:val="009E7277"/>
    <w:rsid w:val="00A35CFC"/>
    <w:rsid w:val="00A610FF"/>
    <w:rsid w:val="00B2554A"/>
    <w:rsid w:val="00B451BD"/>
    <w:rsid w:val="00B8558A"/>
    <w:rsid w:val="00B90BAD"/>
    <w:rsid w:val="00B92E7E"/>
    <w:rsid w:val="00BA5502"/>
    <w:rsid w:val="00BC5FFF"/>
    <w:rsid w:val="00C12D71"/>
    <w:rsid w:val="00C13A97"/>
    <w:rsid w:val="00C77DB9"/>
    <w:rsid w:val="00CC21B1"/>
    <w:rsid w:val="00CC69E7"/>
    <w:rsid w:val="00D30BAE"/>
    <w:rsid w:val="00D34EB1"/>
    <w:rsid w:val="00D50B38"/>
    <w:rsid w:val="00D53835"/>
    <w:rsid w:val="00D74E50"/>
    <w:rsid w:val="00D92ECC"/>
    <w:rsid w:val="00D974E7"/>
    <w:rsid w:val="00DA6606"/>
    <w:rsid w:val="00DA75C2"/>
    <w:rsid w:val="00DD4D64"/>
    <w:rsid w:val="00DD7820"/>
    <w:rsid w:val="00E047FE"/>
    <w:rsid w:val="00E40CB2"/>
    <w:rsid w:val="00E43EE7"/>
    <w:rsid w:val="00E86E81"/>
    <w:rsid w:val="00EB620F"/>
    <w:rsid w:val="00EC5AB5"/>
    <w:rsid w:val="00F015E0"/>
    <w:rsid w:val="00F04D39"/>
    <w:rsid w:val="00F0506C"/>
    <w:rsid w:val="00F12FA6"/>
    <w:rsid w:val="00F372A7"/>
    <w:rsid w:val="00F814A0"/>
    <w:rsid w:val="00F83264"/>
    <w:rsid w:val="00F87969"/>
    <w:rsid w:val="00F917CB"/>
    <w:rsid w:val="00FF7538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84837-BAFC-4ED7-8088-DA577762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2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1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4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Michele</cp:lastModifiedBy>
  <cp:revision>2</cp:revision>
  <cp:lastPrinted>2018-11-13T17:17:00Z</cp:lastPrinted>
  <dcterms:created xsi:type="dcterms:W3CDTF">2018-11-13T17:17:00Z</dcterms:created>
  <dcterms:modified xsi:type="dcterms:W3CDTF">2018-11-13T17:17:00Z</dcterms:modified>
</cp:coreProperties>
</file>