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3" w:rsidRDefault="00863993">
      <w:bookmarkStart w:id="0" w:name="_GoBack"/>
      <w:bookmarkEnd w:id="0"/>
    </w:p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0436B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60436B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>Bonnie Rickert,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B11F6">
        <w:rPr>
          <w:rFonts w:ascii="Times New Roman" w:hAnsi="Times New Roman"/>
          <w:b/>
        </w:rPr>
        <w:t>October 23</w:t>
      </w:r>
      <w:r w:rsidR="0060436B">
        <w:rPr>
          <w:rFonts w:ascii="Times New Roman" w:hAnsi="Times New Roman"/>
          <w:b/>
        </w:rPr>
        <w:t>,</w:t>
      </w:r>
      <w:r w:rsidR="005D0235">
        <w:rPr>
          <w:rFonts w:ascii="Times New Roman" w:hAnsi="Times New Roman"/>
          <w:b/>
        </w:rPr>
        <w:t xml:space="preserve">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A362C">
        <w:rPr>
          <w:rFonts w:ascii="Times New Roman" w:hAnsi="Times New Roman"/>
          <w:b/>
        </w:rPr>
        <w:t xml:space="preserve">Declaration of and Sale of </w:t>
      </w:r>
      <w:r>
        <w:rPr>
          <w:rFonts w:ascii="Times New Roman" w:hAnsi="Times New Roman"/>
          <w:b/>
        </w:rPr>
        <w:t xml:space="preserve">Surplus </w:t>
      </w:r>
      <w:r w:rsidR="00EA362C">
        <w:rPr>
          <w:rFonts w:ascii="Times New Roman" w:hAnsi="Times New Roman"/>
          <w:b/>
        </w:rPr>
        <w:t>Bus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A5AB3" w:rsidRDefault="00EA362C" w:rsidP="00EA362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Transportation Department has requested that </w:t>
      </w:r>
      <w:r w:rsidR="000A5AB3">
        <w:rPr>
          <w:rFonts w:ascii="Times New Roman" w:hAnsi="Times New Roman"/>
          <w:b/>
          <w:sz w:val="22"/>
          <w:szCs w:val="22"/>
        </w:rPr>
        <w:t>the following vehicle be declared as surplus.</w:t>
      </w:r>
    </w:p>
    <w:p w:rsidR="005251ED" w:rsidRDefault="005251ED" w:rsidP="00EA362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0A5AB3" w:rsidRDefault="005251ED" w:rsidP="00EA362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5251ED">
        <w:rPr>
          <w:noProof/>
        </w:rPr>
        <w:drawing>
          <wp:inline distT="0" distB="0" distL="0" distR="0">
            <wp:extent cx="4325620" cy="553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B3" w:rsidRDefault="000A5AB3" w:rsidP="00EA362C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5251ED" w:rsidRDefault="005251ED" w:rsidP="005251ED">
      <w:pPr>
        <w:ind w:right="1440"/>
        <w:jc w:val="both"/>
        <w:rPr>
          <w:rFonts w:ascii="Times New Roman" w:hAnsi="Times New Roman"/>
          <w:b/>
          <w:sz w:val="22"/>
          <w:szCs w:val="22"/>
        </w:rPr>
      </w:pPr>
    </w:p>
    <w:p w:rsidR="00EA362C" w:rsidRDefault="00EA362C" w:rsidP="005251ED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Augusta Independent Schools has offered to purchase this bus to meet their needs.  The offering price of $3,250 is competitive with what this vehicle would fetch at an auction.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="00EA362C">
        <w:rPr>
          <w:rFonts w:ascii="Times New Roman" w:hAnsi="Times New Roman"/>
          <w:b/>
          <w:sz w:val="22"/>
          <w:szCs w:val="22"/>
        </w:rPr>
        <w:t xml:space="preserve">oard declare Bus #194 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 w:rsidR="00EA362C">
        <w:rPr>
          <w:rFonts w:ascii="Times New Roman" w:hAnsi="Times New Roman"/>
          <w:b/>
          <w:sz w:val="22"/>
          <w:szCs w:val="22"/>
        </w:rPr>
        <w:t xml:space="preserve">sale to the Augusta Independent Schools </w:t>
      </w:r>
      <w:r>
        <w:rPr>
          <w:rFonts w:ascii="Times New Roman" w:hAnsi="Times New Roman"/>
          <w:b/>
          <w:sz w:val="22"/>
          <w:szCs w:val="22"/>
        </w:rPr>
        <w:t>in accordance with Board Policy, as presented.</w:t>
      </w:r>
    </w:p>
    <w:p w:rsidR="00FC0163" w:rsidRDefault="00FC0163" w:rsidP="00FC0163"/>
    <w:p w:rsidR="00FC0163" w:rsidRDefault="00FC0163"/>
    <w:sectPr w:rsidR="00FC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A5AB3"/>
    <w:rsid w:val="003417F4"/>
    <w:rsid w:val="003953BF"/>
    <w:rsid w:val="005251ED"/>
    <w:rsid w:val="005D0235"/>
    <w:rsid w:val="0060436B"/>
    <w:rsid w:val="006C2B90"/>
    <w:rsid w:val="00786DF4"/>
    <w:rsid w:val="00863993"/>
    <w:rsid w:val="00A83B78"/>
    <w:rsid w:val="00C27FC0"/>
    <w:rsid w:val="00C537DC"/>
    <w:rsid w:val="00DB11F6"/>
    <w:rsid w:val="00EA362C"/>
    <w:rsid w:val="00FC0163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table" w:styleId="TableGrid">
    <w:name w:val="Table Grid"/>
    <w:basedOn w:val="TableNormal"/>
    <w:uiPriority w:val="39"/>
    <w:rsid w:val="000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Evans, Karen</cp:lastModifiedBy>
  <cp:revision>2</cp:revision>
  <cp:lastPrinted>2018-11-02T19:59:00Z</cp:lastPrinted>
  <dcterms:created xsi:type="dcterms:W3CDTF">2018-11-02T20:00:00Z</dcterms:created>
  <dcterms:modified xsi:type="dcterms:W3CDTF">2018-11-02T20:00:00Z</dcterms:modified>
</cp:coreProperties>
</file>