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29" w:rsidRDefault="00A0743A">
      <w:pPr>
        <w:contextualSpacing w:val="0"/>
        <w:jc w:val="center"/>
      </w:pPr>
      <w:bookmarkStart w:id="0" w:name="_GoBack"/>
      <w:bookmarkEnd w:id="0"/>
      <w:r>
        <w:t>TAYLORSVILLE ELEMENTARY SCHOOL</w:t>
      </w:r>
    </w:p>
    <w:p w:rsidR="00327D29" w:rsidRDefault="00DB7EAB">
      <w:pPr>
        <w:contextualSpacing w:val="0"/>
        <w:jc w:val="center"/>
      </w:pPr>
      <w:r>
        <w:t xml:space="preserve">School SBDM Council </w:t>
      </w:r>
    </w:p>
    <w:p w:rsidR="00327D29" w:rsidRDefault="00A0743A">
      <w:pPr>
        <w:contextualSpacing w:val="0"/>
        <w:jc w:val="center"/>
        <w:rPr>
          <w:b/>
        </w:rPr>
      </w:pPr>
      <w:r>
        <w:rPr>
          <w:b/>
        </w:rPr>
        <w:t>Steven C. Rucker, Chair</w:t>
      </w:r>
    </w:p>
    <w:p w:rsidR="00327D29" w:rsidRDefault="00A0743A" w:rsidP="00DB7EAB">
      <w:pPr>
        <w:contextualSpacing w:val="0"/>
        <w:jc w:val="center"/>
      </w:pPr>
      <w:r>
        <w:rPr>
          <w:b/>
        </w:rPr>
        <w:t xml:space="preserve"> </w:t>
      </w:r>
      <w:r w:rsidR="00DB7EAB">
        <w:t>4:15</w:t>
      </w:r>
      <w:r>
        <w:t xml:space="preserve"> pm</w:t>
      </w:r>
      <w:r>
        <w:tab/>
      </w:r>
      <w:r>
        <w:tab/>
      </w:r>
      <w:r>
        <w:tab/>
      </w:r>
      <w:r>
        <w:tab/>
      </w:r>
      <w:r>
        <w:tab/>
      </w:r>
      <w:r w:rsidR="00DB7EAB">
        <w:t>MINUTES</w:t>
      </w:r>
      <w:r>
        <w:tab/>
      </w:r>
      <w:r>
        <w:tab/>
      </w:r>
      <w:r>
        <w:tab/>
      </w:r>
      <w:r>
        <w:tab/>
        <w:t>Oct. 8, 2018</w:t>
      </w:r>
    </w:p>
    <w:p w:rsidR="00327D29" w:rsidRDefault="00243D95">
      <w:pPr>
        <w:contextualSpacing w:val="0"/>
        <w:rPr>
          <w:sz w:val="20"/>
          <w:szCs w:val="20"/>
        </w:rPr>
      </w:pPr>
      <w:r>
        <w:pict>
          <v:rect id="_x0000_i1025" style="width:0;height:1.5pt" o:hralign="center" o:hrstd="t" o:hr="t" fillcolor="#a0a0a0" stroked="f"/>
        </w:pict>
      </w:r>
      <w:r w:rsidR="00A0743A">
        <w:rPr>
          <w:sz w:val="20"/>
          <w:szCs w:val="20"/>
        </w:rPr>
        <w:t xml:space="preserve"> </w:t>
      </w:r>
    </w:p>
    <w:p w:rsidR="00FA5057" w:rsidRDefault="00FA5057" w:rsidP="00FA5057">
      <w:pPr>
        <w:contextualSpacing w:val="0"/>
        <w:rPr>
          <w:rFonts w:eastAsia="Verdana"/>
          <w:sz w:val="18"/>
          <w:szCs w:val="18"/>
        </w:rPr>
      </w:pPr>
      <w:r w:rsidRPr="00FA5057">
        <w:rPr>
          <w:rFonts w:eastAsia="Verdana"/>
          <w:sz w:val="20"/>
          <w:szCs w:val="20"/>
        </w:rPr>
        <w:t>I.</w:t>
      </w:r>
      <w:r>
        <w:rPr>
          <w:rFonts w:eastAsia="Verdana"/>
          <w:sz w:val="18"/>
          <w:szCs w:val="18"/>
        </w:rPr>
        <w:t xml:space="preserve">            </w:t>
      </w:r>
      <w:r w:rsidR="00DB7EAB" w:rsidRPr="00FA5057">
        <w:rPr>
          <w:rFonts w:eastAsia="Verdana"/>
          <w:sz w:val="18"/>
          <w:szCs w:val="18"/>
        </w:rPr>
        <w:t xml:space="preserve">The TES SBDM Meeting was called to order at 4:17 pm.  *Note the meeting </w:t>
      </w:r>
      <w:r w:rsidR="001C4148" w:rsidRPr="00FA5057">
        <w:rPr>
          <w:rFonts w:eastAsia="Verdana"/>
          <w:sz w:val="18"/>
          <w:szCs w:val="18"/>
        </w:rPr>
        <w:t>times have changed, decision</w:t>
      </w:r>
    </w:p>
    <w:p w:rsidR="00327D29" w:rsidRPr="00FA5057" w:rsidRDefault="0081060B" w:rsidP="00FA5057">
      <w:pPr>
        <w:ind w:left="720"/>
        <w:contextualSpacing w:val="0"/>
        <w:rPr>
          <w:rFonts w:eastAsia="Verdana"/>
          <w:sz w:val="18"/>
          <w:szCs w:val="18"/>
        </w:rPr>
      </w:pPr>
      <w:proofErr w:type="gramStart"/>
      <w:r>
        <w:rPr>
          <w:rFonts w:eastAsia="Verdana"/>
          <w:sz w:val="18"/>
          <w:szCs w:val="18"/>
        </w:rPr>
        <w:t>was</w:t>
      </w:r>
      <w:proofErr w:type="gramEnd"/>
      <w:r>
        <w:rPr>
          <w:rFonts w:eastAsia="Verdana"/>
          <w:sz w:val="18"/>
          <w:szCs w:val="18"/>
        </w:rPr>
        <w:t xml:space="preserve"> </w:t>
      </w:r>
      <w:r w:rsidR="001C4148" w:rsidRPr="00FA5057">
        <w:rPr>
          <w:rFonts w:eastAsia="Verdana"/>
          <w:sz w:val="18"/>
          <w:szCs w:val="18"/>
        </w:rPr>
        <w:t>made at last SBDM meeting to change meeting times.  Members present:  Denise Kiser, Brandie Prosch, Crystal Little, Chelsea Cole, Steven Rucker, Connie Bowman-Secretary.  Guests present:  Ruth Ann Sweazy, Chuck Abell.</w:t>
      </w:r>
    </w:p>
    <w:p w:rsidR="00327D29" w:rsidRPr="00FA5057" w:rsidRDefault="00327D29">
      <w:pPr>
        <w:contextualSpacing w:val="0"/>
        <w:rPr>
          <w:rFonts w:ascii="Verdana" w:eastAsia="Verdana" w:hAnsi="Verdana" w:cs="Verdana"/>
          <w:sz w:val="18"/>
          <w:szCs w:val="18"/>
        </w:rPr>
      </w:pPr>
    </w:p>
    <w:p w:rsidR="00327D29" w:rsidRDefault="00A0743A">
      <w:pPr>
        <w:contextualSpacing w:val="0"/>
        <w:rPr>
          <w:rFonts w:ascii="Verdana" w:eastAsia="Verdana" w:hAnsi="Verdana" w:cs="Verdana"/>
          <w:b/>
          <w:sz w:val="18"/>
          <w:szCs w:val="18"/>
        </w:rPr>
      </w:pPr>
      <w:r>
        <w:rPr>
          <w:sz w:val="20"/>
          <w:szCs w:val="20"/>
        </w:rPr>
        <w:t xml:space="preserve"> II.           </w:t>
      </w:r>
      <w:r>
        <w:rPr>
          <w:rFonts w:ascii="Verdana" w:eastAsia="Verdana" w:hAnsi="Verdana" w:cs="Verdana"/>
          <w:b/>
          <w:sz w:val="18"/>
          <w:szCs w:val="18"/>
        </w:rPr>
        <w:t>Opening Business</w:t>
      </w:r>
    </w:p>
    <w:p w:rsidR="001C4148" w:rsidRPr="001C4148" w:rsidRDefault="00A0743A" w:rsidP="001C4148">
      <w:pPr>
        <w:pStyle w:val="ListParagraph"/>
        <w:numPr>
          <w:ilvl w:val="0"/>
          <w:numId w:val="1"/>
        </w:numPr>
        <w:contextualSpacing w:val="0"/>
        <w:rPr>
          <w:sz w:val="18"/>
          <w:szCs w:val="18"/>
        </w:rPr>
      </w:pPr>
      <w:r w:rsidRPr="001C4148">
        <w:rPr>
          <w:sz w:val="18"/>
          <w:szCs w:val="18"/>
        </w:rPr>
        <w:t>Approval of the Agenda</w:t>
      </w:r>
      <w:r w:rsidR="001C4148" w:rsidRPr="001C4148">
        <w:rPr>
          <w:sz w:val="18"/>
          <w:szCs w:val="18"/>
        </w:rPr>
        <w:t xml:space="preserve"> - a motion was made by Brandie Prosch to adopt the agenda with</w:t>
      </w:r>
    </w:p>
    <w:p w:rsidR="00327D29" w:rsidRPr="001C4148" w:rsidRDefault="00B0646B" w:rsidP="001C4148">
      <w:pPr>
        <w:pStyle w:val="ListParagraph"/>
        <w:ind w:left="2160"/>
        <w:contextualSpacing w:val="0"/>
        <w:rPr>
          <w:sz w:val="18"/>
          <w:szCs w:val="18"/>
        </w:rPr>
      </w:pPr>
      <w:proofErr w:type="gramStart"/>
      <w:r>
        <w:rPr>
          <w:sz w:val="18"/>
          <w:szCs w:val="18"/>
        </w:rPr>
        <w:t>flex</w:t>
      </w:r>
      <w:r w:rsidR="00A134BA">
        <w:rPr>
          <w:sz w:val="18"/>
          <w:szCs w:val="18"/>
        </w:rPr>
        <w:t>i</w:t>
      </w:r>
      <w:r w:rsidR="001C4148" w:rsidRPr="001C4148">
        <w:rPr>
          <w:sz w:val="18"/>
          <w:szCs w:val="18"/>
        </w:rPr>
        <w:t>bility</w:t>
      </w:r>
      <w:proofErr w:type="gramEnd"/>
      <w:r w:rsidR="001C4148" w:rsidRPr="001C4148">
        <w:rPr>
          <w:sz w:val="18"/>
          <w:szCs w:val="18"/>
        </w:rPr>
        <w:t>.  Second by Chelsea Cole.</w:t>
      </w:r>
      <w:r w:rsidR="001C4148">
        <w:rPr>
          <w:sz w:val="18"/>
          <w:szCs w:val="18"/>
        </w:rPr>
        <w:t xml:space="preserve"> Motion carried.</w:t>
      </w:r>
    </w:p>
    <w:p w:rsidR="00327D29" w:rsidRDefault="00A0743A">
      <w:pPr>
        <w:ind w:left="720" w:firstLine="720"/>
        <w:contextualSpacing w:val="0"/>
        <w:rPr>
          <w:sz w:val="18"/>
          <w:szCs w:val="18"/>
        </w:rPr>
      </w:pPr>
      <w:r>
        <w:rPr>
          <w:sz w:val="18"/>
          <w:szCs w:val="18"/>
        </w:rPr>
        <w:t xml:space="preserve">b.   </w:t>
      </w:r>
      <w:r>
        <w:rPr>
          <w:sz w:val="18"/>
          <w:szCs w:val="18"/>
        </w:rPr>
        <w:tab/>
        <w:t>Reading of the Minutes</w:t>
      </w:r>
      <w:r w:rsidR="001C4148">
        <w:rPr>
          <w:sz w:val="18"/>
          <w:szCs w:val="18"/>
        </w:rPr>
        <w:t xml:space="preserve"> – no changes made</w:t>
      </w:r>
      <w:r>
        <w:rPr>
          <w:sz w:val="18"/>
          <w:szCs w:val="18"/>
        </w:rPr>
        <w:t xml:space="preserve"> </w:t>
      </w:r>
    </w:p>
    <w:p w:rsidR="00327D29" w:rsidRDefault="00A0743A" w:rsidP="001C4148">
      <w:pPr>
        <w:ind w:left="2160" w:hanging="720"/>
        <w:contextualSpacing w:val="0"/>
        <w:rPr>
          <w:sz w:val="18"/>
          <w:szCs w:val="18"/>
        </w:rPr>
      </w:pPr>
      <w:r>
        <w:rPr>
          <w:sz w:val="18"/>
          <w:szCs w:val="18"/>
        </w:rPr>
        <w:t xml:space="preserve">c.    </w:t>
      </w:r>
      <w:r>
        <w:rPr>
          <w:sz w:val="18"/>
          <w:szCs w:val="18"/>
        </w:rPr>
        <w:tab/>
        <w:t>Good News Report</w:t>
      </w:r>
      <w:r w:rsidR="001C4148">
        <w:rPr>
          <w:sz w:val="18"/>
          <w:szCs w:val="18"/>
        </w:rPr>
        <w:t xml:space="preserve"> – the first PTO meeting went well, lots of plans in place.  FLIP night we had about 165 here.  Ms. Hodgens presentation on Chronic Absenteeism was well received.  Surveys showed they felt it was very informational.</w:t>
      </w:r>
    </w:p>
    <w:p w:rsidR="00327D29" w:rsidRDefault="00A0743A">
      <w:pPr>
        <w:ind w:left="720" w:firstLine="720"/>
        <w:contextualSpacing w:val="0"/>
        <w:rPr>
          <w:sz w:val="20"/>
          <w:szCs w:val="20"/>
        </w:rPr>
      </w:pPr>
      <w:r>
        <w:rPr>
          <w:sz w:val="18"/>
          <w:szCs w:val="18"/>
        </w:rPr>
        <w:t xml:space="preserve">d.    </w:t>
      </w:r>
      <w:r>
        <w:rPr>
          <w:sz w:val="18"/>
          <w:szCs w:val="18"/>
        </w:rPr>
        <w:tab/>
        <w:t>Public Comment</w:t>
      </w:r>
      <w:r w:rsidR="001C4148">
        <w:rPr>
          <w:sz w:val="18"/>
          <w:szCs w:val="18"/>
        </w:rPr>
        <w:t xml:space="preserve"> - None</w:t>
      </w:r>
    </w:p>
    <w:p w:rsidR="00327D29" w:rsidRDefault="00327D29">
      <w:pPr>
        <w:ind w:left="720" w:firstLine="720"/>
        <w:contextualSpacing w:val="0"/>
        <w:rPr>
          <w:sz w:val="20"/>
          <w:szCs w:val="20"/>
        </w:rPr>
      </w:pPr>
    </w:p>
    <w:p w:rsidR="00327D29" w:rsidRDefault="00327D29">
      <w:pPr>
        <w:ind w:left="720" w:firstLine="720"/>
        <w:contextualSpacing w:val="0"/>
        <w:rPr>
          <w:sz w:val="20"/>
          <w:szCs w:val="20"/>
        </w:rPr>
      </w:pPr>
    </w:p>
    <w:p w:rsidR="00327D29" w:rsidRDefault="00A0743A">
      <w:pPr>
        <w:contextualSpacing w:val="0"/>
        <w:rPr>
          <w:b/>
          <w:sz w:val="20"/>
          <w:szCs w:val="20"/>
        </w:rPr>
      </w:pPr>
      <w:r>
        <w:rPr>
          <w:sz w:val="20"/>
          <w:szCs w:val="20"/>
        </w:rPr>
        <w:t xml:space="preserve"> IV.           </w:t>
      </w:r>
      <w:r>
        <w:rPr>
          <w:b/>
          <w:sz w:val="20"/>
          <w:szCs w:val="20"/>
        </w:rPr>
        <w:t>School Improvement Planning</w:t>
      </w:r>
    </w:p>
    <w:p w:rsidR="00327D29" w:rsidRDefault="00E74E32" w:rsidP="00FA5057">
      <w:pPr>
        <w:ind w:left="2160" w:hanging="720"/>
        <w:contextualSpacing w:val="0"/>
        <w:rPr>
          <w:sz w:val="20"/>
          <w:szCs w:val="20"/>
        </w:rPr>
      </w:pPr>
      <w:proofErr w:type="gramStart"/>
      <w:r>
        <w:rPr>
          <w:sz w:val="20"/>
          <w:szCs w:val="20"/>
        </w:rPr>
        <w:t>a</w:t>
      </w:r>
      <w:proofErr w:type="gramEnd"/>
      <w:r>
        <w:rPr>
          <w:sz w:val="20"/>
          <w:szCs w:val="20"/>
        </w:rPr>
        <w:t xml:space="preserve">.  </w:t>
      </w:r>
      <w:r w:rsidR="00A0743A">
        <w:rPr>
          <w:sz w:val="20"/>
          <w:szCs w:val="20"/>
        </w:rPr>
        <w:t xml:space="preserve"> </w:t>
      </w:r>
      <w:r w:rsidR="00A0743A">
        <w:rPr>
          <w:sz w:val="20"/>
          <w:szCs w:val="20"/>
        </w:rPr>
        <w:tab/>
        <w:t>Needs Assessment</w:t>
      </w:r>
      <w:r w:rsidR="001C4148">
        <w:rPr>
          <w:sz w:val="20"/>
          <w:szCs w:val="20"/>
        </w:rPr>
        <w:t xml:space="preserve"> was discussed.  The board discussed the Board of Education Working Session. It was agreed they liked the new format.  They felt they had more one-on-one time with board members.  D</w:t>
      </w:r>
      <w:r>
        <w:rPr>
          <w:sz w:val="20"/>
          <w:szCs w:val="20"/>
        </w:rPr>
        <w:t>iscussion was had at the BOE work session about the lack</w:t>
      </w:r>
      <w:r w:rsidR="001C4148">
        <w:rPr>
          <w:sz w:val="20"/>
          <w:szCs w:val="20"/>
        </w:rPr>
        <w:t xml:space="preserve"> of Kindergarten readiness and the possibility of trying to start </w:t>
      </w:r>
      <w:r>
        <w:rPr>
          <w:sz w:val="20"/>
          <w:szCs w:val="20"/>
        </w:rPr>
        <w:t xml:space="preserve">a “wrap </w:t>
      </w:r>
      <w:r>
        <w:rPr>
          <w:sz w:val="20"/>
          <w:szCs w:val="20"/>
        </w:rPr>
        <w:lastRenderedPageBreak/>
        <w:t xml:space="preserve">around” program for Preschool aftercare with an academic focus.  Other needs discussed were:  3 year </w:t>
      </w:r>
      <w:proofErr w:type="spellStart"/>
      <w:r>
        <w:rPr>
          <w:sz w:val="20"/>
          <w:szCs w:val="20"/>
        </w:rPr>
        <w:t>Lexia</w:t>
      </w:r>
      <w:proofErr w:type="spellEnd"/>
      <w:r>
        <w:rPr>
          <w:sz w:val="20"/>
          <w:szCs w:val="20"/>
        </w:rPr>
        <w:t xml:space="preserve"> contract, 50 laptops to bring 3</w:t>
      </w:r>
      <w:r w:rsidRPr="00E74E32">
        <w:rPr>
          <w:sz w:val="20"/>
          <w:szCs w:val="20"/>
          <w:vertAlign w:val="superscript"/>
        </w:rPr>
        <w:t>rd</w:t>
      </w:r>
      <w:r>
        <w:rPr>
          <w:sz w:val="20"/>
          <w:szCs w:val="20"/>
        </w:rPr>
        <w:t xml:space="preserve"> grade to one-on-one technology, and guided reading sets for grades that do not have them.</w:t>
      </w:r>
    </w:p>
    <w:p w:rsidR="00327D29" w:rsidRDefault="00E74E32" w:rsidP="00E74E32">
      <w:pPr>
        <w:ind w:left="2160" w:hanging="720"/>
        <w:contextualSpacing w:val="0"/>
        <w:rPr>
          <w:sz w:val="20"/>
          <w:szCs w:val="20"/>
        </w:rPr>
      </w:pPr>
      <w:r>
        <w:rPr>
          <w:sz w:val="20"/>
          <w:szCs w:val="20"/>
        </w:rPr>
        <w:t>b.</w:t>
      </w:r>
      <w:r>
        <w:rPr>
          <w:sz w:val="20"/>
          <w:szCs w:val="20"/>
        </w:rPr>
        <w:tab/>
        <w:t>CSIP – Initial thoughts were discussed.  Phase 2 review – all information must be in by Nov. 1</w:t>
      </w:r>
      <w:r w:rsidRPr="00E74E32">
        <w:rPr>
          <w:sz w:val="20"/>
          <w:szCs w:val="20"/>
          <w:vertAlign w:val="superscript"/>
        </w:rPr>
        <w:t>st</w:t>
      </w:r>
      <w:r>
        <w:rPr>
          <w:sz w:val="20"/>
          <w:szCs w:val="20"/>
        </w:rPr>
        <w:t>.</w:t>
      </w:r>
    </w:p>
    <w:p w:rsidR="00327D29" w:rsidRDefault="00A0743A" w:rsidP="00E74E32">
      <w:pPr>
        <w:ind w:left="2160" w:hanging="720"/>
        <w:contextualSpacing w:val="0"/>
        <w:rPr>
          <w:sz w:val="20"/>
          <w:szCs w:val="20"/>
        </w:rPr>
      </w:pPr>
      <w:r>
        <w:rPr>
          <w:sz w:val="20"/>
          <w:szCs w:val="20"/>
        </w:rPr>
        <w:t>c.</w:t>
      </w:r>
      <w:r>
        <w:rPr>
          <w:sz w:val="20"/>
          <w:szCs w:val="20"/>
        </w:rPr>
        <w:tab/>
        <w:t>4th PD Day</w:t>
      </w:r>
      <w:r w:rsidR="00E74E32">
        <w:rPr>
          <w:sz w:val="20"/>
          <w:szCs w:val="20"/>
        </w:rPr>
        <w:t xml:space="preserve"> survey was sent out to teachers.  We only had 29 responses.  We are waiting for more responses to make a decision.  At this point, 55% voted for Jan. 3, 45% voted for Feb. 18.</w:t>
      </w:r>
    </w:p>
    <w:p w:rsidR="00327D29" w:rsidRDefault="00327D29">
      <w:pPr>
        <w:contextualSpacing w:val="0"/>
        <w:rPr>
          <w:sz w:val="20"/>
          <w:szCs w:val="20"/>
        </w:rPr>
      </w:pPr>
    </w:p>
    <w:p w:rsidR="00327D29" w:rsidRPr="00E74E32" w:rsidRDefault="00A0743A">
      <w:pPr>
        <w:contextualSpacing w:val="0"/>
        <w:rPr>
          <w:sz w:val="20"/>
          <w:szCs w:val="20"/>
        </w:rPr>
      </w:pPr>
      <w:r>
        <w:rPr>
          <w:sz w:val="20"/>
          <w:szCs w:val="20"/>
        </w:rPr>
        <w:t xml:space="preserve">V.            </w:t>
      </w:r>
      <w:r>
        <w:rPr>
          <w:b/>
          <w:sz w:val="20"/>
          <w:szCs w:val="20"/>
        </w:rPr>
        <w:t>Budget Report – Treasurer’s Rep</w:t>
      </w:r>
      <w:r w:rsidR="00E74E32">
        <w:rPr>
          <w:b/>
          <w:sz w:val="20"/>
          <w:szCs w:val="20"/>
        </w:rPr>
        <w:t xml:space="preserve"> – </w:t>
      </w:r>
      <w:r w:rsidR="00E74E32">
        <w:rPr>
          <w:sz w:val="20"/>
          <w:szCs w:val="20"/>
        </w:rPr>
        <w:t>was reviewed, no questions at this time.</w:t>
      </w:r>
    </w:p>
    <w:p w:rsidR="00327D29" w:rsidRDefault="00327D29">
      <w:pPr>
        <w:contextualSpacing w:val="0"/>
        <w:rPr>
          <w:b/>
          <w:sz w:val="20"/>
          <w:szCs w:val="20"/>
        </w:rPr>
      </w:pPr>
    </w:p>
    <w:p w:rsidR="00327D29" w:rsidRDefault="00A0743A">
      <w:pPr>
        <w:contextualSpacing w:val="0"/>
        <w:rPr>
          <w:sz w:val="20"/>
          <w:szCs w:val="20"/>
        </w:rPr>
      </w:pPr>
      <w:r>
        <w:rPr>
          <w:sz w:val="20"/>
          <w:szCs w:val="20"/>
        </w:rPr>
        <w:t xml:space="preserve">VI.           </w:t>
      </w:r>
      <w:r>
        <w:rPr>
          <w:b/>
          <w:sz w:val="20"/>
          <w:szCs w:val="20"/>
        </w:rPr>
        <w:t>Standing Committees and Ad Hoc Committee Reports</w:t>
      </w:r>
    </w:p>
    <w:p w:rsidR="00327D29" w:rsidRPr="00FA5057" w:rsidRDefault="00FA5057" w:rsidP="00FA5057">
      <w:pPr>
        <w:ind w:left="2160" w:hanging="720"/>
        <w:contextualSpacing w:val="0"/>
        <w:rPr>
          <w:sz w:val="20"/>
          <w:szCs w:val="20"/>
        </w:rPr>
      </w:pPr>
      <w:r>
        <w:rPr>
          <w:sz w:val="20"/>
          <w:szCs w:val="20"/>
        </w:rPr>
        <w:t>a.</w:t>
      </w:r>
      <w:r>
        <w:rPr>
          <w:sz w:val="20"/>
          <w:szCs w:val="20"/>
        </w:rPr>
        <w:tab/>
      </w:r>
      <w:r w:rsidR="00E74E32" w:rsidRPr="00FA5057">
        <w:rPr>
          <w:sz w:val="20"/>
          <w:szCs w:val="20"/>
        </w:rPr>
        <w:t>Instructional Practices Committee was represented by Ruth Ann Sweazy</w:t>
      </w:r>
      <w:r w:rsidR="002F0CDA" w:rsidRPr="00FA5057">
        <w:rPr>
          <w:sz w:val="20"/>
          <w:szCs w:val="20"/>
        </w:rPr>
        <w:t>, Chairman</w:t>
      </w:r>
      <w:r w:rsidR="00E74E32" w:rsidRPr="00FA5057">
        <w:rPr>
          <w:sz w:val="20"/>
          <w:szCs w:val="20"/>
        </w:rPr>
        <w:t>.  Ms. Sweazy discussed the committees desire to provide information about “best practices” and determine “instructional needs” of colleagues.  They wo</w:t>
      </w:r>
      <w:r w:rsidR="002F0CDA" w:rsidRPr="00FA5057">
        <w:rPr>
          <w:sz w:val="20"/>
          <w:szCs w:val="20"/>
        </w:rPr>
        <w:t xml:space="preserve">uld like to have </w:t>
      </w:r>
      <w:r w:rsidR="00E74E32" w:rsidRPr="00FA5057">
        <w:rPr>
          <w:sz w:val="20"/>
          <w:szCs w:val="20"/>
        </w:rPr>
        <w:t xml:space="preserve">20-30 minutes at each </w:t>
      </w:r>
      <w:r w:rsidR="002F0CDA" w:rsidRPr="00FA5057">
        <w:rPr>
          <w:sz w:val="20"/>
          <w:szCs w:val="20"/>
        </w:rPr>
        <w:t>D/PD day for this information sharing time.  The committee agreed to this plan.</w:t>
      </w:r>
    </w:p>
    <w:p w:rsidR="002F0CDA" w:rsidRPr="00FA5057" w:rsidRDefault="00FA5057" w:rsidP="00FA5057">
      <w:pPr>
        <w:ind w:left="2160" w:hanging="720"/>
        <w:contextualSpacing w:val="0"/>
        <w:rPr>
          <w:sz w:val="20"/>
          <w:szCs w:val="20"/>
        </w:rPr>
      </w:pPr>
      <w:r>
        <w:rPr>
          <w:sz w:val="20"/>
          <w:szCs w:val="20"/>
        </w:rPr>
        <w:t>b.</w:t>
      </w:r>
      <w:r>
        <w:rPr>
          <w:sz w:val="20"/>
          <w:szCs w:val="20"/>
        </w:rPr>
        <w:tab/>
      </w:r>
      <w:r w:rsidR="002F0CDA" w:rsidRPr="00FA5057">
        <w:rPr>
          <w:sz w:val="20"/>
          <w:szCs w:val="20"/>
        </w:rPr>
        <w:t>Assessment Committee provided the minutes for their meeting, one of their focuses was Testing Celebration.  Heidi Heiss is the chairman of this committee.</w:t>
      </w:r>
    </w:p>
    <w:p w:rsidR="00FA5057" w:rsidRDefault="00FA5057" w:rsidP="00FA5057">
      <w:pPr>
        <w:ind w:left="720" w:firstLine="720"/>
        <w:contextualSpacing w:val="0"/>
        <w:rPr>
          <w:sz w:val="20"/>
          <w:szCs w:val="20"/>
        </w:rPr>
      </w:pPr>
      <w:r>
        <w:rPr>
          <w:sz w:val="20"/>
          <w:szCs w:val="20"/>
        </w:rPr>
        <w:t>c.</w:t>
      </w:r>
      <w:r>
        <w:rPr>
          <w:sz w:val="20"/>
          <w:szCs w:val="20"/>
        </w:rPr>
        <w:tab/>
      </w:r>
      <w:r w:rsidR="002F0CDA" w:rsidRPr="00FA5057">
        <w:rPr>
          <w:sz w:val="20"/>
          <w:szCs w:val="20"/>
        </w:rPr>
        <w:t>Culture and Climate Committee – Crystal Little, Chairman, reported the purpose</w:t>
      </w:r>
    </w:p>
    <w:p w:rsidR="002F0CDA" w:rsidRPr="00FA5057" w:rsidRDefault="002F0CDA" w:rsidP="00FA5057">
      <w:pPr>
        <w:ind w:left="2160" w:firstLine="60"/>
        <w:contextualSpacing w:val="0"/>
        <w:rPr>
          <w:sz w:val="20"/>
          <w:szCs w:val="20"/>
        </w:rPr>
      </w:pPr>
      <w:proofErr w:type="gramStart"/>
      <w:r w:rsidRPr="00FA5057">
        <w:rPr>
          <w:sz w:val="20"/>
          <w:szCs w:val="20"/>
        </w:rPr>
        <w:t>of</w:t>
      </w:r>
      <w:proofErr w:type="gramEnd"/>
      <w:r w:rsidRPr="00FA5057">
        <w:rPr>
          <w:sz w:val="20"/>
          <w:szCs w:val="20"/>
        </w:rPr>
        <w:t xml:space="preserve"> th</w:t>
      </w:r>
      <w:r w:rsidR="00A134BA" w:rsidRPr="00FA5057">
        <w:rPr>
          <w:sz w:val="20"/>
          <w:szCs w:val="20"/>
        </w:rPr>
        <w:t>e</w:t>
      </w:r>
      <w:r w:rsidRPr="00FA5057">
        <w:rPr>
          <w:sz w:val="20"/>
          <w:szCs w:val="20"/>
        </w:rPr>
        <w:t xml:space="preserve"> committee and that we are collecting hospitality funds, planning a staff “chili cook</w:t>
      </w:r>
      <w:r w:rsidR="00A134BA" w:rsidRPr="00FA5057">
        <w:rPr>
          <w:sz w:val="20"/>
          <w:szCs w:val="20"/>
        </w:rPr>
        <w:t xml:space="preserve"> </w:t>
      </w:r>
      <w:r w:rsidRPr="00FA5057">
        <w:rPr>
          <w:sz w:val="20"/>
          <w:szCs w:val="20"/>
        </w:rPr>
        <w:t xml:space="preserve">off”.  </w:t>
      </w:r>
    </w:p>
    <w:p w:rsidR="002F0CDA" w:rsidRPr="002F0CDA" w:rsidRDefault="002F0CDA" w:rsidP="002F0CDA">
      <w:pPr>
        <w:pStyle w:val="ListParagraph"/>
        <w:ind w:left="1800"/>
        <w:contextualSpacing w:val="0"/>
        <w:rPr>
          <w:sz w:val="20"/>
          <w:szCs w:val="20"/>
        </w:rPr>
      </w:pPr>
      <w:r>
        <w:rPr>
          <w:sz w:val="20"/>
          <w:szCs w:val="20"/>
        </w:rPr>
        <w:t xml:space="preserve"> </w:t>
      </w:r>
    </w:p>
    <w:p w:rsidR="00327D29" w:rsidRDefault="00A0743A">
      <w:pPr>
        <w:contextualSpacing w:val="0"/>
        <w:rPr>
          <w:b/>
          <w:sz w:val="20"/>
          <w:szCs w:val="20"/>
        </w:rPr>
      </w:pPr>
      <w:r>
        <w:rPr>
          <w:sz w:val="20"/>
          <w:szCs w:val="20"/>
        </w:rPr>
        <w:lastRenderedPageBreak/>
        <w:t xml:space="preserve">VII.          </w:t>
      </w:r>
      <w:r>
        <w:rPr>
          <w:b/>
          <w:sz w:val="20"/>
          <w:szCs w:val="20"/>
        </w:rPr>
        <w:t xml:space="preserve"> Bylaw or Policy Review/Readings/Adoption:</w:t>
      </w:r>
    </w:p>
    <w:p w:rsidR="00327D29" w:rsidRPr="00FA5057" w:rsidRDefault="001F6E38" w:rsidP="001F6E38">
      <w:pPr>
        <w:ind w:left="720" w:firstLine="720"/>
        <w:contextualSpacing w:val="0"/>
        <w:rPr>
          <w:sz w:val="20"/>
          <w:szCs w:val="20"/>
        </w:rPr>
      </w:pPr>
      <w:proofErr w:type="gramStart"/>
      <w:r>
        <w:rPr>
          <w:sz w:val="20"/>
          <w:szCs w:val="20"/>
        </w:rPr>
        <w:t>a</w:t>
      </w:r>
      <w:proofErr w:type="gramEnd"/>
      <w:r>
        <w:rPr>
          <w:sz w:val="20"/>
          <w:szCs w:val="20"/>
        </w:rPr>
        <w:t>.</w:t>
      </w:r>
      <w:r w:rsidR="00FA5057">
        <w:rPr>
          <w:sz w:val="20"/>
          <w:szCs w:val="20"/>
        </w:rPr>
        <w:tab/>
      </w:r>
      <w:r w:rsidR="002F0CDA" w:rsidRPr="00FA5057">
        <w:rPr>
          <w:sz w:val="20"/>
          <w:szCs w:val="20"/>
        </w:rPr>
        <w:t>Amended last year - Policy 6 – Enhancing Achievement Policy - reviewed</w:t>
      </w:r>
    </w:p>
    <w:p w:rsidR="002F0CDA" w:rsidRPr="00FA5057" w:rsidRDefault="00FA5057" w:rsidP="001F6E38">
      <w:pPr>
        <w:ind w:left="2160" w:hanging="720"/>
        <w:contextualSpacing w:val="0"/>
        <w:rPr>
          <w:sz w:val="20"/>
          <w:szCs w:val="20"/>
        </w:rPr>
      </w:pPr>
      <w:proofErr w:type="gramStart"/>
      <w:r>
        <w:rPr>
          <w:sz w:val="20"/>
          <w:szCs w:val="20"/>
        </w:rPr>
        <w:t>b</w:t>
      </w:r>
      <w:proofErr w:type="gramEnd"/>
      <w:r>
        <w:rPr>
          <w:sz w:val="20"/>
          <w:szCs w:val="20"/>
        </w:rPr>
        <w:t>.</w:t>
      </w:r>
      <w:r>
        <w:rPr>
          <w:sz w:val="20"/>
          <w:szCs w:val="20"/>
        </w:rPr>
        <w:tab/>
      </w:r>
      <w:r w:rsidR="002F0CDA" w:rsidRPr="00FA5057">
        <w:rPr>
          <w:sz w:val="20"/>
          <w:szCs w:val="20"/>
        </w:rPr>
        <w:t>Amended last year - Policy 11 – State Standards, Technology Utilization &amp;</w:t>
      </w:r>
      <w:r w:rsidR="001F6E38">
        <w:rPr>
          <w:sz w:val="20"/>
          <w:szCs w:val="20"/>
        </w:rPr>
        <w:tab/>
      </w:r>
      <w:r w:rsidR="002F0CDA" w:rsidRPr="00FA5057">
        <w:rPr>
          <w:sz w:val="20"/>
          <w:szCs w:val="20"/>
        </w:rPr>
        <w:t xml:space="preserve"> Program Appraisal - reviewed</w:t>
      </w:r>
    </w:p>
    <w:p w:rsidR="00327D29" w:rsidRPr="00FA5057" w:rsidRDefault="00FA5057" w:rsidP="001F6E38">
      <w:pPr>
        <w:ind w:left="2160" w:hanging="720"/>
        <w:contextualSpacing w:val="0"/>
        <w:rPr>
          <w:sz w:val="20"/>
          <w:szCs w:val="20"/>
        </w:rPr>
      </w:pPr>
      <w:r>
        <w:rPr>
          <w:sz w:val="20"/>
          <w:szCs w:val="20"/>
        </w:rPr>
        <w:t>c.</w:t>
      </w:r>
      <w:r>
        <w:rPr>
          <w:sz w:val="20"/>
          <w:szCs w:val="20"/>
        </w:rPr>
        <w:tab/>
      </w:r>
      <w:r w:rsidR="00A0743A" w:rsidRPr="00FA5057">
        <w:rPr>
          <w:sz w:val="20"/>
          <w:szCs w:val="20"/>
        </w:rPr>
        <w:t>Field Study Policy - Policy 14A</w:t>
      </w:r>
      <w:r w:rsidR="002F0CDA" w:rsidRPr="00FA5057">
        <w:rPr>
          <w:sz w:val="20"/>
          <w:szCs w:val="20"/>
        </w:rPr>
        <w:t xml:space="preserve"> – declared first reading; ask K about field trip</w:t>
      </w:r>
      <w:r w:rsidR="001F6E38">
        <w:rPr>
          <w:sz w:val="20"/>
          <w:szCs w:val="20"/>
        </w:rPr>
        <w:tab/>
      </w:r>
      <w:r w:rsidR="002F0CDA" w:rsidRPr="00FA5057">
        <w:rPr>
          <w:sz w:val="20"/>
          <w:szCs w:val="20"/>
        </w:rPr>
        <w:t xml:space="preserve"> possibilities, return for 2</w:t>
      </w:r>
      <w:r w:rsidR="002F0CDA" w:rsidRPr="00FA5057">
        <w:rPr>
          <w:sz w:val="20"/>
          <w:szCs w:val="20"/>
          <w:vertAlign w:val="superscript"/>
        </w:rPr>
        <w:t>nd</w:t>
      </w:r>
      <w:r w:rsidR="002F0CDA" w:rsidRPr="00FA5057">
        <w:rPr>
          <w:sz w:val="20"/>
          <w:szCs w:val="20"/>
        </w:rPr>
        <w:t xml:space="preserve"> reading next meeting.</w:t>
      </w:r>
    </w:p>
    <w:p w:rsidR="00327D29" w:rsidRDefault="00A0743A">
      <w:pPr>
        <w:contextualSpacing w:val="0"/>
        <w:rPr>
          <w:sz w:val="20"/>
          <w:szCs w:val="20"/>
        </w:rPr>
      </w:pPr>
      <w:r>
        <w:rPr>
          <w:sz w:val="20"/>
          <w:szCs w:val="20"/>
        </w:rPr>
        <w:t xml:space="preserve"> </w:t>
      </w:r>
      <w:r>
        <w:rPr>
          <w:sz w:val="20"/>
          <w:szCs w:val="20"/>
        </w:rPr>
        <w:tab/>
      </w:r>
      <w:r>
        <w:rPr>
          <w:sz w:val="20"/>
          <w:szCs w:val="20"/>
        </w:rPr>
        <w:tab/>
        <w:t xml:space="preserve"> </w:t>
      </w:r>
    </w:p>
    <w:p w:rsidR="00327D29" w:rsidRDefault="00A0743A">
      <w:pPr>
        <w:contextualSpacing w:val="0"/>
        <w:rPr>
          <w:b/>
          <w:sz w:val="20"/>
          <w:szCs w:val="20"/>
        </w:rPr>
      </w:pPr>
      <w:r>
        <w:rPr>
          <w:sz w:val="20"/>
          <w:szCs w:val="20"/>
        </w:rPr>
        <w:t xml:space="preserve">IX.           </w:t>
      </w:r>
      <w:r>
        <w:rPr>
          <w:b/>
          <w:sz w:val="20"/>
          <w:szCs w:val="20"/>
        </w:rPr>
        <w:t xml:space="preserve"> New Business</w:t>
      </w:r>
    </w:p>
    <w:p w:rsidR="00B81B9F" w:rsidRDefault="00A0743A" w:rsidP="00FA5057">
      <w:pPr>
        <w:ind w:left="2160" w:hanging="720"/>
        <w:contextualSpacing w:val="0"/>
        <w:rPr>
          <w:sz w:val="20"/>
          <w:szCs w:val="20"/>
        </w:rPr>
      </w:pPr>
      <w:r>
        <w:rPr>
          <w:sz w:val="20"/>
          <w:szCs w:val="20"/>
        </w:rPr>
        <w:t>a.</w:t>
      </w:r>
      <w:r>
        <w:rPr>
          <w:sz w:val="20"/>
          <w:szCs w:val="20"/>
        </w:rPr>
        <w:tab/>
        <w:t>Secure Print</w:t>
      </w:r>
      <w:r w:rsidR="00B81B9F">
        <w:rPr>
          <w:sz w:val="20"/>
          <w:szCs w:val="20"/>
        </w:rPr>
        <w:t xml:space="preserve"> codes will be implemented over Fall Break.  All staff will be able to send jobs to the printer, walk to the printer and pull up their folder, then print their document when they are ready.  We did not receive our paper order this summer and a paper shortage was taking place over the district.  Excessive waste resulted in the need for secure print.  </w:t>
      </w:r>
    </w:p>
    <w:p w:rsidR="00B81B9F" w:rsidRDefault="00B81B9F">
      <w:pPr>
        <w:contextualSpacing w:val="0"/>
        <w:rPr>
          <w:sz w:val="20"/>
          <w:szCs w:val="20"/>
        </w:rPr>
      </w:pPr>
    </w:p>
    <w:p w:rsidR="00327D29" w:rsidRPr="00B81B9F" w:rsidRDefault="00A0743A" w:rsidP="00B81B9F">
      <w:pPr>
        <w:pStyle w:val="ListParagraph"/>
        <w:numPr>
          <w:ilvl w:val="0"/>
          <w:numId w:val="1"/>
        </w:numPr>
        <w:contextualSpacing w:val="0"/>
        <w:rPr>
          <w:sz w:val="20"/>
          <w:szCs w:val="20"/>
        </w:rPr>
      </w:pPr>
      <w:r w:rsidRPr="00B81B9F">
        <w:rPr>
          <w:sz w:val="20"/>
          <w:szCs w:val="20"/>
        </w:rPr>
        <w:t>Custodial Position</w:t>
      </w:r>
      <w:r w:rsidR="00B81B9F" w:rsidRPr="00B81B9F">
        <w:rPr>
          <w:sz w:val="20"/>
          <w:szCs w:val="20"/>
        </w:rPr>
        <w:t xml:space="preserve"> – Chrissy Harley resigned as Custodian and</w:t>
      </w:r>
      <w:r w:rsidR="00B81B9F">
        <w:rPr>
          <w:sz w:val="20"/>
          <w:szCs w:val="20"/>
        </w:rPr>
        <w:t xml:space="preserve"> we have a position open</w:t>
      </w:r>
      <w:r w:rsidR="00B81B9F" w:rsidRPr="00B81B9F">
        <w:rPr>
          <w:sz w:val="20"/>
          <w:szCs w:val="20"/>
        </w:rPr>
        <w:t>. The position has been advertised and we are accepting applicants at this time.</w:t>
      </w:r>
    </w:p>
    <w:p w:rsidR="00327D29" w:rsidRDefault="00327D29">
      <w:pPr>
        <w:contextualSpacing w:val="0"/>
        <w:rPr>
          <w:b/>
          <w:sz w:val="20"/>
          <w:szCs w:val="20"/>
        </w:rPr>
      </w:pPr>
    </w:p>
    <w:p w:rsidR="00327D29" w:rsidRDefault="00A0743A">
      <w:pPr>
        <w:ind w:left="1440"/>
        <w:contextualSpacing w:val="0"/>
        <w:rPr>
          <w:sz w:val="20"/>
          <w:szCs w:val="20"/>
        </w:rPr>
      </w:pPr>
      <w:r>
        <w:rPr>
          <w:sz w:val="20"/>
          <w:szCs w:val="20"/>
        </w:rPr>
        <w:tab/>
      </w:r>
    </w:p>
    <w:p w:rsidR="00327D29" w:rsidRDefault="00A0743A">
      <w:pPr>
        <w:contextualSpacing w:val="0"/>
        <w:rPr>
          <w:sz w:val="20"/>
          <w:szCs w:val="20"/>
        </w:rPr>
      </w:pPr>
      <w:r>
        <w:rPr>
          <w:sz w:val="20"/>
          <w:szCs w:val="20"/>
        </w:rPr>
        <w:t>X.</w:t>
      </w:r>
      <w:r>
        <w:rPr>
          <w:sz w:val="20"/>
          <w:szCs w:val="20"/>
        </w:rPr>
        <w:tab/>
      </w:r>
      <w:r>
        <w:rPr>
          <w:b/>
          <w:sz w:val="20"/>
          <w:szCs w:val="20"/>
        </w:rPr>
        <w:t>Meeting Dates/Times:</w:t>
      </w:r>
      <w:r>
        <w:rPr>
          <w:sz w:val="20"/>
          <w:szCs w:val="20"/>
        </w:rPr>
        <w:tab/>
      </w:r>
    </w:p>
    <w:p w:rsidR="00327D29" w:rsidRDefault="00B81B9F">
      <w:pPr>
        <w:ind w:left="720" w:firstLine="720"/>
        <w:contextualSpacing w:val="0"/>
        <w:rPr>
          <w:sz w:val="20"/>
          <w:szCs w:val="20"/>
        </w:rPr>
      </w:pPr>
      <w:r>
        <w:rPr>
          <w:sz w:val="20"/>
          <w:szCs w:val="20"/>
        </w:rPr>
        <w:t>4:15</w:t>
      </w:r>
      <w:r w:rsidR="00A0743A">
        <w:rPr>
          <w:sz w:val="20"/>
          <w:szCs w:val="20"/>
        </w:rPr>
        <w:t xml:space="preserve"> pm, TES Library Media Center</w:t>
      </w:r>
    </w:p>
    <w:p w:rsidR="00327D29" w:rsidRDefault="00327D29">
      <w:pPr>
        <w:ind w:left="720" w:firstLine="720"/>
        <w:contextualSpacing w:val="0"/>
        <w:rPr>
          <w:sz w:val="20"/>
          <w:szCs w:val="20"/>
        </w:rPr>
      </w:pPr>
    </w:p>
    <w:p w:rsidR="00327D29" w:rsidRDefault="00A0743A">
      <w:pPr>
        <w:ind w:left="720" w:firstLine="720"/>
        <w:contextualSpacing w:val="0"/>
        <w:rPr>
          <w:sz w:val="20"/>
          <w:szCs w:val="20"/>
        </w:rPr>
      </w:pPr>
      <w:r>
        <w:rPr>
          <w:sz w:val="20"/>
          <w:szCs w:val="20"/>
        </w:rPr>
        <w:t>November 19th</w:t>
      </w:r>
    </w:p>
    <w:p w:rsidR="00327D29" w:rsidRDefault="00A0743A">
      <w:pPr>
        <w:ind w:left="720" w:firstLine="720"/>
        <w:contextualSpacing w:val="0"/>
        <w:rPr>
          <w:sz w:val="20"/>
          <w:szCs w:val="20"/>
        </w:rPr>
      </w:pPr>
      <w:r>
        <w:rPr>
          <w:sz w:val="20"/>
          <w:szCs w:val="20"/>
        </w:rPr>
        <w:t>December 17th</w:t>
      </w:r>
    </w:p>
    <w:p w:rsidR="00327D29" w:rsidRDefault="00A0743A">
      <w:pPr>
        <w:ind w:left="720" w:firstLine="720"/>
        <w:contextualSpacing w:val="0"/>
        <w:rPr>
          <w:sz w:val="20"/>
          <w:szCs w:val="20"/>
        </w:rPr>
      </w:pPr>
      <w:r>
        <w:rPr>
          <w:sz w:val="20"/>
          <w:szCs w:val="20"/>
        </w:rPr>
        <w:t>January 22nd</w:t>
      </w:r>
    </w:p>
    <w:p w:rsidR="00327D29" w:rsidRDefault="00A0743A">
      <w:pPr>
        <w:ind w:left="720" w:firstLine="720"/>
        <w:contextualSpacing w:val="0"/>
        <w:rPr>
          <w:sz w:val="20"/>
          <w:szCs w:val="20"/>
        </w:rPr>
      </w:pPr>
      <w:r>
        <w:rPr>
          <w:sz w:val="20"/>
          <w:szCs w:val="20"/>
        </w:rPr>
        <w:t>February 19th</w:t>
      </w:r>
    </w:p>
    <w:p w:rsidR="00327D29" w:rsidRDefault="00A0743A">
      <w:pPr>
        <w:ind w:left="720" w:firstLine="720"/>
        <w:contextualSpacing w:val="0"/>
        <w:rPr>
          <w:sz w:val="20"/>
          <w:szCs w:val="20"/>
        </w:rPr>
      </w:pPr>
      <w:r>
        <w:rPr>
          <w:sz w:val="20"/>
          <w:szCs w:val="20"/>
        </w:rPr>
        <w:t>March 18th</w:t>
      </w:r>
    </w:p>
    <w:p w:rsidR="00327D29" w:rsidRDefault="00A0743A">
      <w:pPr>
        <w:ind w:left="720" w:firstLine="720"/>
        <w:contextualSpacing w:val="0"/>
        <w:rPr>
          <w:sz w:val="20"/>
          <w:szCs w:val="20"/>
        </w:rPr>
      </w:pPr>
      <w:r>
        <w:rPr>
          <w:sz w:val="20"/>
          <w:szCs w:val="20"/>
        </w:rPr>
        <w:lastRenderedPageBreak/>
        <w:t xml:space="preserve">April 15th </w:t>
      </w:r>
    </w:p>
    <w:p w:rsidR="00327D29" w:rsidRDefault="00A0743A">
      <w:pPr>
        <w:ind w:left="720" w:firstLine="720"/>
        <w:contextualSpacing w:val="0"/>
        <w:rPr>
          <w:sz w:val="20"/>
          <w:szCs w:val="20"/>
        </w:rPr>
      </w:pPr>
      <w:r>
        <w:rPr>
          <w:sz w:val="20"/>
          <w:szCs w:val="20"/>
        </w:rPr>
        <w:t>May 20th</w:t>
      </w:r>
    </w:p>
    <w:p w:rsidR="00327D29" w:rsidRDefault="00A0743A">
      <w:pPr>
        <w:ind w:left="720" w:firstLine="720"/>
        <w:contextualSpacing w:val="0"/>
        <w:rPr>
          <w:sz w:val="20"/>
          <w:szCs w:val="20"/>
        </w:rPr>
      </w:pPr>
      <w:r>
        <w:rPr>
          <w:sz w:val="20"/>
          <w:szCs w:val="20"/>
        </w:rPr>
        <w:t xml:space="preserve">June 17th </w:t>
      </w:r>
    </w:p>
    <w:p w:rsidR="00327D29" w:rsidRDefault="00327D29">
      <w:pPr>
        <w:ind w:left="2880"/>
        <w:contextualSpacing w:val="0"/>
        <w:rPr>
          <w:sz w:val="20"/>
          <w:szCs w:val="20"/>
        </w:rPr>
      </w:pPr>
    </w:p>
    <w:p w:rsidR="00327D29" w:rsidRDefault="00A0743A">
      <w:pPr>
        <w:contextualSpacing w:val="0"/>
        <w:rPr>
          <w:b/>
          <w:sz w:val="20"/>
          <w:szCs w:val="20"/>
        </w:rPr>
      </w:pPr>
      <w:r>
        <w:rPr>
          <w:sz w:val="20"/>
          <w:szCs w:val="20"/>
        </w:rPr>
        <w:t>XI.</w:t>
      </w:r>
      <w:r>
        <w:rPr>
          <w:sz w:val="20"/>
          <w:szCs w:val="20"/>
        </w:rPr>
        <w:tab/>
      </w:r>
      <w:r>
        <w:rPr>
          <w:b/>
          <w:sz w:val="20"/>
          <w:szCs w:val="20"/>
        </w:rPr>
        <w:t>Important Dates:</w:t>
      </w:r>
    </w:p>
    <w:p w:rsidR="00327D29" w:rsidRDefault="00A0743A">
      <w:pPr>
        <w:contextualSpacing w:val="0"/>
        <w:rPr>
          <w:sz w:val="20"/>
          <w:szCs w:val="20"/>
        </w:rPr>
      </w:pPr>
      <w:r>
        <w:rPr>
          <w:b/>
          <w:sz w:val="20"/>
          <w:szCs w:val="20"/>
        </w:rPr>
        <w:tab/>
      </w:r>
      <w:r>
        <w:rPr>
          <w:b/>
          <w:sz w:val="20"/>
          <w:szCs w:val="20"/>
        </w:rPr>
        <w:tab/>
      </w:r>
      <w:r>
        <w:rPr>
          <w:sz w:val="20"/>
          <w:szCs w:val="20"/>
        </w:rPr>
        <w:t>Oct. 8 &amp; 9 - Fire Safety Days</w:t>
      </w:r>
    </w:p>
    <w:p w:rsidR="00327D29" w:rsidRDefault="00A0743A">
      <w:pPr>
        <w:contextualSpacing w:val="0"/>
        <w:rPr>
          <w:sz w:val="20"/>
          <w:szCs w:val="20"/>
        </w:rPr>
      </w:pPr>
      <w:r>
        <w:rPr>
          <w:sz w:val="20"/>
          <w:szCs w:val="20"/>
        </w:rPr>
        <w:tab/>
      </w:r>
      <w:r>
        <w:rPr>
          <w:sz w:val="20"/>
          <w:szCs w:val="20"/>
        </w:rPr>
        <w:tab/>
        <w:t>Oct. 9 - Fire Drill</w:t>
      </w:r>
    </w:p>
    <w:p w:rsidR="00327D29" w:rsidRDefault="00A0743A">
      <w:pPr>
        <w:contextualSpacing w:val="0"/>
        <w:rPr>
          <w:sz w:val="20"/>
          <w:szCs w:val="20"/>
        </w:rPr>
      </w:pPr>
      <w:r>
        <w:rPr>
          <w:sz w:val="20"/>
          <w:szCs w:val="20"/>
        </w:rPr>
        <w:tab/>
      </w:r>
      <w:r>
        <w:rPr>
          <w:sz w:val="20"/>
          <w:szCs w:val="20"/>
        </w:rPr>
        <w:tab/>
        <w:t>Oct. 12 - Records Day - NO School</w:t>
      </w:r>
    </w:p>
    <w:p w:rsidR="00327D29" w:rsidRDefault="00A0743A">
      <w:pPr>
        <w:contextualSpacing w:val="0"/>
        <w:rPr>
          <w:sz w:val="20"/>
          <w:szCs w:val="20"/>
        </w:rPr>
      </w:pPr>
      <w:r>
        <w:rPr>
          <w:sz w:val="20"/>
          <w:szCs w:val="20"/>
        </w:rPr>
        <w:tab/>
      </w:r>
      <w:r>
        <w:rPr>
          <w:sz w:val="20"/>
          <w:szCs w:val="20"/>
        </w:rPr>
        <w:tab/>
        <w:t>Oct. 15 - 19 - FALL BREAK</w:t>
      </w:r>
    </w:p>
    <w:p w:rsidR="00327D29" w:rsidRDefault="00A0743A">
      <w:pPr>
        <w:contextualSpacing w:val="0"/>
        <w:rPr>
          <w:sz w:val="20"/>
          <w:szCs w:val="20"/>
        </w:rPr>
      </w:pPr>
      <w:r>
        <w:rPr>
          <w:sz w:val="20"/>
          <w:szCs w:val="20"/>
        </w:rPr>
        <w:tab/>
      </w:r>
      <w:r>
        <w:rPr>
          <w:sz w:val="20"/>
          <w:szCs w:val="20"/>
        </w:rPr>
        <w:tab/>
        <w:t>Oct. 22 - Data Day - NO School</w:t>
      </w:r>
    </w:p>
    <w:p w:rsidR="00327D29" w:rsidRDefault="00A0743A">
      <w:pPr>
        <w:contextualSpacing w:val="0"/>
        <w:rPr>
          <w:sz w:val="20"/>
          <w:szCs w:val="20"/>
        </w:rPr>
      </w:pPr>
      <w:r>
        <w:rPr>
          <w:sz w:val="20"/>
          <w:szCs w:val="20"/>
        </w:rPr>
        <w:tab/>
      </w:r>
      <w:r>
        <w:rPr>
          <w:sz w:val="20"/>
          <w:szCs w:val="20"/>
        </w:rPr>
        <w:tab/>
        <w:t>Oct. 22-Nov. 2 - Poinsettia Fundraiser</w:t>
      </w:r>
    </w:p>
    <w:p w:rsidR="00327D29" w:rsidRDefault="00A0743A">
      <w:pPr>
        <w:contextualSpacing w:val="0"/>
        <w:rPr>
          <w:sz w:val="20"/>
          <w:szCs w:val="20"/>
        </w:rPr>
      </w:pPr>
      <w:r>
        <w:rPr>
          <w:sz w:val="20"/>
          <w:szCs w:val="20"/>
        </w:rPr>
        <w:tab/>
      </w:r>
      <w:r>
        <w:rPr>
          <w:sz w:val="20"/>
          <w:szCs w:val="20"/>
        </w:rPr>
        <w:tab/>
        <w:t>Oct. 24 &amp; 25 - Family Time w/ Fathers</w:t>
      </w:r>
    </w:p>
    <w:p w:rsidR="00327D29" w:rsidRDefault="00A0743A">
      <w:pPr>
        <w:contextualSpacing w:val="0"/>
        <w:rPr>
          <w:sz w:val="20"/>
          <w:szCs w:val="20"/>
        </w:rPr>
      </w:pPr>
      <w:r>
        <w:rPr>
          <w:sz w:val="20"/>
          <w:szCs w:val="20"/>
        </w:rPr>
        <w:tab/>
      </w:r>
      <w:r>
        <w:rPr>
          <w:sz w:val="20"/>
          <w:szCs w:val="20"/>
        </w:rPr>
        <w:tab/>
        <w:t>Oct. 26 - Picture Day - Makeup Pictures</w:t>
      </w:r>
    </w:p>
    <w:p w:rsidR="00327D29" w:rsidRDefault="00A0743A">
      <w:pPr>
        <w:contextualSpacing w:val="0"/>
        <w:rPr>
          <w:sz w:val="20"/>
          <w:szCs w:val="20"/>
        </w:rPr>
      </w:pPr>
      <w:r>
        <w:rPr>
          <w:sz w:val="20"/>
          <w:szCs w:val="20"/>
        </w:rPr>
        <w:tab/>
      </w:r>
      <w:r>
        <w:rPr>
          <w:sz w:val="20"/>
          <w:szCs w:val="20"/>
        </w:rPr>
        <w:tab/>
        <w:t>Oct. 26 - Chorus Halloween Performance</w:t>
      </w:r>
    </w:p>
    <w:p w:rsidR="00327D29" w:rsidRDefault="00A0743A">
      <w:pPr>
        <w:contextualSpacing w:val="0"/>
        <w:rPr>
          <w:sz w:val="20"/>
          <w:szCs w:val="20"/>
        </w:rPr>
      </w:pPr>
      <w:r>
        <w:rPr>
          <w:sz w:val="20"/>
          <w:szCs w:val="20"/>
        </w:rPr>
        <w:tab/>
      </w:r>
      <w:r>
        <w:rPr>
          <w:sz w:val="20"/>
          <w:szCs w:val="20"/>
        </w:rPr>
        <w:tab/>
        <w:t>Oct. 29 - Red Ribbon Week</w:t>
      </w:r>
    </w:p>
    <w:p w:rsidR="00327D29" w:rsidRDefault="00A0743A">
      <w:pPr>
        <w:contextualSpacing w:val="0"/>
        <w:rPr>
          <w:sz w:val="20"/>
          <w:szCs w:val="20"/>
        </w:rPr>
      </w:pPr>
      <w:r>
        <w:rPr>
          <w:sz w:val="20"/>
          <w:szCs w:val="20"/>
        </w:rPr>
        <w:tab/>
      </w:r>
      <w:r>
        <w:rPr>
          <w:sz w:val="20"/>
          <w:szCs w:val="20"/>
        </w:rPr>
        <w:tab/>
        <w:t>Oct. 31 - Students may wear costumes</w:t>
      </w:r>
    </w:p>
    <w:p w:rsidR="00327D29" w:rsidRDefault="00A0743A">
      <w:pPr>
        <w:contextualSpacing w:val="0"/>
        <w:rPr>
          <w:sz w:val="20"/>
          <w:szCs w:val="20"/>
        </w:rPr>
      </w:pPr>
      <w:r>
        <w:rPr>
          <w:sz w:val="20"/>
          <w:szCs w:val="20"/>
        </w:rPr>
        <w:tab/>
      </w:r>
      <w:r>
        <w:rPr>
          <w:sz w:val="20"/>
          <w:szCs w:val="20"/>
        </w:rPr>
        <w:tab/>
        <w:t>Nov. 2 - Halloween Bash</w:t>
      </w:r>
    </w:p>
    <w:p w:rsidR="00327D29" w:rsidRDefault="00A0743A">
      <w:pPr>
        <w:contextualSpacing w:val="0"/>
        <w:rPr>
          <w:sz w:val="20"/>
          <w:szCs w:val="20"/>
        </w:rPr>
      </w:pPr>
      <w:r>
        <w:rPr>
          <w:sz w:val="20"/>
          <w:szCs w:val="20"/>
        </w:rPr>
        <w:tab/>
      </w:r>
      <w:r>
        <w:rPr>
          <w:sz w:val="20"/>
          <w:szCs w:val="20"/>
        </w:rPr>
        <w:tab/>
        <w:t>Nov. 6 - Election Day</w:t>
      </w:r>
    </w:p>
    <w:p w:rsidR="00327D29" w:rsidRDefault="00A0743A">
      <w:pPr>
        <w:contextualSpacing w:val="0"/>
        <w:rPr>
          <w:sz w:val="20"/>
          <w:szCs w:val="20"/>
        </w:rPr>
      </w:pPr>
      <w:r>
        <w:rPr>
          <w:sz w:val="20"/>
          <w:szCs w:val="20"/>
        </w:rPr>
        <w:tab/>
      </w:r>
      <w:r>
        <w:rPr>
          <w:sz w:val="20"/>
          <w:szCs w:val="20"/>
        </w:rPr>
        <w:tab/>
        <w:t>Nov 9 - 5th Gr. Veterans Day Performance</w:t>
      </w:r>
    </w:p>
    <w:p w:rsidR="00327D29" w:rsidRDefault="00A0743A">
      <w:pPr>
        <w:contextualSpacing w:val="0"/>
        <w:rPr>
          <w:sz w:val="20"/>
          <w:szCs w:val="20"/>
        </w:rPr>
      </w:pPr>
      <w:r>
        <w:rPr>
          <w:sz w:val="20"/>
          <w:szCs w:val="20"/>
        </w:rPr>
        <w:tab/>
      </w:r>
      <w:r>
        <w:rPr>
          <w:sz w:val="20"/>
          <w:szCs w:val="20"/>
        </w:rPr>
        <w:tab/>
        <w:t>Nov. 12 - Career Week</w:t>
      </w:r>
    </w:p>
    <w:p w:rsidR="00327D29" w:rsidRDefault="00A0743A">
      <w:pPr>
        <w:contextualSpacing w:val="0"/>
        <w:rPr>
          <w:sz w:val="20"/>
          <w:szCs w:val="20"/>
        </w:rPr>
      </w:pPr>
      <w:r>
        <w:rPr>
          <w:sz w:val="20"/>
          <w:szCs w:val="20"/>
        </w:rPr>
        <w:tab/>
      </w:r>
      <w:r>
        <w:rPr>
          <w:sz w:val="20"/>
          <w:szCs w:val="20"/>
        </w:rPr>
        <w:tab/>
        <w:t>Nov. 16 - Career Day</w:t>
      </w:r>
    </w:p>
    <w:p w:rsidR="00327D29" w:rsidRDefault="00A0743A">
      <w:pPr>
        <w:contextualSpacing w:val="0"/>
        <w:rPr>
          <w:sz w:val="20"/>
          <w:szCs w:val="20"/>
        </w:rPr>
      </w:pPr>
      <w:r>
        <w:rPr>
          <w:sz w:val="20"/>
          <w:szCs w:val="20"/>
        </w:rPr>
        <w:tab/>
      </w:r>
      <w:r>
        <w:rPr>
          <w:sz w:val="20"/>
          <w:szCs w:val="20"/>
        </w:rPr>
        <w:tab/>
        <w:t>Nov. 16 - K Thanksgiving Performance</w:t>
      </w:r>
    </w:p>
    <w:p w:rsidR="00327D29" w:rsidRDefault="00A0743A">
      <w:pPr>
        <w:contextualSpacing w:val="0"/>
        <w:rPr>
          <w:sz w:val="20"/>
          <w:szCs w:val="20"/>
        </w:rPr>
      </w:pPr>
      <w:r>
        <w:rPr>
          <w:sz w:val="20"/>
          <w:szCs w:val="20"/>
        </w:rPr>
        <w:tab/>
      </w:r>
      <w:r>
        <w:rPr>
          <w:sz w:val="20"/>
          <w:szCs w:val="20"/>
        </w:rPr>
        <w:tab/>
        <w:t>Nov. 21-23 - Thanksgiving Break</w:t>
      </w:r>
    </w:p>
    <w:p w:rsidR="00327D29" w:rsidRDefault="00A0743A">
      <w:pPr>
        <w:contextualSpacing w:val="0"/>
        <w:rPr>
          <w:sz w:val="20"/>
          <w:szCs w:val="20"/>
        </w:rPr>
      </w:pPr>
      <w:r>
        <w:rPr>
          <w:sz w:val="20"/>
          <w:szCs w:val="20"/>
        </w:rPr>
        <w:tab/>
      </w:r>
      <w:r>
        <w:rPr>
          <w:sz w:val="20"/>
          <w:szCs w:val="20"/>
        </w:rPr>
        <w:tab/>
        <w:t>Nov. 26 - Common Assessment Week</w:t>
      </w:r>
    </w:p>
    <w:p w:rsidR="00327D29" w:rsidRDefault="00327D29">
      <w:pPr>
        <w:contextualSpacing w:val="0"/>
        <w:rPr>
          <w:sz w:val="20"/>
          <w:szCs w:val="20"/>
        </w:rPr>
      </w:pPr>
    </w:p>
    <w:p w:rsidR="00327D29" w:rsidRPr="00B0646B" w:rsidRDefault="00A0743A">
      <w:pPr>
        <w:contextualSpacing w:val="0"/>
      </w:pPr>
      <w:r>
        <w:rPr>
          <w:sz w:val="20"/>
          <w:szCs w:val="20"/>
        </w:rPr>
        <w:t>XII.</w:t>
      </w:r>
      <w:r>
        <w:rPr>
          <w:sz w:val="20"/>
          <w:szCs w:val="20"/>
        </w:rPr>
        <w:tab/>
      </w:r>
      <w:r>
        <w:rPr>
          <w:b/>
          <w:sz w:val="20"/>
          <w:szCs w:val="20"/>
        </w:rPr>
        <w:t>Adjournment</w:t>
      </w:r>
      <w:r w:rsidR="00B81B9F">
        <w:rPr>
          <w:b/>
          <w:sz w:val="20"/>
          <w:szCs w:val="20"/>
        </w:rPr>
        <w:t xml:space="preserve"> – </w:t>
      </w:r>
      <w:r w:rsidR="00B81B9F" w:rsidRPr="00B0646B">
        <w:rPr>
          <w:sz w:val="20"/>
          <w:szCs w:val="20"/>
        </w:rPr>
        <w:t>The meeting was adjourned at 5:13 pm, motion by Brandie Prosch, and Chelsea Cole.</w:t>
      </w:r>
    </w:p>
    <w:sectPr w:rsidR="00327D29" w:rsidRPr="00B064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43FD"/>
    <w:multiLevelType w:val="hybridMultilevel"/>
    <w:tmpl w:val="A7226BAE"/>
    <w:lvl w:ilvl="0" w:tplc="C5DE5A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1E044AA"/>
    <w:multiLevelType w:val="hybridMultilevel"/>
    <w:tmpl w:val="F12CC3F2"/>
    <w:lvl w:ilvl="0" w:tplc="4190A04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29E2EE1"/>
    <w:multiLevelType w:val="hybridMultilevel"/>
    <w:tmpl w:val="2BB8860C"/>
    <w:lvl w:ilvl="0" w:tplc="63A65ADC">
      <w:start w:val="1"/>
      <w:numFmt w:val="lowerLetter"/>
      <w:lvlText w:val="%1."/>
      <w:lvlJc w:val="left"/>
      <w:pPr>
        <w:ind w:left="2220" w:hanging="39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3" w15:restartNumberingAfterBreak="0">
    <w:nsid w:val="64BC5318"/>
    <w:multiLevelType w:val="hybridMultilevel"/>
    <w:tmpl w:val="224AEF06"/>
    <w:lvl w:ilvl="0" w:tplc="BEE0357C">
      <w:start w:val="1"/>
      <w:numFmt w:val="upperRoman"/>
      <w:lvlText w:val="%1."/>
      <w:lvlJc w:val="left"/>
      <w:pPr>
        <w:ind w:left="1140" w:hanging="780"/>
      </w:pPr>
      <w:rPr>
        <w:rFonts w:eastAsia="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29"/>
    <w:rsid w:val="001C4148"/>
    <w:rsid w:val="001F6E38"/>
    <w:rsid w:val="00243D95"/>
    <w:rsid w:val="002F0CDA"/>
    <w:rsid w:val="00327D29"/>
    <w:rsid w:val="003900B1"/>
    <w:rsid w:val="005E673C"/>
    <w:rsid w:val="0081060B"/>
    <w:rsid w:val="00A0743A"/>
    <w:rsid w:val="00A134BA"/>
    <w:rsid w:val="00B0646B"/>
    <w:rsid w:val="00B81B9F"/>
    <w:rsid w:val="00D0521D"/>
    <w:rsid w:val="00DB7EAB"/>
    <w:rsid w:val="00E74E32"/>
    <w:rsid w:val="00FA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D8394D1-B63E-4457-B94A-94DAFFAE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C4148"/>
    <w:pPr>
      <w:ind w:left="720"/>
    </w:pPr>
  </w:style>
  <w:style w:type="paragraph" w:styleId="BalloonText">
    <w:name w:val="Balloon Text"/>
    <w:basedOn w:val="Normal"/>
    <w:link w:val="BalloonTextChar"/>
    <w:uiPriority w:val="99"/>
    <w:semiHidden/>
    <w:unhideWhenUsed/>
    <w:rsid w:val="00FA50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Connie</dc:creator>
  <cp:lastModifiedBy>Barlow, Michele</cp:lastModifiedBy>
  <cp:revision>2</cp:revision>
  <cp:lastPrinted>2018-10-09T16:59:00Z</cp:lastPrinted>
  <dcterms:created xsi:type="dcterms:W3CDTF">2018-10-09T16:59:00Z</dcterms:created>
  <dcterms:modified xsi:type="dcterms:W3CDTF">2018-10-09T16:59:00Z</dcterms:modified>
</cp:coreProperties>
</file>