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73" w:rsidRDefault="00836573" w:rsidP="00836573">
      <w:pPr>
        <w:widowControl/>
        <w:spacing w:after="0" w:line="192" w:lineRule="auto"/>
        <w:jc w:val="center"/>
        <w:rPr>
          <w:rFonts w:cs="Calibri"/>
          <w:b/>
          <w:bCs/>
          <w:sz w:val="32"/>
          <w:szCs w:val="32"/>
        </w:rPr>
      </w:pPr>
      <w:r>
        <w:rPr>
          <w:rFonts w:cs="Calibri"/>
          <w:b/>
          <w:bCs/>
          <w:sz w:val="32"/>
          <w:szCs w:val="32"/>
        </w:rPr>
        <w:t>T.K. Stone Middle School</w:t>
      </w:r>
    </w:p>
    <w:p w:rsidR="00836573" w:rsidRDefault="00836573" w:rsidP="00836573">
      <w:pPr>
        <w:widowControl/>
        <w:spacing w:after="0" w:line="192" w:lineRule="auto"/>
        <w:jc w:val="center"/>
        <w:rPr>
          <w:rFonts w:cs="Calibri"/>
          <w:b/>
          <w:bCs/>
          <w:sz w:val="32"/>
          <w:szCs w:val="32"/>
        </w:rPr>
      </w:pPr>
      <w:r>
        <w:rPr>
          <w:rFonts w:cs="Calibri"/>
          <w:b/>
          <w:bCs/>
          <w:sz w:val="32"/>
          <w:szCs w:val="32"/>
        </w:rPr>
        <w:t>SBDM Minutes</w:t>
      </w:r>
    </w:p>
    <w:p w:rsidR="00836573" w:rsidRDefault="00836573" w:rsidP="00836573">
      <w:pPr>
        <w:widowControl/>
        <w:spacing w:after="0" w:line="192" w:lineRule="auto"/>
        <w:jc w:val="center"/>
        <w:rPr>
          <w:rFonts w:cs="Calibri"/>
          <w:b/>
          <w:bCs/>
          <w:sz w:val="32"/>
          <w:szCs w:val="32"/>
        </w:rPr>
      </w:pPr>
      <w:r>
        <w:rPr>
          <w:rFonts w:cs="Calibri"/>
          <w:b/>
          <w:bCs/>
          <w:sz w:val="32"/>
          <w:szCs w:val="32"/>
        </w:rPr>
        <w:t>August 16</w:t>
      </w:r>
      <w:r w:rsidRPr="00473097">
        <w:rPr>
          <w:rFonts w:cs="Calibri"/>
          <w:b/>
          <w:bCs/>
          <w:sz w:val="32"/>
          <w:szCs w:val="32"/>
          <w:vertAlign w:val="superscript"/>
        </w:rPr>
        <w:t>th</w:t>
      </w:r>
      <w:r>
        <w:rPr>
          <w:rFonts w:cs="Calibri"/>
          <w:b/>
          <w:bCs/>
          <w:sz w:val="32"/>
          <w:szCs w:val="32"/>
        </w:rPr>
        <w:t>, 2018</w:t>
      </w:r>
    </w:p>
    <w:p w:rsidR="00836573" w:rsidRDefault="00836573" w:rsidP="00836573">
      <w:pPr>
        <w:widowControl/>
        <w:spacing w:line="192" w:lineRule="auto"/>
        <w:jc w:val="center"/>
        <w:rPr>
          <w:rFonts w:cs="Calibri"/>
          <w:b/>
          <w:bCs/>
        </w:rPr>
      </w:pPr>
    </w:p>
    <w:p w:rsidR="00836573" w:rsidRPr="00473097" w:rsidRDefault="00836573" w:rsidP="00836573">
      <w:pPr>
        <w:pStyle w:val="ListParagraph"/>
        <w:widowControl/>
        <w:numPr>
          <w:ilvl w:val="0"/>
          <w:numId w:val="8"/>
        </w:numPr>
        <w:spacing w:after="0"/>
        <w:ind w:left="180" w:hanging="180"/>
        <w:rPr>
          <w:rFonts w:cs="Calibri"/>
        </w:rPr>
      </w:pPr>
      <w:r w:rsidRPr="00473097">
        <w:rPr>
          <w:rFonts w:cs="Calibri"/>
        </w:rPr>
        <w:t>The meeting was called to order at 3:17 pm by Dawne Swank.</w:t>
      </w:r>
    </w:p>
    <w:p w:rsidR="00836573" w:rsidRDefault="00836573" w:rsidP="00836573">
      <w:pPr>
        <w:widowControl/>
        <w:spacing w:after="0"/>
        <w:rPr>
          <w:rFonts w:cs="Calibri"/>
        </w:rPr>
      </w:pPr>
    </w:p>
    <w:p w:rsidR="005A7F06" w:rsidRDefault="005A7F06" w:rsidP="00836573">
      <w:pPr>
        <w:pStyle w:val="NoSpacing"/>
        <w:widowControl/>
        <w:rPr>
          <w:rFonts w:cs="Calibri"/>
        </w:rPr>
      </w:pPr>
      <w:r>
        <w:rPr>
          <w:rFonts w:cs="Calibri"/>
        </w:rPr>
        <w:t xml:space="preserve">    </w:t>
      </w:r>
      <w:r w:rsidR="00836573">
        <w:rPr>
          <w:rFonts w:cs="Calibri"/>
        </w:rPr>
        <w:t>Members present</w:t>
      </w:r>
      <w:r>
        <w:rPr>
          <w:rFonts w:cs="Calibri"/>
        </w:rPr>
        <w:t xml:space="preserve">: </w:t>
      </w:r>
      <w:r w:rsidR="00836573">
        <w:rPr>
          <w:rFonts w:cs="Calibri"/>
        </w:rPr>
        <w:t xml:space="preserve"> Derisa Hindle, Lori Larkin, Toni Perry, Derek Pfeiffer, Shawn Sizemore, </w:t>
      </w:r>
    </w:p>
    <w:p w:rsidR="00836573" w:rsidRDefault="005A7F06" w:rsidP="00836573">
      <w:pPr>
        <w:pStyle w:val="NoSpacing"/>
        <w:widowControl/>
        <w:rPr>
          <w:rFonts w:cs="Calibri"/>
        </w:rPr>
      </w:pPr>
      <w:r>
        <w:rPr>
          <w:rFonts w:cs="Calibri"/>
        </w:rPr>
        <w:t xml:space="preserve">    </w:t>
      </w:r>
      <w:r>
        <w:rPr>
          <w:rFonts w:cs="Calibri"/>
        </w:rPr>
        <w:tab/>
      </w:r>
      <w:r>
        <w:rPr>
          <w:rFonts w:cs="Calibri"/>
        </w:rPr>
        <w:tab/>
        <w:t xml:space="preserve">           </w:t>
      </w:r>
      <w:r w:rsidR="00836573">
        <w:rPr>
          <w:rFonts w:cs="Calibri"/>
        </w:rPr>
        <w:t xml:space="preserve">Dawne Swank and Kristin Willett. </w:t>
      </w:r>
    </w:p>
    <w:p w:rsidR="00836573" w:rsidRDefault="005A7F06" w:rsidP="00836573">
      <w:pPr>
        <w:pStyle w:val="NoSpacing"/>
        <w:widowControl/>
        <w:rPr>
          <w:rFonts w:cs="Calibri"/>
        </w:rPr>
      </w:pPr>
      <w:r>
        <w:rPr>
          <w:rFonts w:cs="Calibri"/>
        </w:rPr>
        <w:t xml:space="preserve">    </w:t>
      </w:r>
      <w:r w:rsidR="00836573">
        <w:rPr>
          <w:rFonts w:cs="Calibri"/>
        </w:rPr>
        <w:t>Member absent: Temira Ricks</w:t>
      </w:r>
    </w:p>
    <w:p w:rsidR="0067366F" w:rsidRDefault="0067366F">
      <w:pPr>
        <w:widowControl/>
        <w:spacing w:line="192" w:lineRule="auto"/>
        <w:jc w:val="center"/>
        <w:rPr>
          <w:rFonts w:cs="Calibri"/>
          <w:b/>
          <w:bCs/>
        </w:rPr>
      </w:pPr>
    </w:p>
    <w:p w:rsidR="0067366F" w:rsidRPr="00836573" w:rsidRDefault="00836573" w:rsidP="00836573">
      <w:pPr>
        <w:pStyle w:val="ListParagraph"/>
        <w:widowControl/>
        <w:numPr>
          <w:ilvl w:val="0"/>
          <w:numId w:val="8"/>
        </w:numPr>
        <w:spacing w:after="0"/>
        <w:ind w:left="180" w:hanging="180"/>
        <w:rPr>
          <w:rFonts w:cs="Calibri"/>
        </w:rPr>
      </w:pPr>
      <w:r>
        <w:rPr>
          <w:rFonts w:cs="Calibri"/>
        </w:rPr>
        <w:t xml:space="preserve">  The council reviewed the current agenda. Derek Pfeiffer made the motion to approve the agenda. Toni Perry seconded the motion. </w:t>
      </w:r>
      <w:r w:rsidRPr="00836573">
        <w:rPr>
          <w:rFonts w:cs="Calibri"/>
        </w:rPr>
        <w:t xml:space="preserve">All were in consensus. </w:t>
      </w:r>
      <w:r w:rsidR="0067366F" w:rsidRPr="00836573">
        <w:rPr>
          <w:rFonts w:cs="Calibri"/>
        </w:rPr>
        <w:t xml:space="preserve">The council reviewed the </w:t>
      </w:r>
      <w:r>
        <w:rPr>
          <w:rFonts w:cs="Calibri"/>
        </w:rPr>
        <w:t>July 26</w:t>
      </w:r>
      <w:r w:rsidR="006C3A11" w:rsidRPr="00836573">
        <w:rPr>
          <w:rFonts w:cs="Calibri"/>
        </w:rPr>
        <w:t>,</w:t>
      </w:r>
      <w:r w:rsidR="00AD2637" w:rsidRPr="00836573">
        <w:rPr>
          <w:rFonts w:cs="Calibri"/>
          <w:vertAlign w:val="superscript"/>
        </w:rPr>
        <w:t xml:space="preserve"> </w:t>
      </w:r>
      <w:r w:rsidR="00AD2637" w:rsidRPr="00836573">
        <w:rPr>
          <w:rFonts w:cs="Calibri"/>
        </w:rPr>
        <w:t>2018</w:t>
      </w:r>
      <w:r w:rsidR="0067366F" w:rsidRPr="00836573">
        <w:rPr>
          <w:rFonts w:cs="Calibri"/>
        </w:rPr>
        <w:t xml:space="preserve"> </w:t>
      </w:r>
      <w:r w:rsidR="00FE11D9" w:rsidRPr="00836573">
        <w:rPr>
          <w:rFonts w:cs="Calibri"/>
        </w:rPr>
        <w:t xml:space="preserve">regular </w:t>
      </w:r>
      <w:r w:rsidR="0067366F" w:rsidRPr="00836573">
        <w:rPr>
          <w:rFonts w:cs="Calibri"/>
        </w:rPr>
        <w:t>minutes</w:t>
      </w:r>
      <w:r>
        <w:rPr>
          <w:rFonts w:cs="Calibri"/>
        </w:rPr>
        <w:t>.</w:t>
      </w:r>
      <w:r w:rsidR="00EB7CD0" w:rsidRPr="00836573">
        <w:rPr>
          <w:rFonts w:cs="Calibri"/>
        </w:rPr>
        <w:t xml:space="preserve"> </w:t>
      </w:r>
      <w:r>
        <w:rPr>
          <w:rFonts w:cs="Calibri"/>
        </w:rPr>
        <w:t xml:space="preserve">Toni Perry </w:t>
      </w:r>
      <w:r w:rsidR="0067366F" w:rsidRPr="00836573">
        <w:rPr>
          <w:rFonts w:cs="Calibri"/>
        </w:rPr>
        <w:t xml:space="preserve">made the motion to accept the minutes. </w:t>
      </w:r>
      <w:r>
        <w:rPr>
          <w:rFonts w:cs="Calibri"/>
        </w:rPr>
        <w:t>Lori Larkin</w:t>
      </w:r>
      <w:r w:rsidR="00CA278C" w:rsidRPr="00836573">
        <w:rPr>
          <w:rFonts w:cs="Calibri"/>
        </w:rPr>
        <w:t xml:space="preserve"> seconded</w:t>
      </w:r>
      <w:r w:rsidR="0067366F" w:rsidRPr="00836573">
        <w:rPr>
          <w:rFonts w:cs="Calibri"/>
        </w:rPr>
        <w:t xml:space="preserve"> the motion.</w:t>
      </w:r>
      <w:r w:rsidR="00ED28BE" w:rsidRPr="00836573">
        <w:rPr>
          <w:rFonts w:cs="Calibri"/>
        </w:rPr>
        <w:t xml:space="preserve"> </w:t>
      </w:r>
      <w:r w:rsidR="0067366F" w:rsidRPr="00836573">
        <w:rPr>
          <w:rFonts w:cs="Calibri"/>
        </w:rPr>
        <w:t xml:space="preserve">All were in consensus. </w:t>
      </w:r>
      <w:r>
        <w:rPr>
          <w:rFonts w:cs="Calibri"/>
        </w:rPr>
        <w:t>No public comment.</w:t>
      </w:r>
    </w:p>
    <w:p w:rsidR="0067366F" w:rsidRDefault="0067366F" w:rsidP="00836573">
      <w:pPr>
        <w:widowControl/>
        <w:spacing w:after="0"/>
        <w:rPr>
          <w:rFonts w:cs="Calibri"/>
        </w:rPr>
      </w:pPr>
    </w:p>
    <w:p w:rsidR="00836573" w:rsidRDefault="00836573" w:rsidP="00E44728">
      <w:pPr>
        <w:pStyle w:val="ListParagraph"/>
        <w:widowControl/>
        <w:numPr>
          <w:ilvl w:val="0"/>
          <w:numId w:val="8"/>
        </w:numPr>
        <w:spacing w:after="0"/>
        <w:ind w:left="360" w:hanging="360"/>
        <w:rPr>
          <w:rFonts w:cs="Calibri"/>
        </w:rPr>
      </w:pPr>
      <w:r>
        <w:rPr>
          <w:rFonts w:cs="Calibri"/>
        </w:rPr>
        <w:t xml:space="preserve">In old business the following financial statements were reviewed: bank reconciliation reports, general ledger, and the TKS reconciliation reports. </w:t>
      </w:r>
      <w:r w:rsidR="00E44728">
        <w:rPr>
          <w:rFonts w:cs="Calibri"/>
        </w:rPr>
        <w:t xml:space="preserve">Shawn Sizemore </w:t>
      </w:r>
      <w:r w:rsidR="00E44728" w:rsidRPr="00836573">
        <w:rPr>
          <w:rFonts w:cs="Calibri"/>
        </w:rPr>
        <w:t xml:space="preserve">made the motion to accept the </w:t>
      </w:r>
      <w:r w:rsidR="00E44728">
        <w:rPr>
          <w:rFonts w:cs="Calibri"/>
        </w:rPr>
        <w:t>financial statements</w:t>
      </w:r>
      <w:r w:rsidR="00E44728" w:rsidRPr="00836573">
        <w:rPr>
          <w:rFonts w:cs="Calibri"/>
        </w:rPr>
        <w:t xml:space="preserve">. </w:t>
      </w:r>
      <w:r w:rsidR="00E44728">
        <w:rPr>
          <w:rFonts w:cs="Calibri"/>
        </w:rPr>
        <w:t>Derek Pfeiffer</w:t>
      </w:r>
      <w:r w:rsidR="00E44728" w:rsidRPr="00836573">
        <w:rPr>
          <w:rFonts w:cs="Calibri"/>
        </w:rPr>
        <w:t xml:space="preserve"> seconded the motion. All were in consensus</w:t>
      </w:r>
      <w:r w:rsidR="00E44728">
        <w:rPr>
          <w:rFonts w:cs="Calibri"/>
        </w:rPr>
        <w:t>. Shawn Sizemore asked Ms. Swank about funds which go unused, or float, during the year. Ms. Swank informed everyone that certain funds can only be used to purchase certain items</w:t>
      </w:r>
      <w:r w:rsidR="002A73A9" w:rsidRPr="002A73A9">
        <w:rPr>
          <w:rFonts w:cs="Calibri"/>
        </w:rPr>
        <w:t xml:space="preserve"> </w:t>
      </w:r>
      <w:r w:rsidR="002A73A9">
        <w:rPr>
          <w:rFonts w:cs="Calibri"/>
        </w:rPr>
        <w:t>due to Redbook rules</w:t>
      </w:r>
      <w:r w:rsidR="00E44728">
        <w:rPr>
          <w:rFonts w:cs="Calibri"/>
        </w:rPr>
        <w:t>. She also informed the council that Ben Stewart, the new Athletic Director, was working on getting new sponsorships for a new scoreboard for the football field. The school should see percentages of profit within 2 years.  She also informed council that the $3410.39 in the concession fund will not have to be used for re</w:t>
      </w:r>
      <w:r w:rsidR="003D19F9">
        <w:rPr>
          <w:rFonts w:cs="Calibri"/>
        </w:rPr>
        <w:t xml:space="preserve">conditioning </w:t>
      </w:r>
      <w:r w:rsidR="00E44728">
        <w:rPr>
          <w:rFonts w:cs="Calibri"/>
        </w:rPr>
        <w:t xml:space="preserve">helmets as the team received new helmets this summer.  </w:t>
      </w:r>
    </w:p>
    <w:p w:rsidR="003D19F9" w:rsidRPr="003D19F9" w:rsidRDefault="003D19F9" w:rsidP="003D19F9">
      <w:pPr>
        <w:widowControl/>
        <w:spacing w:after="0"/>
        <w:rPr>
          <w:rFonts w:cs="Calibri"/>
        </w:rPr>
      </w:pPr>
    </w:p>
    <w:p w:rsidR="003D19F9" w:rsidRDefault="003D19F9" w:rsidP="003D19F9">
      <w:pPr>
        <w:ind w:left="360"/>
        <w:rPr>
          <w:rFonts w:cs="Calibri"/>
        </w:rPr>
      </w:pPr>
      <w:r>
        <w:rPr>
          <w:rFonts w:cs="Calibri"/>
        </w:rPr>
        <w:t>The 2018-2019 T.K. Stone meeting dates were reviewed by the council. Derisa Hindle</w:t>
      </w:r>
      <w:r w:rsidRPr="003D19F9">
        <w:rPr>
          <w:rFonts w:cs="Calibri"/>
        </w:rPr>
        <w:t xml:space="preserve"> </w:t>
      </w:r>
      <w:r w:rsidRPr="00836573">
        <w:rPr>
          <w:rFonts w:cs="Calibri"/>
        </w:rPr>
        <w:t xml:space="preserve">made the motion to accept </w:t>
      </w:r>
      <w:r>
        <w:rPr>
          <w:rFonts w:cs="Calibri"/>
        </w:rPr>
        <w:t>the dates</w:t>
      </w:r>
      <w:r w:rsidRPr="00836573">
        <w:rPr>
          <w:rFonts w:cs="Calibri"/>
        </w:rPr>
        <w:t xml:space="preserve">. </w:t>
      </w:r>
      <w:r>
        <w:rPr>
          <w:rFonts w:cs="Calibri"/>
        </w:rPr>
        <w:t>Toni Perry</w:t>
      </w:r>
      <w:r w:rsidRPr="00836573">
        <w:rPr>
          <w:rFonts w:cs="Calibri"/>
        </w:rPr>
        <w:t xml:space="preserve"> seconded the motion. All were in consensus. </w:t>
      </w:r>
    </w:p>
    <w:p w:rsidR="003D19F9" w:rsidRDefault="003D19F9" w:rsidP="003D19F9">
      <w:pPr>
        <w:ind w:left="360"/>
        <w:rPr>
          <w:rFonts w:cs="Calibri"/>
        </w:rPr>
      </w:pPr>
      <w:r>
        <w:rPr>
          <w:rFonts w:cs="Calibri"/>
        </w:rPr>
        <w:t xml:space="preserve">The council conducted the first reading of Policy 6.05 Use of School Space. The council members asked that the second sentence be reworded for ease of reading. Shawn Sizemore </w:t>
      </w:r>
      <w:r w:rsidRPr="00836573">
        <w:rPr>
          <w:rFonts w:cs="Calibri"/>
        </w:rPr>
        <w:t xml:space="preserve">made the motion to accept the </w:t>
      </w:r>
      <w:r>
        <w:rPr>
          <w:rFonts w:cs="Calibri"/>
        </w:rPr>
        <w:t>first reading</w:t>
      </w:r>
      <w:r w:rsidRPr="00836573">
        <w:rPr>
          <w:rFonts w:cs="Calibri"/>
        </w:rPr>
        <w:t xml:space="preserve">. </w:t>
      </w:r>
      <w:r>
        <w:rPr>
          <w:rFonts w:cs="Calibri"/>
        </w:rPr>
        <w:t>Derek Pfeiffer</w:t>
      </w:r>
      <w:r w:rsidRPr="00836573">
        <w:rPr>
          <w:rFonts w:cs="Calibri"/>
        </w:rPr>
        <w:t xml:space="preserve"> seconded the motion. All were in consensus. </w:t>
      </w:r>
      <w:r>
        <w:rPr>
          <w:rFonts w:cs="Calibri"/>
        </w:rPr>
        <w:t>The second reading will be conducted at the September SBDM meeting.</w:t>
      </w:r>
    </w:p>
    <w:p w:rsidR="003D19F9" w:rsidRDefault="003D19F9" w:rsidP="003D19F9">
      <w:pPr>
        <w:pStyle w:val="ListParagraph"/>
        <w:numPr>
          <w:ilvl w:val="0"/>
          <w:numId w:val="8"/>
        </w:numPr>
        <w:ind w:left="450" w:hanging="360"/>
        <w:rPr>
          <w:rFonts w:cs="Calibri"/>
        </w:rPr>
      </w:pPr>
      <w:r>
        <w:rPr>
          <w:rFonts w:cs="Calibri"/>
        </w:rPr>
        <w:t xml:space="preserve">Derisa Hindle nominated and made the motion to accept Derek Pfeiffer as the Vice Chairperson. Toni Perry seconded the motion. All were in consensus. Shawn Sizemore nominated and made the motion to accept Kristin Willett as the Secretary. Toni Perry seconded the motion. All were in consensus. The council then reviewed the 2018-2019 Emergency Management Plan. The council members pointed out some corrections involving responsible staff members within the </w:t>
      </w:r>
      <w:r w:rsidR="002A73A9">
        <w:rPr>
          <w:rFonts w:cs="Calibri"/>
        </w:rPr>
        <w:t>document. Ms. Swank</w:t>
      </w:r>
      <w:r>
        <w:rPr>
          <w:rFonts w:cs="Calibri"/>
        </w:rPr>
        <w:t xml:space="preserve"> noted these and will correct the document. Shawn Sizemore </w:t>
      </w:r>
      <w:r w:rsidR="00B80077">
        <w:rPr>
          <w:rFonts w:cs="Calibri"/>
        </w:rPr>
        <w:t>made the motion to accept the document with the suggested modifications</w:t>
      </w:r>
      <w:r w:rsidRPr="00836573">
        <w:rPr>
          <w:rFonts w:cs="Calibri"/>
        </w:rPr>
        <w:t xml:space="preserve">. </w:t>
      </w:r>
      <w:r>
        <w:rPr>
          <w:rFonts w:cs="Calibri"/>
        </w:rPr>
        <w:t>Lori Larkin</w:t>
      </w:r>
      <w:r w:rsidRPr="00836573">
        <w:rPr>
          <w:rFonts w:cs="Calibri"/>
        </w:rPr>
        <w:t xml:space="preserve"> seconded the motion. All were in consensus. </w:t>
      </w:r>
    </w:p>
    <w:p w:rsidR="00B80077" w:rsidRDefault="00B80077" w:rsidP="003D19F9">
      <w:pPr>
        <w:pStyle w:val="ListParagraph"/>
        <w:numPr>
          <w:ilvl w:val="0"/>
          <w:numId w:val="8"/>
        </w:numPr>
        <w:ind w:left="450" w:hanging="360"/>
        <w:rPr>
          <w:rFonts w:cs="Calibri"/>
        </w:rPr>
      </w:pPr>
      <w:r>
        <w:rPr>
          <w:rFonts w:cs="Calibri"/>
        </w:rPr>
        <w:lastRenderedPageBreak/>
        <w:t>Ms.</w:t>
      </w:r>
      <w:r w:rsidR="002A73A9">
        <w:rPr>
          <w:rFonts w:cs="Calibri"/>
        </w:rPr>
        <w:t xml:space="preserve"> </w:t>
      </w:r>
      <w:r>
        <w:rPr>
          <w:rFonts w:cs="Calibri"/>
        </w:rPr>
        <w:t>Swank shared the following personnel additions to T.K. Stone:</w:t>
      </w:r>
    </w:p>
    <w:p w:rsidR="00B80077" w:rsidRDefault="00B80077" w:rsidP="00B80077">
      <w:pPr>
        <w:pStyle w:val="ListParagraph"/>
        <w:numPr>
          <w:ilvl w:val="0"/>
          <w:numId w:val="9"/>
        </w:numPr>
        <w:spacing w:after="0" w:line="240" w:lineRule="auto"/>
        <w:ind w:left="1166"/>
        <w:rPr>
          <w:rFonts w:cs="Calibri"/>
        </w:rPr>
      </w:pPr>
      <w:r>
        <w:rPr>
          <w:rFonts w:cs="Calibri"/>
        </w:rPr>
        <w:t>Holly Johnson- Science position</w:t>
      </w:r>
    </w:p>
    <w:p w:rsidR="00B80077" w:rsidRDefault="00B80077" w:rsidP="00B80077">
      <w:pPr>
        <w:pStyle w:val="ListParagraph"/>
        <w:numPr>
          <w:ilvl w:val="0"/>
          <w:numId w:val="9"/>
        </w:numPr>
        <w:spacing w:after="0" w:line="240" w:lineRule="auto"/>
        <w:ind w:left="1166"/>
        <w:rPr>
          <w:rFonts w:cs="Calibri"/>
        </w:rPr>
      </w:pPr>
      <w:r>
        <w:rPr>
          <w:rFonts w:cs="Calibri"/>
        </w:rPr>
        <w:t>Jennifer Roe- EL A position</w:t>
      </w:r>
    </w:p>
    <w:p w:rsidR="00B80077" w:rsidRDefault="00B80077" w:rsidP="00B80077">
      <w:pPr>
        <w:pStyle w:val="ListParagraph"/>
        <w:numPr>
          <w:ilvl w:val="0"/>
          <w:numId w:val="9"/>
        </w:numPr>
        <w:spacing w:after="0" w:line="240" w:lineRule="auto"/>
        <w:ind w:left="1166"/>
        <w:rPr>
          <w:rFonts w:cs="Calibri"/>
        </w:rPr>
      </w:pPr>
      <w:r>
        <w:rPr>
          <w:rFonts w:cs="Calibri"/>
        </w:rPr>
        <w:t>Monica Becker- Instructional Assistant</w:t>
      </w:r>
    </w:p>
    <w:p w:rsidR="00B80077" w:rsidRDefault="00B80077" w:rsidP="00B80077">
      <w:pPr>
        <w:pStyle w:val="ListParagraph"/>
        <w:numPr>
          <w:ilvl w:val="0"/>
          <w:numId w:val="9"/>
        </w:numPr>
        <w:spacing w:after="0" w:line="240" w:lineRule="auto"/>
        <w:ind w:left="1166"/>
        <w:rPr>
          <w:rFonts w:cs="Calibri"/>
        </w:rPr>
      </w:pPr>
      <w:r>
        <w:rPr>
          <w:rFonts w:cs="Calibri"/>
        </w:rPr>
        <w:t xml:space="preserve">Derisa Hindle &amp; Cindy Carter – Student Council </w:t>
      </w:r>
    </w:p>
    <w:p w:rsidR="00B80077" w:rsidRDefault="00B80077" w:rsidP="00B80077">
      <w:pPr>
        <w:pStyle w:val="ListParagraph"/>
        <w:numPr>
          <w:ilvl w:val="0"/>
          <w:numId w:val="9"/>
        </w:numPr>
        <w:spacing w:after="0" w:line="240" w:lineRule="auto"/>
        <w:ind w:left="1166"/>
        <w:rPr>
          <w:rFonts w:cs="Calibri"/>
        </w:rPr>
      </w:pPr>
      <w:r>
        <w:rPr>
          <w:rFonts w:cs="Calibri"/>
        </w:rPr>
        <w:t>Brandon Johnson- AM Gym Monitor</w:t>
      </w:r>
    </w:p>
    <w:p w:rsidR="005A7F06" w:rsidRPr="003D19F9" w:rsidRDefault="005A7F06" w:rsidP="00B80077">
      <w:pPr>
        <w:pStyle w:val="ListParagraph"/>
        <w:ind w:left="450"/>
        <w:rPr>
          <w:rFonts w:cs="Calibri"/>
        </w:rPr>
      </w:pPr>
      <w:r>
        <w:rPr>
          <w:rFonts w:cs="Calibri"/>
        </w:rPr>
        <w:t xml:space="preserve">Positions yet to be filled include: EBD Instructional Assistant, Instructional Assistant, VEX Sponsor, BETA Sponsor, Detention Supervisor, and Public Relations/Yearbook. </w:t>
      </w:r>
    </w:p>
    <w:p w:rsidR="000C3F67" w:rsidRDefault="000C3F67">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5A7F06">
        <w:rPr>
          <w:rFonts w:cs="Calibri"/>
        </w:rPr>
        <w:t>September 20</w:t>
      </w:r>
      <w:r w:rsidR="005A7F06" w:rsidRPr="005A7F06">
        <w:rPr>
          <w:rFonts w:cs="Calibri"/>
          <w:vertAlign w:val="superscript"/>
        </w:rPr>
        <w:t>th</w:t>
      </w:r>
      <w:r w:rsidR="000C3F67">
        <w:rPr>
          <w:rFonts w:cs="Calibri"/>
        </w:rPr>
        <w:t xml:space="preserve"> at</w:t>
      </w:r>
      <w:r>
        <w:rPr>
          <w:rFonts w:cs="Calibri"/>
        </w:rPr>
        <w:t xml:space="preserve"> </w:t>
      </w:r>
      <w:r w:rsidR="00966EAA">
        <w:rPr>
          <w:rFonts w:cs="Calibri"/>
        </w:rPr>
        <w:t>3</w:t>
      </w:r>
      <w:r w:rsidR="00B2643B">
        <w:rPr>
          <w:rFonts w:cs="Calibri"/>
        </w:rPr>
        <w:t>:</w:t>
      </w:r>
      <w:r w:rsidR="002A73A9">
        <w:rPr>
          <w:rFonts w:cs="Calibri"/>
        </w:rPr>
        <w:t>15</w:t>
      </w:r>
      <w:r>
        <w:rPr>
          <w:rFonts w:cs="Calibri"/>
        </w:rPr>
        <w:t xml:space="preserve"> pm. </w:t>
      </w:r>
    </w:p>
    <w:p w:rsidR="0067366F" w:rsidRDefault="002A73A9">
      <w:pPr>
        <w:pStyle w:val="NoSpacing"/>
        <w:widowControl/>
        <w:rPr>
          <w:rFonts w:cs="Calibri"/>
        </w:rPr>
      </w:pPr>
      <w:r>
        <w:rPr>
          <w:rFonts w:cs="Calibri"/>
        </w:rPr>
        <w:t>Derisa Hindle</w:t>
      </w:r>
      <w:r w:rsidR="00966EAA">
        <w:rPr>
          <w:rFonts w:cs="Calibri"/>
        </w:rPr>
        <w:t xml:space="preserve"> </w:t>
      </w:r>
      <w:r w:rsidR="0067366F">
        <w:rPr>
          <w:rFonts w:cs="Calibri"/>
        </w:rPr>
        <w:t>motioned to adjourn.</w:t>
      </w:r>
      <w:r w:rsidR="00ED28BE">
        <w:rPr>
          <w:rFonts w:cs="Calibri"/>
        </w:rPr>
        <w:t xml:space="preserve"> </w:t>
      </w:r>
      <w:r>
        <w:rPr>
          <w:rFonts w:cs="Calibri"/>
        </w:rPr>
        <w:t>Shawn Sizemore</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 xml:space="preserve">Council adjourned at </w:t>
      </w:r>
      <w:r w:rsidR="002A73A9">
        <w:rPr>
          <w:rFonts w:cs="Calibri"/>
        </w:rPr>
        <w:t>4:04</w:t>
      </w:r>
      <w:r w:rsidR="007158A0">
        <w:rPr>
          <w:rFonts w:cs="Calibri"/>
        </w:rPr>
        <w:t xml:space="preserve"> </w:t>
      </w:r>
      <w:r>
        <w:rPr>
          <w:rFonts w:cs="Calibri"/>
        </w:rPr>
        <w:t>pm.</w:t>
      </w:r>
    </w:p>
    <w:p w:rsidR="0067366F" w:rsidRDefault="0067366F">
      <w:pPr>
        <w:widowControl/>
        <w:rPr>
          <w:rFonts w:cs="Calibri"/>
        </w:rPr>
      </w:pPr>
    </w:p>
    <w:sectPr w:rsidR="0067366F" w:rsidSect="002A73A9">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251"/>
    <w:multiLevelType w:val="hybridMultilevel"/>
    <w:tmpl w:val="A0E050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7091F"/>
    <w:multiLevelType w:val="hybridMultilevel"/>
    <w:tmpl w:val="AF107500"/>
    <w:lvl w:ilvl="0" w:tplc="389E770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C1776"/>
    <w:multiLevelType w:val="multilevel"/>
    <w:tmpl w:val="5D8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F7517"/>
    <w:multiLevelType w:val="hybridMultilevel"/>
    <w:tmpl w:val="67C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2143F"/>
    <w:rsid w:val="00036FD4"/>
    <w:rsid w:val="00062EF5"/>
    <w:rsid w:val="00072E5E"/>
    <w:rsid w:val="000B7687"/>
    <w:rsid w:val="000C3F67"/>
    <w:rsid w:val="000D157E"/>
    <w:rsid w:val="000F2B4E"/>
    <w:rsid w:val="001A0BFF"/>
    <w:rsid w:val="001C07AF"/>
    <w:rsid w:val="001C4763"/>
    <w:rsid w:val="001F552C"/>
    <w:rsid w:val="0025603E"/>
    <w:rsid w:val="002A73A9"/>
    <w:rsid w:val="002D204C"/>
    <w:rsid w:val="00314EB7"/>
    <w:rsid w:val="003229AD"/>
    <w:rsid w:val="00351185"/>
    <w:rsid w:val="003A2EBD"/>
    <w:rsid w:val="003D19F9"/>
    <w:rsid w:val="004008D0"/>
    <w:rsid w:val="004E74C9"/>
    <w:rsid w:val="00533569"/>
    <w:rsid w:val="00561433"/>
    <w:rsid w:val="00584DCB"/>
    <w:rsid w:val="005A5C1B"/>
    <w:rsid w:val="005A7F06"/>
    <w:rsid w:val="0067366F"/>
    <w:rsid w:val="006C3A11"/>
    <w:rsid w:val="007158A0"/>
    <w:rsid w:val="00731262"/>
    <w:rsid w:val="00747F15"/>
    <w:rsid w:val="00836573"/>
    <w:rsid w:val="00875346"/>
    <w:rsid w:val="00957A39"/>
    <w:rsid w:val="00966EAA"/>
    <w:rsid w:val="009A59B6"/>
    <w:rsid w:val="00A206A9"/>
    <w:rsid w:val="00AB41E7"/>
    <w:rsid w:val="00AC0C69"/>
    <w:rsid w:val="00AD2637"/>
    <w:rsid w:val="00B2643B"/>
    <w:rsid w:val="00B275DC"/>
    <w:rsid w:val="00B41044"/>
    <w:rsid w:val="00B80077"/>
    <w:rsid w:val="00BF3592"/>
    <w:rsid w:val="00C0094E"/>
    <w:rsid w:val="00C03A3B"/>
    <w:rsid w:val="00C26BC6"/>
    <w:rsid w:val="00C7002F"/>
    <w:rsid w:val="00CA278C"/>
    <w:rsid w:val="00CF729A"/>
    <w:rsid w:val="00D0578B"/>
    <w:rsid w:val="00D22E14"/>
    <w:rsid w:val="00D25CE8"/>
    <w:rsid w:val="00D30C6D"/>
    <w:rsid w:val="00D41C0F"/>
    <w:rsid w:val="00D76187"/>
    <w:rsid w:val="00D805DD"/>
    <w:rsid w:val="00DA6C2D"/>
    <w:rsid w:val="00DB23A8"/>
    <w:rsid w:val="00DF6074"/>
    <w:rsid w:val="00E3735F"/>
    <w:rsid w:val="00E44728"/>
    <w:rsid w:val="00EB7CD0"/>
    <w:rsid w:val="00ED28BE"/>
    <w:rsid w:val="00ED4202"/>
    <w:rsid w:val="00F667D5"/>
    <w:rsid w:val="00F85DCD"/>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2018-09-10T18:47:00Z</dcterms:created>
  <dcterms:modified xsi:type="dcterms:W3CDTF">2018-09-10T18:47:00Z</dcterms:modified>
</cp:coreProperties>
</file>