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E66DC">
        <w:rPr>
          <w:rFonts w:ascii="Times New Roman" w:hAnsi="Times New Roman"/>
          <w:b/>
        </w:rPr>
        <w:t>D</w:t>
      </w:r>
      <w:r w:rsidR="002C3AA9">
        <w:rPr>
          <w:rFonts w:ascii="Times New Roman" w:hAnsi="Times New Roman"/>
          <w:b/>
        </w:rPr>
        <w:t>r</w:t>
      </w:r>
      <w:r w:rsidR="00CE66DC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Randy Poe, Superintendent</w:t>
      </w:r>
    </w:p>
    <w:p w:rsidR="00FC0163" w:rsidRDefault="00CE66DC" w:rsidP="00FC0163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Ms. </w:t>
      </w:r>
      <w:r w:rsidR="00FC0163">
        <w:rPr>
          <w:rFonts w:ascii="Times New Roman" w:hAnsi="Times New Roman"/>
          <w:b/>
        </w:rPr>
        <w:t xml:space="preserve">Bonnie </w:t>
      </w:r>
      <w:proofErr w:type="spellStart"/>
      <w:r w:rsidR="00FC0163">
        <w:rPr>
          <w:rFonts w:ascii="Times New Roman" w:hAnsi="Times New Roman"/>
          <w:b/>
        </w:rPr>
        <w:t>Rickert</w:t>
      </w:r>
      <w:proofErr w:type="spellEnd"/>
      <w:r w:rsidR="00FC0163">
        <w:rPr>
          <w:rFonts w:ascii="Times New Roman" w:hAnsi="Times New Roman"/>
          <w:b/>
        </w:rPr>
        <w:t>, Chairperson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 xml:space="preserve">Jehan </w:t>
      </w:r>
      <w:r w:rsidR="00CE66DC">
        <w:rPr>
          <w:rFonts w:ascii="Times New Roman" w:hAnsi="Times New Roman"/>
          <w:b/>
        </w:rPr>
        <w:t xml:space="preserve">M. </w:t>
      </w:r>
      <w:r>
        <w:rPr>
          <w:rFonts w:ascii="Times New Roman" w:hAnsi="Times New Roman"/>
          <w:b/>
        </w:rPr>
        <w:t>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917E93">
        <w:rPr>
          <w:rFonts w:ascii="Times New Roman" w:hAnsi="Times New Roman"/>
          <w:b/>
        </w:rPr>
        <w:t>August 28</w:t>
      </w:r>
      <w:r>
        <w:rPr>
          <w:rFonts w:ascii="Times New Roman" w:hAnsi="Times New Roman"/>
          <w:b/>
        </w:rPr>
        <w:t>, 2018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6B7A4D" w:rsidRDefault="00FC0163" w:rsidP="00FC0163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17E93">
        <w:rPr>
          <w:rFonts w:ascii="Times New Roman" w:hAnsi="Times New Roman"/>
          <w:b/>
        </w:rPr>
        <w:t xml:space="preserve">Declaration of </w:t>
      </w:r>
      <w:r w:rsidR="006B7A4D">
        <w:rPr>
          <w:rFonts w:ascii="Times New Roman" w:hAnsi="Times New Roman"/>
          <w:b/>
        </w:rPr>
        <w:t>Marching Band Uniforms as</w:t>
      </w:r>
      <w:r w:rsidR="00917E93">
        <w:rPr>
          <w:rFonts w:ascii="Times New Roman" w:hAnsi="Times New Roman"/>
          <w:b/>
        </w:rPr>
        <w:t xml:space="preserve"> Surplus </w:t>
      </w:r>
      <w:r w:rsidR="00CE66DC">
        <w:rPr>
          <w:rFonts w:ascii="Times New Roman" w:hAnsi="Times New Roman"/>
          <w:b/>
        </w:rPr>
        <w:t>from</w:t>
      </w:r>
    </w:p>
    <w:p w:rsidR="00FC0163" w:rsidRDefault="006B7A4D" w:rsidP="006B7A4D">
      <w:pPr>
        <w:ind w:left="720" w:right="144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Boone County </w:t>
      </w:r>
      <w:r w:rsidR="00CE66DC">
        <w:rPr>
          <w:rFonts w:ascii="Times New Roman" w:hAnsi="Times New Roman"/>
          <w:b/>
        </w:rPr>
        <w:t>High School</w:t>
      </w:r>
    </w:p>
    <w:p w:rsidR="00FC0163" w:rsidRDefault="00FC0163" w:rsidP="00FC0163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FC0163" w:rsidRDefault="006B7A4D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Boone County</w:t>
      </w:r>
      <w:r w:rsidR="00CE66DC">
        <w:rPr>
          <w:rFonts w:ascii="Times New Roman" w:hAnsi="Times New Roman"/>
          <w:b/>
          <w:sz w:val="22"/>
          <w:szCs w:val="22"/>
        </w:rPr>
        <w:t xml:space="preserve"> High School </w:t>
      </w:r>
      <w:r>
        <w:rPr>
          <w:rFonts w:ascii="Times New Roman" w:hAnsi="Times New Roman"/>
          <w:b/>
          <w:sz w:val="22"/>
          <w:szCs w:val="22"/>
        </w:rPr>
        <w:t>(BCHS) has advised that 40 marching band uniforms purchased in 2002 are no longer in usable condition. As a result, the</w:t>
      </w:r>
      <w:r w:rsidR="007C5CB6">
        <w:rPr>
          <w:rFonts w:ascii="Times New Roman" w:hAnsi="Times New Roman"/>
          <w:b/>
          <w:sz w:val="22"/>
          <w:szCs w:val="22"/>
        </w:rPr>
        <w:t>y should be designated</w:t>
      </w:r>
      <w:r w:rsidR="00CE66DC">
        <w:rPr>
          <w:rFonts w:ascii="Times New Roman" w:hAnsi="Times New Roman"/>
          <w:b/>
          <w:sz w:val="22"/>
          <w:szCs w:val="22"/>
        </w:rPr>
        <w:t xml:space="preserve"> as surplus and disposed of appropriately. </w:t>
      </w:r>
      <w:r>
        <w:rPr>
          <w:rFonts w:ascii="Times New Roman" w:hAnsi="Times New Roman"/>
          <w:b/>
          <w:sz w:val="22"/>
          <w:szCs w:val="22"/>
        </w:rPr>
        <w:t>BCHS intends to donate the uniforms to the BCHS Band Boosters, Inc., to be repurposed for a fundraiser.</w:t>
      </w:r>
    </w:p>
    <w:p w:rsidR="00917E93" w:rsidRDefault="00917E9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FC0163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 w:rsidRPr="008A53DA">
        <w:rPr>
          <w:rFonts w:ascii="Times New Roman" w:hAnsi="Times New Roman"/>
          <w:b/>
          <w:sz w:val="22"/>
          <w:szCs w:val="22"/>
        </w:rPr>
        <w:t xml:space="preserve">I request that the </w:t>
      </w:r>
      <w:r>
        <w:rPr>
          <w:rFonts w:ascii="Times New Roman" w:hAnsi="Times New Roman"/>
          <w:b/>
          <w:sz w:val="22"/>
          <w:szCs w:val="22"/>
        </w:rPr>
        <w:t>B</w:t>
      </w:r>
      <w:r w:rsidRPr="008A53DA">
        <w:rPr>
          <w:rFonts w:ascii="Times New Roman" w:hAnsi="Times New Roman"/>
          <w:b/>
          <w:sz w:val="22"/>
          <w:szCs w:val="22"/>
        </w:rPr>
        <w:t xml:space="preserve">oard declare the items surplus </w:t>
      </w:r>
      <w:r>
        <w:rPr>
          <w:rFonts w:ascii="Times New Roman" w:hAnsi="Times New Roman"/>
          <w:b/>
          <w:sz w:val="22"/>
          <w:szCs w:val="22"/>
        </w:rPr>
        <w:t>and</w:t>
      </w:r>
      <w:r w:rsidRPr="008A53DA">
        <w:rPr>
          <w:rFonts w:ascii="Times New Roman" w:hAnsi="Times New Roman"/>
          <w:b/>
          <w:sz w:val="22"/>
          <w:szCs w:val="22"/>
        </w:rPr>
        <w:t xml:space="preserve"> approve </w:t>
      </w:r>
      <w:r>
        <w:rPr>
          <w:rFonts w:ascii="Times New Roman" w:hAnsi="Times New Roman"/>
          <w:b/>
          <w:sz w:val="22"/>
          <w:szCs w:val="22"/>
        </w:rPr>
        <w:t>the disposal in accordance with Board Policy, as presented.</w:t>
      </w:r>
    </w:p>
    <w:p w:rsidR="00917E93" w:rsidRDefault="00917E9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7C5CB6" w:rsidRDefault="007C5CB6" w:rsidP="007C5CB6">
      <w:pPr>
        <w:ind w:left="1440"/>
        <w:rPr>
          <w:rFonts w:ascii="Calibri" w:hAnsi="Calibri" w:cs="Calibri"/>
          <w:color w:val="000000"/>
        </w:rPr>
      </w:pPr>
    </w:p>
    <w:p w:rsidR="005837DB" w:rsidRDefault="005837DB" w:rsidP="007C5CB6">
      <w:pPr>
        <w:ind w:left="1440"/>
        <w:rPr>
          <w:rFonts w:ascii="Calibri" w:hAnsi="Calibri" w:cs="Calibri"/>
          <w:color w:val="000000"/>
        </w:rPr>
      </w:pPr>
    </w:p>
    <w:p w:rsidR="005837DB" w:rsidRDefault="005837DB" w:rsidP="007C5CB6">
      <w:pPr>
        <w:ind w:left="1440"/>
        <w:rPr>
          <w:rFonts w:ascii="Calibri" w:hAnsi="Calibri" w:cs="Calibri"/>
          <w:color w:val="000000"/>
        </w:rPr>
      </w:pPr>
    </w:p>
    <w:p w:rsidR="005837DB" w:rsidRDefault="005837DB" w:rsidP="007C5CB6">
      <w:pPr>
        <w:ind w:left="1440"/>
        <w:rPr>
          <w:rFonts w:ascii="Calibri" w:hAnsi="Calibri" w:cs="Calibri"/>
          <w:color w:val="000000"/>
        </w:rPr>
      </w:pPr>
    </w:p>
    <w:p w:rsidR="005837DB" w:rsidRDefault="005837DB" w:rsidP="007C5CB6">
      <w:pPr>
        <w:ind w:left="1440"/>
        <w:rPr>
          <w:rFonts w:ascii="Calibri" w:hAnsi="Calibri" w:cs="Calibri"/>
          <w:color w:val="000000"/>
        </w:rPr>
      </w:pPr>
    </w:p>
    <w:p w:rsidR="005837DB" w:rsidRDefault="005837DB" w:rsidP="007C5CB6">
      <w:pPr>
        <w:ind w:left="1440"/>
        <w:rPr>
          <w:rFonts w:ascii="Calibri" w:hAnsi="Calibri" w:cs="Calibri"/>
          <w:color w:val="000000"/>
        </w:rPr>
      </w:pPr>
    </w:p>
    <w:p w:rsidR="005837DB" w:rsidRDefault="005837DB" w:rsidP="007C5CB6">
      <w:pPr>
        <w:ind w:left="1440"/>
        <w:rPr>
          <w:rFonts w:ascii="Calibri" w:hAnsi="Calibri" w:cs="Calibri"/>
          <w:color w:val="000000"/>
        </w:rPr>
      </w:pPr>
    </w:p>
    <w:p w:rsidR="005837DB" w:rsidRDefault="005837DB" w:rsidP="007C5CB6">
      <w:pPr>
        <w:ind w:left="1440"/>
        <w:rPr>
          <w:rFonts w:ascii="Calibri" w:hAnsi="Calibri" w:cs="Calibri"/>
          <w:color w:val="000000"/>
        </w:rPr>
      </w:pPr>
    </w:p>
    <w:p w:rsidR="005837DB" w:rsidRDefault="005837DB" w:rsidP="007C5CB6">
      <w:pPr>
        <w:ind w:left="1440"/>
        <w:rPr>
          <w:rFonts w:ascii="Calibri" w:hAnsi="Calibri" w:cs="Calibri"/>
          <w:color w:val="000000"/>
        </w:rPr>
      </w:pPr>
    </w:p>
    <w:p w:rsidR="005837DB" w:rsidRDefault="005837DB" w:rsidP="007C5CB6">
      <w:pPr>
        <w:ind w:left="1440"/>
        <w:rPr>
          <w:rFonts w:ascii="Calibri" w:hAnsi="Calibri" w:cs="Calibri"/>
          <w:color w:val="000000"/>
        </w:rPr>
      </w:pPr>
    </w:p>
    <w:p w:rsidR="005837DB" w:rsidRDefault="005837DB" w:rsidP="007C5CB6">
      <w:pPr>
        <w:ind w:left="1440"/>
        <w:rPr>
          <w:rFonts w:ascii="Calibri" w:hAnsi="Calibri" w:cs="Calibri"/>
          <w:color w:val="000000"/>
        </w:rPr>
      </w:pPr>
    </w:p>
    <w:p w:rsidR="005837DB" w:rsidRDefault="005837DB" w:rsidP="007C5CB6">
      <w:pPr>
        <w:ind w:left="1440"/>
        <w:rPr>
          <w:rFonts w:ascii="Calibri" w:hAnsi="Calibri" w:cs="Calibri"/>
          <w:color w:val="000000"/>
        </w:rPr>
      </w:pPr>
    </w:p>
    <w:p w:rsidR="005837DB" w:rsidRDefault="005837DB" w:rsidP="007C5CB6">
      <w:pPr>
        <w:ind w:left="1440"/>
        <w:rPr>
          <w:rFonts w:ascii="Calibri" w:hAnsi="Calibri" w:cs="Calibri"/>
          <w:color w:val="000000"/>
        </w:rPr>
      </w:pPr>
    </w:p>
    <w:p w:rsidR="005837DB" w:rsidRDefault="005837DB" w:rsidP="007C5CB6">
      <w:pPr>
        <w:ind w:left="1440"/>
        <w:rPr>
          <w:rFonts w:ascii="Calibri" w:hAnsi="Calibri" w:cs="Calibri"/>
          <w:color w:val="000000"/>
        </w:rPr>
      </w:pPr>
      <w:bookmarkStart w:id="0" w:name="_GoBack"/>
      <w:bookmarkEnd w:id="0"/>
    </w:p>
    <w:sectPr w:rsidR="00583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2C3AA9"/>
    <w:rsid w:val="005837DB"/>
    <w:rsid w:val="006B7A4D"/>
    <w:rsid w:val="007C5CB6"/>
    <w:rsid w:val="00863993"/>
    <w:rsid w:val="00912F4F"/>
    <w:rsid w:val="00917E93"/>
    <w:rsid w:val="00CE66DC"/>
    <w:rsid w:val="00F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4247C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2</cp:revision>
  <dcterms:created xsi:type="dcterms:W3CDTF">2018-08-27T18:36:00Z</dcterms:created>
  <dcterms:modified xsi:type="dcterms:W3CDTF">2018-08-27T18:36:00Z</dcterms:modified>
</cp:coreProperties>
</file>