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230EF">
        <w:rPr>
          <w:rFonts w:ascii="Times New Roman" w:hAnsi="Times New Roman"/>
          <w:b/>
        </w:rPr>
        <w:t>AUGUST 20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5230EF">
        <w:rPr>
          <w:rFonts w:ascii="Times New Roman" w:hAnsi="Times New Roman"/>
          <w:b/>
        </w:rPr>
        <w:t>UNIVERSITY OF CINCINNATI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154EB">
        <w:rPr>
          <w:rFonts w:ascii="Arial" w:hAnsi="Arial"/>
          <w:sz w:val="24"/>
        </w:rPr>
        <w:t xml:space="preserve">memorandum of agreement between the Boone County Schools and </w:t>
      </w:r>
      <w:r w:rsidR="005230EF">
        <w:rPr>
          <w:rFonts w:ascii="Arial" w:hAnsi="Arial"/>
          <w:sz w:val="24"/>
        </w:rPr>
        <w:t>University of Cincinnati to offer clinical experience for students enrolled in the Occupational Therapy Program for the 2018-2019 school year</w:t>
      </w:r>
      <w:bookmarkStart w:id="0" w:name="_GoBack"/>
      <w:bookmarkEnd w:id="0"/>
      <w:r w:rsidR="009B223B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30EF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6647C"/>
    <w:rsid w:val="00E918AF"/>
    <w:rsid w:val="00ED3C41"/>
    <w:rsid w:val="00ED7FB0"/>
    <w:rsid w:val="00EE1176"/>
    <w:rsid w:val="00EF1C92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A4B1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CAB2-30F8-49C1-B4B8-E3A469F9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2018-08-20T14:22:00Z</dcterms:created>
  <dcterms:modified xsi:type="dcterms:W3CDTF">2018-08-20T14:24:00Z</dcterms:modified>
</cp:coreProperties>
</file>