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Pr="0095250E" w:rsidRDefault="0095250E" w:rsidP="0095250E">
      <w:pPr>
        <w:pStyle w:val="NoSpacing"/>
        <w:jc w:val="right"/>
        <w:rPr>
          <w:rFonts w:ascii="Arial" w:hAnsi="Arial" w:cs="Arial"/>
          <w:b/>
          <w:color w:val="FF0000"/>
          <w:sz w:val="28"/>
          <w:szCs w:val="28"/>
        </w:rPr>
      </w:pPr>
      <w:bookmarkStart w:id="0" w:name="_GoBack"/>
      <w:bookmarkEnd w:id="0"/>
    </w:p>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0E196C">
        <w:rPr>
          <w:rFonts w:ascii="Arial" w:hAnsi="Arial" w:cs="Arial"/>
          <w:b/>
          <w:sz w:val="28"/>
          <w:szCs w:val="28"/>
        </w:rPr>
        <w:t>Monday, July 23, 2018</w:t>
      </w:r>
    </w:p>
    <w:p w:rsidR="005E018E" w:rsidRDefault="00B7066D" w:rsidP="005E018E">
      <w:pPr>
        <w:pStyle w:val="NoSpacing"/>
        <w:jc w:val="center"/>
        <w:rPr>
          <w:rFonts w:ascii="Arial" w:hAnsi="Arial" w:cs="Arial"/>
          <w:b/>
          <w:color w:val="FF0000"/>
          <w:sz w:val="28"/>
          <w:szCs w:val="28"/>
        </w:rPr>
      </w:pPr>
      <w:r>
        <w:rPr>
          <w:rFonts w:ascii="Arial" w:hAnsi="Arial" w:cs="Arial"/>
          <w:b/>
          <w:color w:val="FF0000"/>
          <w:sz w:val="28"/>
          <w:szCs w:val="28"/>
        </w:rPr>
        <w:t>Spencer County Middle</w:t>
      </w:r>
      <w:r w:rsidR="005E018E" w:rsidRPr="005E018E">
        <w:rPr>
          <w:rFonts w:ascii="Arial" w:hAnsi="Arial" w:cs="Arial"/>
          <w:b/>
          <w:color w:val="FF0000"/>
          <w:sz w:val="28"/>
          <w:szCs w:val="28"/>
        </w:rPr>
        <w:t xml:space="preserve"> Media Center</w:t>
      </w:r>
      <w:r w:rsidR="00BD0598">
        <w:rPr>
          <w:rFonts w:ascii="Arial" w:hAnsi="Arial" w:cs="Arial"/>
          <w:b/>
          <w:color w:val="FF0000"/>
          <w:sz w:val="28"/>
          <w:szCs w:val="28"/>
        </w:rPr>
        <w:t xml:space="preserve">  </w:t>
      </w:r>
    </w:p>
    <w:p w:rsidR="00A72D11" w:rsidRDefault="00A72D11" w:rsidP="00A72D11">
      <w:pPr>
        <w:pStyle w:val="NoSpacing"/>
        <w:rPr>
          <w:rFonts w:ascii="Arial" w:hAnsi="Arial" w:cs="Arial"/>
          <w:b/>
          <w:color w:val="FF0000"/>
          <w:sz w:val="28"/>
          <w:szCs w:val="28"/>
        </w:rPr>
      </w:pPr>
    </w:p>
    <w:p w:rsidR="00A82031" w:rsidRDefault="00A82031" w:rsidP="00A72D11">
      <w:pPr>
        <w:pStyle w:val="NoSpacing"/>
        <w:rPr>
          <w:rFonts w:ascii="Arial" w:hAnsi="Arial" w:cs="Arial"/>
          <w:b/>
          <w:color w:val="FF0000"/>
          <w:sz w:val="28"/>
          <w:szCs w:val="28"/>
        </w:rPr>
      </w:pPr>
    </w:p>
    <w:p w:rsidR="00A72D11" w:rsidRDefault="00A72D11" w:rsidP="00A72D11">
      <w:pPr>
        <w:pStyle w:val="NoSpacing"/>
        <w:rPr>
          <w:rFonts w:ascii="Arial" w:hAnsi="Arial" w:cs="Arial"/>
          <w:b/>
          <w:color w:val="000000" w:themeColor="text1"/>
          <w:sz w:val="24"/>
          <w:szCs w:val="28"/>
        </w:rPr>
      </w:pPr>
      <w:r>
        <w:rPr>
          <w:rFonts w:ascii="Arial" w:hAnsi="Arial" w:cs="Arial"/>
          <w:b/>
          <w:color w:val="000000" w:themeColor="text1"/>
          <w:sz w:val="24"/>
          <w:szCs w:val="28"/>
        </w:rPr>
        <w:t>Board Members Present:</w:t>
      </w:r>
    </w:p>
    <w:p w:rsidR="00A72D11" w:rsidRDefault="00A72D11" w:rsidP="00A72D11">
      <w:pPr>
        <w:pStyle w:val="NoSpacing"/>
        <w:rPr>
          <w:rFonts w:ascii="Arial" w:hAnsi="Arial" w:cs="Arial"/>
          <w:color w:val="000000" w:themeColor="text1"/>
          <w:sz w:val="24"/>
          <w:szCs w:val="28"/>
        </w:rPr>
      </w:pPr>
      <w:r>
        <w:rPr>
          <w:rFonts w:ascii="Arial" w:hAnsi="Arial" w:cs="Arial"/>
          <w:color w:val="000000" w:themeColor="text1"/>
          <w:sz w:val="24"/>
          <w:szCs w:val="28"/>
        </w:rPr>
        <w:t>Ms. Janet Bonham, Vice Chair</w:t>
      </w:r>
      <w:r>
        <w:rPr>
          <w:rFonts w:ascii="Arial" w:hAnsi="Arial" w:cs="Arial"/>
          <w:color w:val="000000" w:themeColor="text1"/>
          <w:sz w:val="24"/>
          <w:szCs w:val="28"/>
        </w:rPr>
        <w:tab/>
      </w:r>
    </w:p>
    <w:p w:rsidR="00A72D11" w:rsidRDefault="00A72D11" w:rsidP="00A72D11">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p>
    <w:p w:rsidR="00A72D11" w:rsidRDefault="00A72D11" w:rsidP="00A72D11">
      <w:pPr>
        <w:pStyle w:val="NoSpacing"/>
        <w:rPr>
          <w:rFonts w:ascii="Arial" w:hAnsi="Arial" w:cs="Arial"/>
          <w:color w:val="000000" w:themeColor="text1"/>
          <w:sz w:val="24"/>
          <w:szCs w:val="28"/>
        </w:rPr>
      </w:pPr>
      <w:r>
        <w:rPr>
          <w:rFonts w:ascii="Arial" w:hAnsi="Arial" w:cs="Arial"/>
          <w:color w:val="000000" w:themeColor="text1"/>
          <w:sz w:val="24"/>
          <w:szCs w:val="28"/>
        </w:rPr>
        <w:t>Mr. Bark Stark</w:t>
      </w:r>
    </w:p>
    <w:p w:rsidR="00A72D11" w:rsidRDefault="00A72D11" w:rsidP="00A72D11">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p>
    <w:p w:rsidR="00A72D11" w:rsidRDefault="00A72D11" w:rsidP="00A72D11">
      <w:pPr>
        <w:pStyle w:val="NoSpacing"/>
        <w:rPr>
          <w:rFonts w:ascii="Arial" w:hAnsi="Arial" w:cs="Arial"/>
          <w:color w:val="000000" w:themeColor="text1"/>
          <w:sz w:val="24"/>
          <w:szCs w:val="28"/>
        </w:rPr>
      </w:pPr>
    </w:p>
    <w:p w:rsidR="00A72D11" w:rsidRPr="00A72D11" w:rsidRDefault="00A72D11" w:rsidP="00A72D11">
      <w:pPr>
        <w:pStyle w:val="NoSpacing"/>
        <w:rPr>
          <w:rFonts w:ascii="Arial" w:hAnsi="Arial" w:cs="Arial"/>
          <w:b/>
          <w:color w:val="000000" w:themeColor="text1"/>
          <w:sz w:val="24"/>
          <w:szCs w:val="28"/>
        </w:rPr>
      </w:pPr>
      <w:r w:rsidRPr="00A72D11">
        <w:rPr>
          <w:rFonts w:ascii="Arial" w:hAnsi="Arial" w:cs="Arial"/>
          <w:b/>
          <w:color w:val="000000" w:themeColor="text1"/>
          <w:sz w:val="24"/>
          <w:szCs w:val="28"/>
        </w:rPr>
        <w:t xml:space="preserve">Absent: </w:t>
      </w:r>
    </w:p>
    <w:p w:rsidR="00A72D11" w:rsidRDefault="00A72D11" w:rsidP="00A72D11">
      <w:pPr>
        <w:pStyle w:val="NoSpacing"/>
        <w:rPr>
          <w:rFonts w:ascii="Arial" w:hAnsi="Arial" w:cs="Arial"/>
          <w:color w:val="000000" w:themeColor="text1"/>
          <w:sz w:val="24"/>
          <w:szCs w:val="28"/>
        </w:rPr>
      </w:pPr>
      <w:r>
        <w:rPr>
          <w:rFonts w:ascii="Arial" w:hAnsi="Arial" w:cs="Arial"/>
          <w:color w:val="000000" w:themeColor="text1"/>
          <w:sz w:val="24"/>
          <w:szCs w:val="28"/>
        </w:rPr>
        <w:t>Ms. Debbie Herndon, Board Chair</w:t>
      </w:r>
    </w:p>
    <w:p w:rsidR="00A72D11" w:rsidRPr="00A72D11" w:rsidRDefault="00A72D11" w:rsidP="00A72D11">
      <w:pPr>
        <w:pStyle w:val="NoSpacing"/>
        <w:rPr>
          <w:rFonts w:ascii="Arial" w:hAnsi="Arial" w:cs="Arial"/>
          <w:color w:val="000000" w:themeColor="text1"/>
          <w:sz w:val="24"/>
          <w:szCs w:val="28"/>
        </w:rPr>
      </w:pPr>
    </w:p>
    <w:p w:rsidR="00740833" w:rsidRDefault="00E55A89" w:rsidP="005E018E">
      <w:pPr>
        <w:pStyle w:val="NoSpacing"/>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p>
    <w:p w:rsidR="00A72D11" w:rsidRDefault="00A72D11" w:rsidP="005E018E">
      <w:pPr>
        <w:pStyle w:val="NoSpacing"/>
        <w:rPr>
          <w:rFonts w:ascii="Arial" w:hAnsi="Arial" w:cs="Arial"/>
          <w:color w:val="000000" w:themeColor="text1"/>
          <w:sz w:val="24"/>
          <w:szCs w:val="24"/>
        </w:rPr>
      </w:pPr>
      <w:r w:rsidRPr="00A72D11">
        <w:rPr>
          <w:rFonts w:ascii="Arial" w:hAnsi="Arial" w:cs="Arial"/>
          <w:b/>
          <w:color w:val="000000" w:themeColor="text1"/>
          <w:sz w:val="24"/>
          <w:szCs w:val="24"/>
        </w:rPr>
        <w:t xml:space="preserve">Others Present:  </w:t>
      </w:r>
      <w:r w:rsidR="00F4015D">
        <w:rPr>
          <w:rFonts w:ascii="Arial" w:hAnsi="Arial" w:cs="Arial"/>
          <w:color w:val="000000" w:themeColor="text1"/>
          <w:sz w:val="24"/>
          <w:szCs w:val="24"/>
        </w:rPr>
        <w:t>Mr. Chuck Adams, Chu</w:t>
      </w:r>
      <w:r w:rsidR="004F5B41">
        <w:rPr>
          <w:rFonts w:ascii="Arial" w:hAnsi="Arial" w:cs="Arial"/>
          <w:color w:val="000000" w:themeColor="text1"/>
          <w:sz w:val="24"/>
          <w:szCs w:val="24"/>
        </w:rPr>
        <w:t xml:space="preserve">ck Abell, </w:t>
      </w:r>
      <w:r w:rsidR="00296BD0">
        <w:rPr>
          <w:rFonts w:ascii="Arial" w:hAnsi="Arial" w:cs="Arial"/>
          <w:color w:val="000000" w:themeColor="text1"/>
          <w:sz w:val="24"/>
          <w:szCs w:val="24"/>
        </w:rPr>
        <w:t>Steve Rucker, Stephen Webb, Todd Russell, Mark Thomas, Jane Anderson, Justin McElfresh, Jim Oliver, Mary Lynn Martin, Bill Dunning, Pete Clevenger, Michele Barlow and others.</w:t>
      </w:r>
    </w:p>
    <w:p w:rsidR="007406E7" w:rsidRPr="007406E7" w:rsidRDefault="007406E7" w:rsidP="005E018E">
      <w:pPr>
        <w:pStyle w:val="NoSpacing"/>
        <w:rPr>
          <w:rFonts w:ascii="Arial" w:hAnsi="Arial" w:cs="Arial"/>
          <w:b/>
          <w:color w:val="000000" w:themeColor="text1"/>
          <w:sz w:val="24"/>
          <w:szCs w:val="24"/>
        </w:rPr>
      </w:pPr>
    </w:p>
    <w:p w:rsidR="007406E7" w:rsidRPr="007406E7" w:rsidRDefault="00740941" w:rsidP="005E018E">
      <w:pPr>
        <w:pStyle w:val="NoSpacing"/>
        <w:rPr>
          <w:rFonts w:ascii="Arial" w:hAnsi="Arial" w:cs="Arial"/>
          <w:b/>
          <w:color w:val="000000" w:themeColor="text1"/>
          <w:sz w:val="24"/>
          <w:szCs w:val="24"/>
        </w:rPr>
      </w:pPr>
      <w:r>
        <w:rPr>
          <w:rFonts w:ascii="Arial" w:hAnsi="Arial" w:cs="Arial"/>
          <w:b/>
          <w:color w:val="000000" w:themeColor="text1"/>
          <w:sz w:val="24"/>
          <w:szCs w:val="24"/>
        </w:rPr>
        <w:t>ORDER #1</w:t>
      </w:r>
    </w:p>
    <w:p w:rsidR="007406E7" w:rsidRPr="007406E7" w:rsidRDefault="007406E7" w:rsidP="005E018E">
      <w:pPr>
        <w:pStyle w:val="NoSpacing"/>
        <w:rPr>
          <w:rFonts w:ascii="Arial" w:hAnsi="Arial" w:cs="Arial"/>
          <w:b/>
          <w:color w:val="000000" w:themeColor="text1"/>
          <w:sz w:val="24"/>
          <w:szCs w:val="24"/>
        </w:rPr>
      </w:pPr>
      <w:r w:rsidRPr="007406E7">
        <w:rPr>
          <w:rFonts w:ascii="Arial" w:hAnsi="Arial" w:cs="Arial"/>
          <w:b/>
          <w:color w:val="000000" w:themeColor="text1"/>
          <w:sz w:val="24"/>
          <w:szCs w:val="24"/>
        </w:rPr>
        <w:t>CALL TO ORDER</w:t>
      </w:r>
    </w:p>
    <w:p w:rsidR="007406E7" w:rsidRDefault="007406E7" w:rsidP="005E018E">
      <w:pPr>
        <w:pStyle w:val="NoSpacing"/>
        <w:rPr>
          <w:rFonts w:ascii="Arial" w:hAnsi="Arial" w:cs="Arial"/>
          <w:color w:val="000000" w:themeColor="text1"/>
          <w:sz w:val="24"/>
          <w:szCs w:val="24"/>
        </w:rPr>
      </w:pPr>
      <w:proofErr w:type="gramStart"/>
      <w:r>
        <w:rPr>
          <w:rFonts w:ascii="Arial" w:hAnsi="Arial" w:cs="Arial"/>
          <w:color w:val="000000" w:themeColor="text1"/>
          <w:sz w:val="24"/>
          <w:szCs w:val="24"/>
        </w:rPr>
        <w:t>The meeting was called to order at 6:35 p.m. by Ms. Janet Bonham, Vice Chair</w:t>
      </w:r>
      <w:proofErr w:type="gramEnd"/>
      <w:r>
        <w:rPr>
          <w:rFonts w:ascii="Arial" w:hAnsi="Arial" w:cs="Arial"/>
          <w:color w:val="000000" w:themeColor="text1"/>
          <w:sz w:val="24"/>
          <w:szCs w:val="24"/>
        </w:rPr>
        <w:t>.</w:t>
      </w:r>
    </w:p>
    <w:p w:rsidR="007406E7" w:rsidRDefault="007406E7" w:rsidP="005E018E">
      <w:pPr>
        <w:pStyle w:val="NoSpacing"/>
        <w:rPr>
          <w:rFonts w:ascii="Arial" w:hAnsi="Arial" w:cs="Arial"/>
          <w:color w:val="000000" w:themeColor="text1"/>
          <w:sz w:val="24"/>
          <w:szCs w:val="24"/>
        </w:rPr>
      </w:pPr>
    </w:p>
    <w:p w:rsidR="007B5C28" w:rsidRDefault="007B5C28" w:rsidP="005E018E">
      <w:pPr>
        <w:pStyle w:val="NoSpacing"/>
        <w:rPr>
          <w:rFonts w:ascii="Arial" w:hAnsi="Arial" w:cs="Arial"/>
          <w:color w:val="000000" w:themeColor="text1"/>
          <w:sz w:val="24"/>
          <w:szCs w:val="24"/>
        </w:rPr>
      </w:pPr>
    </w:p>
    <w:p w:rsidR="007406E7" w:rsidRPr="007B5C28" w:rsidRDefault="007406E7" w:rsidP="005E018E">
      <w:pPr>
        <w:pStyle w:val="NoSpacing"/>
        <w:rPr>
          <w:rFonts w:ascii="Arial" w:hAnsi="Arial" w:cs="Arial"/>
          <w:b/>
          <w:color w:val="000000" w:themeColor="text1"/>
          <w:sz w:val="24"/>
          <w:szCs w:val="24"/>
        </w:rPr>
      </w:pPr>
      <w:r w:rsidRPr="007B5C28">
        <w:rPr>
          <w:rFonts w:ascii="Arial" w:hAnsi="Arial" w:cs="Arial"/>
          <w:b/>
          <w:color w:val="000000" w:themeColor="text1"/>
          <w:sz w:val="24"/>
          <w:szCs w:val="24"/>
        </w:rPr>
        <w:t>STATEMENT OF BOARD MISSION</w:t>
      </w:r>
    </w:p>
    <w:p w:rsidR="007406E7" w:rsidRPr="007B5C28" w:rsidRDefault="007406E7" w:rsidP="005E018E">
      <w:pPr>
        <w:pStyle w:val="NoSpacing"/>
        <w:rPr>
          <w:rFonts w:ascii="Arial" w:hAnsi="Arial" w:cs="Arial"/>
          <w:b/>
          <w:color w:val="000000" w:themeColor="text1"/>
          <w:sz w:val="24"/>
          <w:szCs w:val="24"/>
        </w:rPr>
      </w:pPr>
      <w:r w:rsidRPr="007B5C28">
        <w:rPr>
          <w:rFonts w:ascii="Arial" w:hAnsi="Arial" w:cs="Arial"/>
          <w:b/>
          <w:color w:val="000000" w:themeColor="text1"/>
          <w:sz w:val="24"/>
          <w:szCs w:val="24"/>
        </w:rPr>
        <w:t>WELCOME OF VISITORS TO MEETING</w:t>
      </w:r>
    </w:p>
    <w:p w:rsidR="007B5C28" w:rsidRDefault="007B5C28" w:rsidP="005E018E">
      <w:pPr>
        <w:pStyle w:val="NoSpacing"/>
        <w:rPr>
          <w:rFonts w:ascii="Arial" w:hAnsi="Arial" w:cs="Arial"/>
          <w:color w:val="000000" w:themeColor="text1"/>
          <w:sz w:val="24"/>
          <w:szCs w:val="24"/>
        </w:rPr>
      </w:pPr>
      <w:r>
        <w:rPr>
          <w:rFonts w:ascii="Arial" w:hAnsi="Arial" w:cs="Arial"/>
          <w:color w:val="000000" w:themeColor="text1"/>
          <w:sz w:val="24"/>
          <w:szCs w:val="24"/>
        </w:rPr>
        <w:t>Ms. Janet Bonham read the Statement of Board Mission and welcomed visitors</w:t>
      </w:r>
    </w:p>
    <w:p w:rsidR="007B5C28" w:rsidRDefault="007B5C28" w:rsidP="005E018E">
      <w:pPr>
        <w:pStyle w:val="NoSpacing"/>
        <w:rPr>
          <w:rFonts w:ascii="Arial" w:hAnsi="Arial" w:cs="Arial"/>
          <w:color w:val="000000" w:themeColor="text1"/>
          <w:sz w:val="24"/>
          <w:szCs w:val="24"/>
        </w:rPr>
      </w:pPr>
    </w:p>
    <w:p w:rsidR="007B5C28" w:rsidRDefault="007B5C28" w:rsidP="005E018E">
      <w:pPr>
        <w:pStyle w:val="NoSpacing"/>
        <w:rPr>
          <w:rFonts w:ascii="Arial" w:hAnsi="Arial" w:cs="Arial"/>
          <w:color w:val="000000" w:themeColor="text1"/>
          <w:sz w:val="24"/>
          <w:szCs w:val="24"/>
        </w:rPr>
      </w:pPr>
    </w:p>
    <w:p w:rsidR="007406E7" w:rsidRPr="00E50DBF" w:rsidRDefault="007B5C28" w:rsidP="005E018E">
      <w:pPr>
        <w:pStyle w:val="NoSpacing"/>
        <w:rPr>
          <w:rFonts w:ascii="Arial" w:hAnsi="Arial" w:cs="Arial"/>
          <w:b/>
          <w:color w:val="000000" w:themeColor="text1"/>
          <w:sz w:val="24"/>
          <w:szCs w:val="24"/>
        </w:rPr>
      </w:pPr>
      <w:r w:rsidRPr="00E50DBF">
        <w:rPr>
          <w:rFonts w:ascii="Arial" w:hAnsi="Arial" w:cs="Arial"/>
          <w:b/>
          <w:color w:val="000000" w:themeColor="text1"/>
          <w:sz w:val="24"/>
          <w:szCs w:val="24"/>
        </w:rPr>
        <w:t>ORDER #</w:t>
      </w:r>
      <w:r w:rsidR="00740941">
        <w:rPr>
          <w:rFonts w:ascii="Arial" w:hAnsi="Arial" w:cs="Arial"/>
          <w:b/>
          <w:color w:val="000000" w:themeColor="text1"/>
          <w:sz w:val="24"/>
          <w:szCs w:val="24"/>
        </w:rPr>
        <w:t>2</w:t>
      </w:r>
    </w:p>
    <w:p w:rsidR="007B5C28" w:rsidRPr="00E50DBF" w:rsidRDefault="007B5C28" w:rsidP="005E018E">
      <w:pPr>
        <w:pStyle w:val="NoSpacing"/>
        <w:rPr>
          <w:rFonts w:ascii="Arial" w:hAnsi="Arial" w:cs="Arial"/>
          <w:b/>
          <w:color w:val="000000" w:themeColor="text1"/>
          <w:sz w:val="24"/>
          <w:szCs w:val="24"/>
        </w:rPr>
      </w:pPr>
      <w:r w:rsidRPr="00E50DBF">
        <w:rPr>
          <w:rFonts w:ascii="Arial" w:hAnsi="Arial" w:cs="Arial"/>
          <w:b/>
          <w:color w:val="000000" w:themeColor="text1"/>
          <w:sz w:val="24"/>
          <w:szCs w:val="24"/>
        </w:rPr>
        <w:t>REVIEW AND ADOPT AGENDA</w:t>
      </w:r>
    </w:p>
    <w:p w:rsidR="007B5C28" w:rsidRDefault="00E50DBF" w:rsidP="005E018E">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 xml:space="preserve">was made by Mr. Bart Stark and seconded by Dr. Lynn Shelburne to adopt the amended agenda adding “Revision of BG-1 for SCHS Academic and </w:t>
      </w:r>
      <w:r w:rsidR="00505740">
        <w:rPr>
          <w:rFonts w:ascii="Arial" w:hAnsi="Arial" w:cs="Arial"/>
          <w:color w:val="000000" w:themeColor="text1"/>
          <w:sz w:val="24"/>
          <w:szCs w:val="24"/>
        </w:rPr>
        <w:t>Athletics</w:t>
      </w:r>
      <w:r>
        <w:rPr>
          <w:rFonts w:ascii="Arial" w:hAnsi="Arial" w:cs="Arial"/>
          <w:color w:val="000000" w:themeColor="text1"/>
          <w:sz w:val="24"/>
          <w:szCs w:val="24"/>
        </w:rPr>
        <w:t xml:space="preserve"> Building as Item Number 7K under Action with Discussion.</w:t>
      </w:r>
      <w:proofErr w:type="gramEnd"/>
    </w:p>
    <w:p w:rsidR="00E50DBF" w:rsidRDefault="00E50DBF" w:rsidP="005E018E">
      <w:pPr>
        <w:pStyle w:val="NoSpacing"/>
        <w:rPr>
          <w:rFonts w:ascii="Arial" w:hAnsi="Arial" w:cs="Arial"/>
          <w:color w:val="000000" w:themeColor="text1"/>
          <w:sz w:val="24"/>
          <w:szCs w:val="24"/>
        </w:rPr>
      </w:pPr>
    </w:p>
    <w:p w:rsidR="00E50DBF" w:rsidRDefault="00E50DBF" w:rsidP="005E018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Absent</w:t>
      </w:r>
    </w:p>
    <w:p w:rsidR="00E50DBF" w:rsidRDefault="00E50DBF" w:rsidP="005E018E">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E50DBF" w:rsidRDefault="00E50DBF" w:rsidP="005E018E">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505740" w:rsidRDefault="00505740" w:rsidP="005E018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505740" w:rsidRPr="00F4015D" w:rsidRDefault="00505740" w:rsidP="005E018E">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t>Yes</w:t>
      </w:r>
    </w:p>
    <w:p w:rsidR="00A72D11" w:rsidRDefault="00A72D11" w:rsidP="005E018E">
      <w:pPr>
        <w:pStyle w:val="NoSpacing"/>
        <w:rPr>
          <w:rFonts w:ascii="Arial" w:hAnsi="Arial" w:cs="Arial"/>
          <w:color w:val="000000" w:themeColor="text1"/>
          <w:sz w:val="24"/>
          <w:szCs w:val="24"/>
        </w:rPr>
      </w:pPr>
    </w:p>
    <w:p w:rsidR="00A72D11" w:rsidRPr="00A72D11" w:rsidRDefault="00A72D11" w:rsidP="005E018E">
      <w:pPr>
        <w:pStyle w:val="NoSpacing"/>
        <w:rPr>
          <w:rFonts w:ascii="Arial" w:hAnsi="Arial" w:cs="Arial"/>
          <w:color w:val="000000" w:themeColor="text1"/>
          <w:sz w:val="24"/>
          <w:szCs w:val="24"/>
        </w:rPr>
      </w:pPr>
    </w:p>
    <w:p w:rsidR="00BE1CA0" w:rsidRPr="00505740" w:rsidRDefault="00505740" w:rsidP="005E018E">
      <w:pPr>
        <w:pStyle w:val="NoSpacing"/>
        <w:rPr>
          <w:rFonts w:ascii="Arial" w:hAnsi="Arial" w:cs="Arial"/>
          <w:b/>
          <w:sz w:val="24"/>
          <w:szCs w:val="24"/>
        </w:rPr>
      </w:pPr>
      <w:r w:rsidRPr="00505740">
        <w:rPr>
          <w:rFonts w:ascii="Arial" w:hAnsi="Arial" w:cs="Arial"/>
          <w:b/>
          <w:sz w:val="24"/>
          <w:szCs w:val="24"/>
        </w:rPr>
        <w:t>CITIZENS AND DELEGATIONS</w:t>
      </w:r>
    </w:p>
    <w:p w:rsidR="00505740" w:rsidRDefault="00505740" w:rsidP="005E018E">
      <w:pPr>
        <w:pStyle w:val="NoSpacing"/>
        <w:rPr>
          <w:rFonts w:ascii="Arial" w:hAnsi="Arial" w:cs="Arial"/>
          <w:sz w:val="24"/>
          <w:szCs w:val="24"/>
        </w:rPr>
      </w:pPr>
      <w:r>
        <w:rPr>
          <w:rFonts w:ascii="Arial" w:hAnsi="Arial" w:cs="Arial"/>
          <w:sz w:val="24"/>
          <w:szCs w:val="24"/>
        </w:rPr>
        <w:t>No speakers addressed the Board.</w:t>
      </w:r>
    </w:p>
    <w:p w:rsidR="00505740" w:rsidRPr="00505740" w:rsidRDefault="00505740" w:rsidP="005E018E">
      <w:pPr>
        <w:pStyle w:val="NoSpacing"/>
        <w:rPr>
          <w:rFonts w:ascii="Arial" w:hAnsi="Arial" w:cs="Arial"/>
          <w:b/>
          <w:sz w:val="24"/>
          <w:szCs w:val="24"/>
        </w:rPr>
      </w:pPr>
    </w:p>
    <w:p w:rsidR="00505740" w:rsidRDefault="00505740" w:rsidP="005E018E">
      <w:pPr>
        <w:pStyle w:val="NoSpacing"/>
        <w:rPr>
          <w:rFonts w:ascii="Arial" w:hAnsi="Arial" w:cs="Arial"/>
          <w:b/>
          <w:sz w:val="24"/>
          <w:szCs w:val="24"/>
        </w:rPr>
      </w:pPr>
    </w:p>
    <w:p w:rsidR="000C18A8" w:rsidRDefault="000C18A8" w:rsidP="005E018E">
      <w:pPr>
        <w:pStyle w:val="NoSpacing"/>
        <w:rPr>
          <w:rFonts w:ascii="Arial" w:hAnsi="Arial" w:cs="Arial"/>
          <w:b/>
          <w:sz w:val="24"/>
          <w:szCs w:val="24"/>
        </w:rPr>
      </w:pPr>
    </w:p>
    <w:p w:rsidR="000C18A8" w:rsidRDefault="000C18A8" w:rsidP="005E018E">
      <w:pPr>
        <w:pStyle w:val="NoSpacing"/>
        <w:rPr>
          <w:rFonts w:ascii="Arial" w:hAnsi="Arial" w:cs="Arial"/>
          <w:b/>
          <w:sz w:val="24"/>
          <w:szCs w:val="24"/>
        </w:rPr>
      </w:pPr>
    </w:p>
    <w:p w:rsidR="000C18A8" w:rsidRDefault="000C18A8" w:rsidP="005E018E">
      <w:pPr>
        <w:pStyle w:val="NoSpacing"/>
        <w:rPr>
          <w:rFonts w:ascii="Arial" w:hAnsi="Arial" w:cs="Arial"/>
          <w:b/>
          <w:sz w:val="24"/>
          <w:szCs w:val="24"/>
        </w:rPr>
      </w:pPr>
    </w:p>
    <w:p w:rsidR="000C18A8" w:rsidRPr="00505740" w:rsidRDefault="000C18A8" w:rsidP="005E018E">
      <w:pPr>
        <w:pStyle w:val="NoSpacing"/>
        <w:rPr>
          <w:rFonts w:ascii="Arial" w:hAnsi="Arial" w:cs="Arial"/>
          <w:b/>
          <w:sz w:val="24"/>
          <w:szCs w:val="24"/>
        </w:rPr>
      </w:pPr>
    </w:p>
    <w:p w:rsidR="00505740" w:rsidRPr="00505740" w:rsidRDefault="00505740" w:rsidP="005E018E">
      <w:pPr>
        <w:pStyle w:val="NoSpacing"/>
        <w:rPr>
          <w:rFonts w:ascii="Arial" w:hAnsi="Arial" w:cs="Arial"/>
          <w:b/>
          <w:sz w:val="24"/>
          <w:szCs w:val="24"/>
        </w:rPr>
      </w:pPr>
      <w:r w:rsidRPr="00505740">
        <w:rPr>
          <w:rFonts w:ascii="Arial" w:hAnsi="Arial" w:cs="Arial"/>
          <w:b/>
          <w:sz w:val="24"/>
          <w:szCs w:val="24"/>
        </w:rPr>
        <w:t>ACADEMIC SUCCESS AND STUDENT ACHIEVEMENT</w:t>
      </w:r>
    </w:p>
    <w:p w:rsidR="00505740" w:rsidRPr="00505740" w:rsidRDefault="00505740" w:rsidP="005E018E">
      <w:pPr>
        <w:pStyle w:val="NoSpacing"/>
        <w:rPr>
          <w:rFonts w:ascii="Arial" w:hAnsi="Arial" w:cs="Arial"/>
          <w:b/>
          <w:sz w:val="24"/>
          <w:szCs w:val="24"/>
        </w:rPr>
      </w:pPr>
    </w:p>
    <w:p w:rsidR="00505740" w:rsidRPr="00505740" w:rsidRDefault="00505740" w:rsidP="005E018E">
      <w:pPr>
        <w:pStyle w:val="NoSpacing"/>
        <w:rPr>
          <w:rFonts w:ascii="Arial" w:hAnsi="Arial" w:cs="Arial"/>
          <w:b/>
          <w:sz w:val="24"/>
          <w:szCs w:val="24"/>
        </w:rPr>
      </w:pPr>
      <w:r w:rsidRPr="00505740">
        <w:rPr>
          <w:rFonts w:ascii="Arial" w:hAnsi="Arial" w:cs="Arial"/>
          <w:b/>
          <w:sz w:val="24"/>
          <w:szCs w:val="24"/>
        </w:rPr>
        <w:t>ACADEMIC REPORT</w:t>
      </w:r>
    </w:p>
    <w:p w:rsidR="00505740" w:rsidRDefault="00505740" w:rsidP="005E018E">
      <w:pPr>
        <w:pStyle w:val="NoSpacing"/>
        <w:rPr>
          <w:rFonts w:ascii="Arial" w:hAnsi="Arial" w:cs="Arial"/>
          <w:sz w:val="24"/>
          <w:szCs w:val="24"/>
        </w:rPr>
      </w:pPr>
      <w:r>
        <w:rPr>
          <w:rFonts w:ascii="Arial" w:hAnsi="Arial" w:cs="Arial"/>
          <w:sz w:val="24"/>
          <w:szCs w:val="24"/>
        </w:rPr>
        <w:t>Mr. Chuck Abell shared the 2018 ACT Scores Grade 11, The ACT Profile Report for the District and the Profile of a Graduate with the Board.</w:t>
      </w:r>
      <w:r w:rsidR="000C18A8">
        <w:rPr>
          <w:rFonts w:ascii="Arial" w:hAnsi="Arial" w:cs="Arial"/>
          <w:sz w:val="24"/>
          <w:szCs w:val="24"/>
        </w:rPr>
        <w:t xml:space="preserve">  </w:t>
      </w:r>
    </w:p>
    <w:p w:rsidR="00505740" w:rsidRDefault="00505740" w:rsidP="005E018E">
      <w:pPr>
        <w:pStyle w:val="NoSpacing"/>
        <w:rPr>
          <w:rFonts w:ascii="Arial" w:hAnsi="Arial" w:cs="Arial"/>
          <w:sz w:val="24"/>
          <w:szCs w:val="24"/>
        </w:rPr>
      </w:pPr>
    </w:p>
    <w:p w:rsidR="00505740" w:rsidRPr="002E2441" w:rsidRDefault="002E2441" w:rsidP="005E018E">
      <w:pPr>
        <w:pStyle w:val="NoSpacing"/>
        <w:rPr>
          <w:rFonts w:ascii="Arial" w:hAnsi="Arial" w:cs="Arial"/>
          <w:b/>
          <w:sz w:val="24"/>
          <w:szCs w:val="24"/>
        </w:rPr>
      </w:pPr>
      <w:r w:rsidRPr="002E2441">
        <w:rPr>
          <w:rFonts w:ascii="Arial" w:hAnsi="Arial" w:cs="Arial"/>
          <w:b/>
          <w:sz w:val="24"/>
          <w:szCs w:val="24"/>
        </w:rPr>
        <w:t>SUPERINTENDENT’S REPORT</w:t>
      </w:r>
    </w:p>
    <w:p w:rsidR="002E2441" w:rsidRDefault="002E2441" w:rsidP="005E018E">
      <w:pPr>
        <w:pStyle w:val="NoSpacing"/>
        <w:rPr>
          <w:rFonts w:ascii="Arial" w:hAnsi="Arial" w:cs="Arial"/>
          <w:sz w:val="24"/>
          <w:szCs w:val="24"/>
        </w:rPr>
      </w:pPr>
      <w:r>
        <w:rPr>
          <w:rFonts w:ascii="Arial" w:hAnsi="Arial" w:cs="Arial"/>
          <w:sz w:val="24"/>
          <w:szCs w:val="24"/>
        </w:rPr>
        <w:t>Superintendent Adams reported the following items to the Board:</w:t>
      </w:r>
    </w:p>
    <w:p w:rsidR="002E2441" w:rsidRDefault="002E2441" w:rsidP="002E2441">
      <w:pPr>
        <w:pStyle w:val="NoSpacing"/>
        <w:numPr>
          <w:ilvl w:val="0"/>
          <w:numId w:val="18"/>
        </w:numPr>
        <w:rPr>
          <w:rFonts w:ascii="Arial" w:hAnsi="Arial" w:cs="Arial"/>
          <w:sz w:val="24"/>
          <w:szCs w:val="24"/>
        </w:rPr>
      </w:pPr>
      <w:r>
        <w:rPr>
          <w:rFonts w:ascii="Arial" w:hAnsi="Arial" w:cs="Arial"/>
          <w:sz w:val="24"/>
          <w:szCs w:val="24"/>
        </w:rPr>
        <w:t xml:space="preserve">Adult Education Facility.  Charlie </w:t>
      </w:r>
      <w:proofErr w:type="spellStart"/>
      <w:r>
        <w:rPr>
          <w:rFonts w:ascii="Arial" w:hAnsi="Arial" w:cs="Arial"/>
          <w:sz w:val="24"/>
          <w:szCs w:val="24"/>
        </w:rPr>
        <w:t>Tichenor</w:t>
      </w:r>
      <w:proofErr w:type="spellEnd"/>
      <w:r>
        <w:rPr>
          <w:rFonts w:ascii="Arial" w:hAnsi="Arial" w:cs="Arial"/>
          <w:sz w:val="24"/>
          <w:szCs w:val="24"/>
        </w:rPr>
        <w:t xml:space="preserve"> doing a title search for District.</w:t>
      </w:r>
    </w:p>
    <w:p w:rsidR="002E2441" w:rsidRDefault="002E2441" w:rsidP="002E2441">
      <w:pPr>
        <w:pStyle w:val="NoSpacing"/>
        <w:numPr>
          <w:ilvl w:val="0"/>
          <w:numId w:val="18"/>
        </w:numPr>
        <w:rPr>
          <w:rFonts w:ascii="Arial" w:hAnsi="Arial" w:cs="Arial"/>
          <w:sz w:val="24"/>
          <w:szCs w:val="24"/>
        </w:rPr>
      </w:pPr>
      <w:r>
        <w:rPr>
          <w:rFonts w:ascii="Arial" w:hAnsi="Arial" w:cs="Arial"/>
          <w:sz w:val="24"/>
          <w:szCs w:val="24"/>
        </w:rPr>
        <w:t>TES/SCHS Project</w:t>
      </w:r>
      <w:r w:rsidR="00C82362">
        <w:rPr>
          <w:rFonts w:ascii="Arial" w:hAnsi="Arial" w:cs="Arial"/>
          <w:sz w:val="24"/>
          <w:szCs w:val="24"/>
        </w:rPr>
        <w:t xml:space="preserve">:  Justin shared a floor sample from Sherman Williams.  Board is concerned about the appearance with wear and questioned if adding a “flake” may help.  </w:t>
      </w:r>
    </w:p>
    <w:p w:rsidR="00C82362" w:rsidRDefault="00C82362" w:rsidP="002E2441">
      <w:pPr>
        <w:pStyle w:val="NoSpacing"/>
        <w:numPr>
          <w:ilvl w:val="0"/>
          <w:numId w:val="18"/>
        </w:numPr>
        <w:rPr>
          <w:rFonts w:ascii="Arial" w:hAnsi="Arial" w:cs="Arial"/>
          <w:sz w:val="24"/>
          <w:szCs w:val="24"/>
        </w:rPr>
      </w:pPr>
      <w:r>
        <w:rPr>
          <w:rFonts w:ascii="Arial" w:hAnsi="Arial" w:cs="Arial"/>
          <w:sz w:val="24"/>
          <w:szCs w:val="24"/>
        </w:rPr>
        <w:t>Revised BG-1 for Academic and Athletic Complex</w:t>
      </w:r>
    </w:p>
    <w:p w:rsidR="00C82362" w:rsidRDefault="00C82362" w:rsidP="00C82362">
      <w:pPr>
        <w:pStyle w:val="NoSpacing"/>
        <w:numPr>
          <w:ilvl w:val="0"/>
          <w:numId w:val="18"/>
        </w:numPr>
        <w:rPr>
          <w:rFonts w:ascii="Arial" w:hAnsi="Arial" w:cs="Arial"/>
          <w:sz w:val="24"/>
          <w:szCs w:val="24"/>
        </w:rPr>
      </w:pPr>
      <w:r>
        <w:rPr>
          <w:rFonts w:ascii="Arial" w:hAnsi="Arial" w:cs="Arial"/>
          <w:sz w:val="24"/>
          <w:szCs w:val="24"/>
        </w:rPr>
        <w:t>Elementary Positions – contingent on enrollment numbers.</w:t>
      </w:r>
    </w:p>
    <w:p w:rsidR="00C82362" w:rsidRDefault="00C82362" w:rsidP="00C82362">
      <w:pPr>
        <w:pStyle w:val="NoSpacing"/>
        <w:numPr>
          <w:ilvl w:val="0"/>
          <w:numId w:val="18"/>
        </w:numPr>
        <w:rPr>
          <w:rFonts w:ascii="Arial" w:hAnsi="Arial" w:cs="Arial"/>
          <w:sz w:val="24"/>
          <w:szCs w:val="24"/>
        </w:rPr>
      </w:pPr>
      <w:r>
        <w:rPr>
          <w:rFonts w:ascii="Arial" w:hAnsi="Arial" w:cs="Arial"/>
          <w:sz w:val="24"/>
          <w:szCs w:val="24"/>
        </w:rPr>
        <w:t>District Learning Summit – Monday, August 6, 2018</w:t>
      </w:r>
    </w:p>
    <w:p w:rsidR="00C82362" w:rsidRPr="00C82362" w:rsidRDefault="00C82362" w:rsidP="00C82362">
      <w:pPr>
        <w:pStyle w:val="NoSpacing"/>
        <w:numPr>
          <w:ilvl w:val="0"/>
          <w:numId w:val="18"/>
        </w:numPr>
        <w:rPr>
          <w:rFonts w:ascii="Arial" w:hAnsi="Arial" w:cs="Arial"/>
          <w:sz w:val="24"/>
          <w:szCs w:val="24"/>
        </w:rPr>
      </w:pPr>
      <w:r>
        <w:rPr>
          <w:rFonts w:ascii="Arial" w:hAnsi="Arial" w:cs="Arial"/>
          <w:sz w:val="24"/>
          <w:szCs w:val="24"/>
        </w:rPr>
        <w:t>Meeting with Commissioner</w:t>
      </w:r>
    </w:p>
    <w:p w:rsidR="00C82362" w:rsidRDefault="00C82362" w:rsidP="00C82362">
      <w:pPr>
        <w:pStyle w:val="NoSpacing"/>
        <w:ind w:left="720"/>
        <w:rPr>
          <w:rFonts w:ascii="Arial" w:hAnsi="Arial" w:cs="Arial"/>
          <w:sz w:val="24"/>
          <w:szCs w:val="24"/>
        </w:rPr>
      </w:pPr>
    </w:p>
    <w:p w:rsidR="00C82362" w:rsidRPr="004016AA" w:rsidRDefault="00C82362" w:rsidP="00C82362">
      <w:pPr>
        <w:pStyle w:val="NoSpacing"/>
        <w:ind w:left="720"/>
        <w:rPr>
          <w:rFonts w:ascii="Arial" w:hAnsi="Arial" w:cs="Arial"/>
          <w:sz w:val="24"/>
          <w:szCs w:val="24"/>
        </w:rPr>
      </w:pPr>
    </w:p>
    <w:p w:rsidR="005E018E" w:rsidRPr="004016AA" w:rsidRDefault="005E018E" w:rsidP="005E018E">
      <w:pPr>
        <w:pStyle w:val="NoSpacing"/>
        <w:ind w:left="1080"/>
        <w:rPr>
          <w:rFonts w:ascii="Arial" w:hAnsi="Arial" w:cs="Arial"/>
          <w:sz w:val="24"/>
          <w:szCs w:val="24"/>
        </w:rPr>
      </w:pPr>
    </w:p>
    <w:p w:rsidR="007C4294" w:rsidRDefault="006E246D" w:rsidP="00C82362">
      <w:pPr>
        <w:pStyle w:val="NoSpacing"/>
        <w:rPr>
          <w:rFonts w:ascii="Arial" w:hAnsi="Arial" w:cs="Arial"/>
          <w:b/>
          <w:sz w:val="24"/>
          <w:szCs w:val="24"/>
        </w:rPr>
      </w:pPr>
      <w:r w:rsidRPr="00B8259A">
        <w:rPr>
          <w:rFonts w:ascii="Arial" w:hAnsi="Arial" w:cs="Arial"/>
          <w:b/>
          <w:sz w:val="24"/>
          <w:szCs w:val="24"/>
        </w:rPr>
        <w:t>ACTION WITH DISCUSSION</w:t>
      </w:r>
    </w:p>
    <w:p w:rsidR="00C82362" w:rsidRDefault="00C82362" w:rsidP="00C82362">
      <w:pPr>
        <w:pStyle w:val="NoSpacing"/>
        <w:rPr>
          <w:rFonts w:ascii="Arial" w:hAnsi="Arial" w:cs="Arial"/>
          <w:b/>
          <w:sz w:val="24"/>
          <w:szCs w:val="24"/>
        </w:rPr>
      </w:pPr>
    </w:p>
    <w:p w:rsidR="00C82362" w:rsidRPr="00B8259A" w:rsidRDefault="00C82362" w:rsidP="00C82362">
      <w:pPr>
        <w:pStyle w:val="NoSpacing"/>
        <w:rPr>
          <w:rFonts w:ascii="Arial" w:hAnsi="Arial" w:cs="Arial"/>
          <w:b/>
          <w:sz w:val="24"/>
          <w:szCs w:val="24"/>
        </w:rPr>
      </w:pPr>
      <w:r>
        <w:rPr>
          <w:rFonts w:ascii="Arial" w:hAnsi="Arial" w:cs="Arial"/>
          <w:b/>
          <w:sz w:val="24"/>
          <w:szCs w:val="24"/>
        </w:rPr>
        <w:t xml:space="preserve">ORDER # </w:t>
      </w:r>
      <w:r w:rsidR="00740941">
        <w:rPr>
          <w:rFonts w:ascii="Arial" w:hAnsi="Arial" w:cs="Arial"/>
          <w:b/>
          <w:sz w:val="24"/>
          <w:szCs w:val="24"/>
        </w:rPr>
        <w:t>3</w:t>
      </w:r>
    </w:p>
    <w:p w:rsidR="00315255" w:rsidRPr="00C82362" w:rsidRDefault="00C82362" w:rsidP="00C82362">
      <w:pPr>
        <w:pStyle w:val="NoSpacing"/>
        <w:rPr>
          <w:rFonts w:ascii="Arial" w:hAnsi="Arial" w:cs="Arial"/>
          <w:b/>
          <w:sz w:val="24"/>
          <w:szCs w:val="24"/>
        </w:rPr>
      </w:pPr>
      <w:r w:rsidRPr="00C82362">
        <w:rPr>
          <w:rFonts w:ascii="Arial" w:hAnsi="Arial" w:cs="Arial"/>
          <w:b/>
          <w:sz w:val="24"/>
          <w:szCs w:val="24"/>
        </w:rPr>
        <w:t>APPROVAL OF BOARD MINUTES FOR JUNE 28, 2018</w:t>
      </w:r>
    </w:p>
    <w:p w:rsidR="00C82362" w:rsidRDefault="00C82362" w:rsidP="00C82362">
      <w:pPr>
        <w:pStyle w:val="NoSpacing"/>
        <w:rPr>
          <w:rFonts w:ascii="Arial" w:hAnsi="Arial" w:cs="Arial"/>
          <w:sz w:val="24"/>
          <w:szCs w:val="24"/>
        </w:rPr>
      </w:pPr>
      <w:r>
        <w:rPr>
          <w:rFonts w:ascii="Arial" w:hAnsi="Arial" w:cs="Arial"/>
          <w:sz w:val="24"/>
          <w:szCs w:val="24"/>
        </w:rPr>
        <w:t>A motion was made by Mr. Bart Stark and seconded by Ms. Sandy Clevenger to approve the June 28, 2018 Regular Monthly Minutes as presented.</w:t>
      </w:r>
    </w:p>
    <w:p w:rsidR="00C82362" w:rsidRDefault="00C82362" w:rsidP="00C82362">
      <w:pPr>
        <w:pStyle w:val="NoSpacing"/>
        <w:rPr>
          <w:rFonts w:ascii="Arial" w:hAnsi="Arial" w:cs="Arial"/>
          <w:sz w:val="24"/>
          <w:szCs w:val="24"/>
        </w:rPr>
      </w:pPr>
    </w:p>
    <w:p w:rsidR="00C82362" w:rsidRDefault="00C82362" w:rsidP="00C82362">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Absent</w:t>
      </w:r>
    </w:p>
    <w:p w:rsidR="00C82362" w:rsidRDefault="00C82362" w:rsidP="00C82362">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C82362" w:rsidRDefault="00C82362" w:rsidP="00C8236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C82362" w:rsidRDefault="00C82362" w:rsidP="00C82362">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C82362" w:rsidRPr="00F4015D" w:rsidRDefault="00C82362" w:rsidP="00C82362">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t>Yes</w:t>
      </w:r>
    </w:p>
    <w:p w:rsidR="00C82362" w:rsidRDefault="00C82362" w:rsidP="00C82362">
      <w:pPr>
        <w:pStyle w:val="NoSpacing"/>
        <w:rPr>
          <w:rFonts w:ascii="Arial" w:hAnsi="Arial" w:cs="Arial"/>
          <w:color w:val="000000" w:themeColor="text1"/>
          <w:sz w:val="24"/>
          <w:szCs w:val="24"/>
        </w:rPr>
      </w:pPr>
    </w:p>
    <w:p w:rsidR="00C82362" w:rsidRDefault="00C82362" w:rsidP="00C82362">
      <w:pPr>
        <w:pStyle w:val="NoSpacing"/>
        <w:rPr>
          <w:rFonts w:ascii="Arial" w:hAnsi="Arial" w:cs="Arial"/>
          <w:sz w:val="24"/>
          <w:szCs w:val="24"/>
        </w:rPr>
      </w:pPr>
    </w:p>
    <w:p w:rsidR="00C82362" w:rsidRPr="00C90B51" w:rsidRDefault="00C82362" w:rsidP="00C82362">
      <w:pPr>
        <w:pStyle w:val="NoSpacing"/>
        <w:rPr>
          <w:rFonts w:ascii="Arial" w:hAnsi="Arial" w:cs="Arial"/>
          <w:b/>
          <w:sz w:val="24"/>
          <w:szCs w:val="24"/>
        </w:rPr>
      </w:pPr>
      <w:proofErr w:type="gramStart"/>
      <w:r w:rsidRPr="00C90B51">
        <w:rPr>
          <w:rFonts w:ascii="Arial" w:hAnsi="Arial" w:cs="Arial"/>
          <w:b/>
          <w:sz w:val="24"/>
          <w:szCs w:val="24"/>
        </w:rPr>
        <w:t>ORDER  #</w:t>
      </w:r>
      <w:proofErr w:type="gramEnd"/>
      <w:r w:rsidRPr="00C90B51">
        <w:rPr>
          <w:rFonts w:ascii="Arial" w:hAnsi="Arial" w:cs="Arial"/>
          <w:b/>
          <w:sz w:val="24"/>
          <w:szCs w:val="24"/>
        </w:rPr>
        <w:t xml:space="preserve"> </w:t>
      </w:r>
      <w:r w:rsidR="00740941">
        <w:rPr>
          <w:rFonts w:ascii="Arial" w:hAnsi="Arial" w:cs="Arial"/>
          <w:b/>
          <w:sz w:val="24"/>
          <w:szCs w:val="24"/>
        </w:rPr>
        <w:t>4</w:t>
      </w:r>
    </w:p>
    <w:p w:rsidR="000E196C" w:rsidRPr="00C90B51" w:rsidRDefault="00C90B51" w:rsidP="00C82362">
      <w:pPr>
        <w:pStyle w:val="NoSpacing"/>
        <w:rPr>
          <w:rFonts w:ascii="Arial" w:hAnsi="Arial" w:cs="Arial"/>
          <w:b/>
          <w:sz w:val="24"/>
          <w:szCs w:val="24"/>
        </w:rPr>
      </w:pPr>
      <w:r w:rsidRPr="00C90B51">
        <w:rPr>
          <w:rFonts w:ascii="Arial" w:hAnsi="Arial" w:cs="Arial"/>
          <w:b/>
          <w:sz w:val="24"/>
          <w:szCs w:val="24"/>
        </w:rPr>
        <w:t xml:space="preserve">DECLARATION OF SURPLUS PROPERTY OF SCHS EASEMENT TO DOLLAR GENERAL </w:t>
      </w:r>
    </w:p>
    <w:p w:rsidR="00C90B51" w:rsidRDefault="00C90B51" w:rsidP="00C82362">
      <w:pPr>
        <w:pStyle w:val="NoSpacing"/>
        <w:rPr>
          <w:rFonts w:ascii="Arial" w:hAnsi="Arial" w:cs="Arial"/>
          <w:sz w:val="24"/>
          <w:szCs w:val="24"/>
        </w:rPr>
      </w:pPr>
      <w:r>
        <w:rPr>
          <w:rFonts w:ascii="Arial" w:hAnsi="Arial" w:cs="Arial"/>
          <w:sz w:val="24"/>
          <w:szCs w:val="24"/>
        </w:rPr>
        <w:t xml:space="preserve">As another formal step to selling the water easement to Dollar General next to the high school, Greg Dunbar, Faculties Director at KDE requests that per statue the Board of Education must declare the property (easement) surplus before finalizing the action.  </w:t>
      </w:r>
    </w:p>
    <w:p w:rsidR="00C90B51" w:rsidRDefault="00C90B51" w:rsidP="00C82362">
      <w:pPr>
        <w:pStyle w:val="NoSpacing"/>
        <w:rPr>
          <w:rFonts w:ascii="Arial" w:hAnsi="Arial" w:cs="Arial"/>
          <w:sz w:val="24"/>
          <w:szCs w:val="24"/>
        </w:rPr>
      </w:pPr>
    </w:p>
    <w:p w:rsidR="00C82362" w:rsidRDefault="00C90B51" w:rsidP="00C82362">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Dr. Lynn Shelburne to approve declaration of the Spencer County High School easement to Dollar General as surplus property</w:t>
      </w:r>
      <w:proofErr w:type="gramEnd"/>
      <w:r>
        <w:rPr>
          <w:rFonts w:ascii="Arial" w:hAnsi="Arial" w:cs="Arial"/>
          <w:sz w:val="24"/>
          <w:szCs w:val="24"/>
        </w:rPr>
        <w:t>.</w:t>
      </w:r>
    </w:p>
    <w:p w:rsidR="00C90B51" w:rsidRDefault="00C90B51" w:rsidP="00C82362">
      <w:pPr>
        <w:pStyle w:val="NoSpacing"/>
        <w:rPr>
          <w:rFonts w:ascii="Arial" w:hAnsi="Arial" w:cs="Arial"/>
          <w:sz w:val="24"/>
          <w:szCs w:val="24"/>
        </w:rPr>
      </w:pPr>
    </w:p>
    <w:p w:rsidR="00C90B51" w:rsidRDefault="00C90B51" w:rsidP="00C90B51">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Absent</w:t>
      </w:r>
    </w:p>
    <w:p w:rsidR="00C90B51" w:rsidRDefault="00C90B51" w:rsidP="00C90B51">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C90B51" w:rsidRDefault="00C90B51" w:rsidP="00C90B51">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C90B51" w:rsidRDefault="00C90B51" w:rsidP="00C90B51">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C90B51" w:rsidRPr="00F4015D" w:rsidRDefault="00C90B51" w:rsidP="00C90B51">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t>Yes</w:t>
      </w:r>
    </w:p>
    <w:p w:rsidR="00C90B51" w:rsidRDefault="00C90B51" w:rsidP="00C90B51">
      <w:pPr>
        <w:pStyle w:val="NoSpacing"/>
        <w:rPr>
          <w:rFonts w:ascii="Arial" w:hAnsi="Arial" w:cs="Arial"/>
          <w:color w:val="000000" w:themeColor="text1"/>
          <w:sz w:val="24"/>
          <w:szCs w:val="24"/>
        </w:rPr>
      </w:pPr>
    </w:p>
    <w:p w:rsidR="00C90B51" w:rsidRDefault="00C90B51" w:rsidP="00C82362">
      <w:pPr>
        <w:pStyle w:val="NoSpacing"/>
        <w:rPr>
          <w:rFonts w:ascii="Arial" w:hAnsi="Arial" w:cs="Arial"/>
          <w:sz w:val="24"/>
          <w:szCs w:val="24"/>
        </w:rPr>
      </w:pPr>
    </w:p>
    <w:p w:rsidR="00C82362" w:rsidRDefault="00C82362" w:rsidP="00C82362">
      <w:pPr>
        <w:pStyle w:val="NoSpacing"/>
        <w:rPr>
          <w:rFonts w:ascii="Arial" w:hAnsi="Arial" w:cs="Arial"/>
          <w:sz w:val="24"/>
          <w:szCs w:val="24"/>
        </w:rPr>
      </w:pPr>
    </w:p>
    <w:p w:rsidR="00740941" w:rsidRPr="005571D3" w:rsidRDefault="00740941" w:rsidP="00C82362">
      <w:pPr>
        <w:pStyle w:val="NoSpacing"/>
        <w:rPr>
          <w:rFonts w:ascii="Arial" w:hAnsi="Arial" w:cs="Arial"/>
          <w:sz w:val="24"/>
          <w:szCs w:val="24"/>
        </w:rPr>
      </w:pPr>
    </w:p>
    <w:p w:rsidR="00C90B51" w:rsidRPr="00C90B51" w:rsidRDefault="00C90B51" w:rsidP="00C90B51">
      <w:pPr>
        <w:pStyle w:val="NoSpacing"/>
        <w:rPr>
          <w:rFonts w:ascii="Arial" w:hAnsi="Arial" w:cs="Arial"/>
          <w:b/>
          <w:sz w:val="24"/>
          <w:szCs w:val="24"/>
        </w:rPr>
      </w:pPr>
      <w:r w:rsidRPr="00C90B51">
        <w:rPr>
          <w:rFonts w:ascii="Arial" w:hAnsi="Arial" w:cs="Arial"/>
          <w:b/>
          <w:sz w:val="24"/>
          <w:szCs w:val="24"/>
        </w:rPr>
        <w:lastRenderedPageBreak/>
        <w:t xml:space="preserve">ORDER # </w:t>
      </w:r>
      <w:r w:rsidR="00740941">
        <w:rPr>
          <w:rFonts w:ascii="Arial" w:hAnsi="Arial" w:cs="Arial"/>
          <w:b/>
          <w:sz w:val="24"/>
          <w:szCs w:val="24"/>
        </w:rPr>
        <w:t>5</w:t>
      </w:r>
    </w:p>
    <w:p w:rsidR="000E196C" w:rsidRPr="00C90B51" w:rsidRDefault="00C90B51" w:rsidP="00C90B51">
      <w:pPr>
        <w:pStyle w:val="NoSpacing"/>
        <w:rPr>
          <w:rFonts w:ascii="Arial" w:hAnsi="Arial" w:cs="Arial"/>
          <w:b/>
          <w:sz w:val="24"/>
          <w:szCs w:val="24"/>
        </w:rPr>
      </w:pPr>
      <w:r w:rsidRPr="00C90B51">
        <w:rPr>
          <w:rFonts w:ascii="Arial" w:hAnsi="Arial" w:cs="Arial"/>
          <w:b/>
          <w:sz w:val="24"/>
          <w:szCs w:val="24"/>
        </w:rPr>
        <w:t>DISTRICT ECE INSTRUCTIONAL ASSISTANT</w:t>
      </w:r>
    </w:p>
    <w:p w:rsidR="00C90B51" w:rsidRDefault="00C90B51" w:rsidP="00C90B51">
      <w:pPr>
        <w:pStyle w:val="NoSpacing"/>
        <w:rPr>
          <w:rFonts w:ascii="Arial" w:hAnsi="Arial" w:cs="Arial"/>
          <w:sz w:val="24"/>
          <w:szCs w:val="24"/>
        </w:rPr>
      </w:pPr>
      <w:r>
        <w:rPr>
          <w:rFonts w:ascii="Arial" w:hAnsi="Arial" w:cs="Arial"/>
          <w:sz w:val="24"/>
          <w:szCs w:val="24"/>
        </w:rPr>
        <w:t xml:space="preserve">This District ECE IA position is to </w:t>
      </w:r>
      <w:proofErr w:type="gramStart"/>
      <w:r>
        <w:rPr>
          <w:rFonts w:ascii="Arial" w:hAnsi="Arial" w:cs="Arial"/>
          <w:sz w:val="24"/>
          <w:szCs w:val="24"/>
        </w:rPr>
        <w:t>be created</w:t>
      </w:r>
      <w:proofErr w:type="gramEnd"/>
      <w:r>
        <w:rPr>
          <w:rFonts w:ascii="Arial" w:hAnsi="Arial" w:cs="Arial"/>
          <w:sz w:val="24"/>
          <w:szCs w:val="24"/>
        </w:rPr>
        <w:t xml:space="preserve"> in order to serve a couple of different roles.  #1 Transport student to and from KSB daily (4.5 – 5 hours).  #2 Assist needs of students at SCMS in between transport of student (2.5 – 3 hours).  The position will be 182 – </w:t>
      </w:r>
      <w:proofErr w:type="gramStart"/>
      <w:r>
        <w:rPr>
          <w:rFonts w:ascii="Arial" w:hAnsi="Arial" w:cs="Arial"/>
          <w:sz w:val="24"/>
          <w:szCs w:val="24"/>
        </w:rPr>
        <w:t>7 hour</w:t>
      </w:r>
      <w:proofErr w:type="gramEnd"/>
      <w:r>
        <w:rPr>
          <w:rFonts w:ascii="Arial" w:hAnsi="Arial" w:cs="Arial"/>
          <w:sz w:val="24"/>
          <w:szCs w:val="24"/>
        </w:rPr>
        <w:t xml:space="preserve"> days, based on the KSB school calendar.  This calendar will be determined on a year-by-year basis.</w:t>
      </w:r>
    </w:p>
    <w:p w:rsidR="00C90B51" w:rsidRDefault="00C90B51" w:rsidP="00C90B51">
      <w:pPr>
        <w:pStyle w:val="NoSpacing"/>
        <w:rPr>
          <w:rFonts w:ascii="Arial" w:hAnsi="Arial" w:cs="Arial"/>
          <w:sz w:val="24"/>
          <w:szCs w:val="24"/>
        </w:rPr>
      </w:pPr>
    </w:p>
    <w:p w:rsidR="00C90B51" w:rsidRDefault="00C90B51" w:rsidP="00C90B51">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Dr. Lynn Shelburne to approve the District ECE Instructional Assistant position as presented</w:t>
      </w:r>
      <w:proofErr w:type="gramEnd"/>
      <w:r>
        <w:rPr>
          <w:rFonts w:ascii="Arial" w:hAnsi="Arial" w:cs="Arial"/>
          <w:sz w:val="24"/>
          <w:szCs w:val="24"/>
        </w:rPr>
        <w:t>.</w:t>
      </w:r>
    </w:p>
    <w:p w:rsidR="00C90B51" w:rsidRDefault="00C90B51" w:rsidP="00C90B51">
      <w:pPr>
        <w:pStyle w:val="NoSpacing"/>
        <w:rPr>
          <w:rFonts w:ascii="Arial" w:hAnsi="Arial" w:cs="Arial"/>
          <w:sz w:val="24"/>
          <w:szCs w:val="24"/>
        </w:rPr>
      </w:pPr>
    </w:p>
    <w:p w:rsidR="00C90B51" w:rsidRDefault="00C90B51" w:rsidP="00C90B51">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Absent</w:t>
      </w:r>
    </w:p>
    <w:p w:rsidR="00C90B51" w:rsidRDefault="00C90B51" w:rsidP="00C90B51">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C90B51" w:rsidRDefault="00C90B51" w:rsidP="00C90B51">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C90B51" w:rsidRDefault="00C90B51" w:rsidP="00C90B51">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C90B51" w:rsidRPr="00F4015D" w:rsidRDefault="00C90B51" w:rsidP="00C90B51">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t>Yes</w:t>
      </w:r>
    </w:p>
    <w:p w:rsidR="00C90B51" w:rsidRDefault="00C90B51" w:rsidP="00C90B51">
      <w:pPr>
        <w:pStyle w:val="NoSpacing"/>
        <w:rPr>
          <w:rFonts w:ascii="Arial" w:hAnsi="Arial" w:cs="Arial"/>
          <w:color w:val="000000" w:themeColor="text1"/>
          <w:sz w:val="24"/>
          <w:szCs w:val="24"/>
        </w:rPr>
      </w:pPr>
    </w:p>
    <w:p w:rsidR="00C90B51" w:rsidRDefault="00C90B51" w:rsidP="00C90B51">
      <w:pPr>
        <w:pStyle w:val="NoSpacing"/>
        <w:rPr>
          <w:rFonts w:ascii="Arial" w:hAnsi="Arial" w:cs="Arial"/>
          <w:sz w:val="24"/>
          <w:szCs w:val="24"/>
        </w:rPr>
      </w:pPr>
    </w:p>
    <w:p w:rsidR="00C90B51" w:rsidRDefault="00C90B51" w:rsidP="00C90B51">
      <w:pPr>
        <w:pStyle w:val="NoSpacing"/>
        <w:rPr>
          <w:rFonts w:ascii="Arial" w:hAnsi="Arial" w:cs="Arial"/>
          <w:sz w:val="24"/>
          <w:szCs w:val="24"/>
        </w:rPr>
      </w:pPr>
    </w:p>
    <w:p w:rsidR="005571D3" w:rsidRPr="008B2C75" w:rsidRDefault="00C90B51" w:rsidP="00C90B51">
      <w:pPr>
        <w:pStyle w:val="NoSpacing"/>
        <w:rPr>
          <w:rFonts w:ascii="Arial" w:hAnsi="Arial" w:cs="Arial"/>
          <w:b/>
          <w:sz w:val="24"/>
          <w:szCs w:val="24"/>
        </w:rPr>
      </w:pPr>
      <w:r w:rsidRPr="008B2C75">
        <w:rPr>
          <w:rFonts w:ascii="Arial" w:hAnsi="Arial" w:cs="Arial"/>
          <w:b/>
          <w:sz w:val="24"/>
          <w:szCs w:val="24"/>
        </w:rPr>
        <w:t>CONSTRUCTION INVOICES PENDING THROUGH JULY 23, 2018 – NO CONSTRUCTION INVOICES</w:t>
      </w:r>
    </w:p>
    <w:p w:rsidR="00C90B51" w:rsidRDefault="00C90B51" w:rsidP="00C90B51">
      <w:pPr>
        <w:pStyle w:val="NoSpacing"/>
        <w:rPr>
          <w:rFonts w:ascii="Arial" w:hAnsi="Arial" w:cs="Arial"/>
          <w:sz w:val="24"/>
          <w:szCs w:val="24"/>
        </w:rPr>
      </w:pPr>
    </w:p>
    <w:p w:rsidR="00C90B51" w:rsidRDefault="00C90B51" w:rsidP="00C90B51">
      <w:pPr>
        <w:pStyle w:val="NoSpacing"/>
        <w:rPr>
          <w:rFonts w:ascii="Arial" w:hAnsi="Arial" w:cs="Arial"/>
          <w:sz w:val="24"/>
          <w:szCs w:val="24"/>
        </w:rPr>
      </w:pPr>
    </w:p>
    <w:p w:rsidR="008B2C75" w:rsidRDefault="008B2C75" w:rsidP="00C90B51">
      <w:pPr>
        <w:pStyle w:val="NoSpacing"/>
        <w:rPr>
          <w:rFonts w:ascii="Arial" w:hAnsi="Arial" w:cs="Arial"/>
          <w:sz w:val="24"/>
          <w:szCs w:val="24"/>
        </w:rPr>
      </w:pPr>
    </w:p>
    <w:p w:rsidR="008B2C75" w:rsidRPr="008B2C75" w:rsidRDefault="008B2C75" w:rsidP="008B2C75">
      <w:pPr>
        <w:pStyle w:val="NoSpacing"/>
        <w:rPr>
          <w:rFonts w:ascii="Arial" w:hAnsi="Arial" w:cs="Arial"/>
          <w:b/>
          <w:sz w:val="24"/>
          <w:szCs w:val="24"/>
        </w:rPr>
      </w:pPr>
      <w:r w:rsidRPr="008B2C75">
        <w:rPr>
          <w:rFonts w:ascii="Arial" w:hAnsi="Arial" w:cs="Arial"/>
          <w:b/>
          <w:sz w:val="24"/>
          <w:szCs w:val="24"/>
        </w:rPr>
        <w:t>ORDER #</w:t>
      </w:r>
      <w:r w:rsidR="00740941">
        <w:rPr>
          <w:rFonts w:ascii="Arial" w:hAnsi="Arial" w:cs="Arial"/>
          <w:b/>
          <w:sz w:val="24"/>
          <w:szCs w:val="24"/>
        </w:rPr>
        <w:t>6</w:t>
      </w:r>
      <w:r w:rsidRPr="008B2C75">
        <w:rPr>
          <w:rFonts w:ascii="Arial" w:hAnsi="Arial" w:cs="Arial"/>
          <w:b/>
          <w:sz w:val="24"/>
          <w:szCs w:val="24"/>
        </w:rPr>
        <w:t xml:space="preserve"> </w:t>
      </w:r>
    </w:p>
    <w:p w:rsidR="005571D3" w:rsidRPr="008B2C75" w:rsidRDefault="008B2C75" w:rsidP="008B2C75">
      <w:pPr>
        <w:pStyle w:val="NoSpacing"/>
        <w:rPr>
          <w:rFonts w:ascii="Arial" w:hAnsi="Arial" w:cs="Arial"/>
          <w:b/>
          <w:sz w:val="24"/>
          <w:szCs w:val="24"/>
        </w:rPr>
      </w:pPr>
      <w:r w:rsidRPr="008B2C75">
        <w:rPr>
          <w:rFonts w:ascii="Arial" w:hAnsi="Arial" w:cs="Arial"/>
          <w:b/>
          <w:sz w:val="24"/>
          <w:szCs w:val="24"/>
        </w:rPr>
        <w:t>ANNUAL KSBA POLICY &amp; PROCEDURE UPDATE – FIRST READING</w:t>
      </w:r>
    </w:p>
    <w:p w:rsidR="008B2C75" w:rsidRDefault="008B4601" w:rsidP="008B2C75">
      <w:pPr>
        <w:pStyle w:val="NoSpacing"/>
        <w:rPr>
          <w:rFonts w:ascii="Arial" w:hAnsi="Arial" w:cs="Arial"/>
          <w:sz w:val="24"/>
          <w:szCs w:val="24"/>
        </w:rPr>
      </w:pPr>
      <w:r>
        <w:rPr>
          <w:rFonts w:ascii="Arial" w:hAnsi="Arial" w:cs="Arial"/>
          <w:sz w:val="24"/>
          <w:szCs w:val="24"/>
        </w:rPr>
        <w:t xml:space="preserve">The </w:t>
      </w:r>
      <w:r w:rsidR="008B2C75">
        <w:rPr>
          <w:rFonts w:ascii="Arial" w:hAnsi="Arial" w:cs="Arial"/>
          <w:sz w:val="24"/>
          <w:szCs w:val="24"/>
        </w:rPr>
        <w:t xml:space="preserve">Policy and Procedures impacted by recent actions of the General Assembly </w:t>
      </w:r>
      <w:proofErr w:type="gramStart"/>
      <w:r w:rsidR="008B2C75">
        <w:rPr>
          <w:rFonts w:ascii="Arial" w:hAnsi="Arial" w:cs="Arial"/>
          <w:sz w:val="24"/>
          <w:szCs w:val="24"/>
        </w:rPr>
        <w:t>were provided</w:t>
      </w:r>
      <w:proofErr w:type="gramEnd"/>
      <w:r w:rsidR="008B2C75">
        <w:rPr>
          <w:rFonts w:ascii="Arial" w:hAnsi="Arial" w:cs="Arial"/>
          <w:sz w:val="24"/>
          <w:szCs w:val="24"/>
        </w:rPr>
        <w:t xml:space="preserve"> for review.  A second reading will take place in August.  </w:t>
      </w:r>
    </w:p>
    <w:p w:rsidR="008B2C75" w:rsidRDefault="008B2C75" w:rsidP="008B2C75">
      <w:pPr>
        <w:pStyle w:val="NoSpacing"/>
        <w:rPr>
          <w:rFonts w:ascii="Arial" w:hAnsi="Arial" w:cs="Arial"/>
          <w:sz w:val="24"/>
          <w:szCs w:val="24"/>
        </w:rPr>
      </w:pPr>
    </w:p>
    <w:p w:rsidR="008B2C75" w:rsidRDefault="008B2C75" w:rsidP="008B2C75">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Sandy Clevenger to approve the first reading of the Annual Policy &amp; Procedure Review as presented</w:t>
      </w:r>
      <w:proofErr w:type="gramEnd"/>
      <w:r>
        <w:rPr>
          <w:rFonts w:ascii="Arial" w:hAnsi="Arial" w:cs="Arial"/>
          <w:sz w:val="24"/>
          <w:szCs w:val="24"/>
        </w:rPr>
        <w:t>.</w:t>
      </w:r>
    </w:p>
    <w:p w:rsidR="008B2C75" w:rsidRDefault="008B2C75" w:rsidP="008B2C75">
      <w:pPr>
        <w:pStyle w:val="NoSpacing"/>
        <w:rPr>
          <w:rFonts w:ascii="Arial" w:hAnsi="Arial" w:cs="Arial"/>
          <w:sz w:val="24"/>
          <w:szCs w:val="24"/>
        </w:rPr>
      </w:pPr>
    </w:p>
    <w:p w:rsidR="00BF642D" w:rsidRDefault="008B2C75" w:rsidP="008B2C75">
      <w:pPr>
        <w:pStyle w:val="NoSpacing"/>
        <w:rPr>
          <w:bCs/>
        </w:rPr>
      </w:pPr>
      <w:r>
        <w:rPr>
          <w:rFonts w:ascii="Arial" w:hAnsi="Arial" w:cs="Arial"/>
          <w:sz w:val="24"/>
          <w:szCs w:val="24"/>
        </w:rPr>
        <w:t xml:space="preserve"> </w:t>
      </w:r>
      <w:r w:rsidR="00BF642D" w:rsidRPr="00BF642D">
        <w:rPr>
          <w:b/>
          <w:bCs/>
        </w:rPr>
        <w:t>Policy Numbers:</w:t>
      </w:r>
      <w:r w:rsidR="00BF642D" w:rsidRPr="00BF642D">
        <w:rPr>
          <w:bCs/>
        </w:rPr>
        <w:t xml:space="preserve">  01.0;  01.11;  01.111;  01.2;  01.42;  01.43;  01.83;  01.91; 01.911;  01.9111;  01.912;  01.913;  01.914;  02.421;  02.442;  03.11;  03.121;  03.1235;  03.18;  03.21;  03.221; 03.27;  03.4;  03.6;  04.1;  04.32;  04.91;  05.5;  06.33;  06.34;  08.1341;  08.1345;  08.3;  09.11;  09.12;  09.1231;  09.211;  09.22;  09.224;  09.227;  9.313;  03.122;   03.222;   04.3111</w:t>
      </w:r>
    </w:p>
    <w:p w:rsidR="008B2C75" w:rsidRPr="00BF642D" w:rsidRDefault="008B2C75" w:rsidP="008B2C75">
      <w:pPr>
        <w:pStyle w:val="NoSpacing"/>
        <w:rPr>
          <w:bCs/>
        </w:rPr>
      </w:pPr>
    </w:p>
    <w:p w:rsidR="00BF642D" w:rsidRDefault="008B2C75" w:rsidP="008B2C75">
      <w:pPr>
        <w:rPr>
          <w:bCs/>
        </w:rPr>
      </w:pPr>
      <w:r w:rsidRPr="008B2C75">
        <w:rPr>
          <w:b/>
          <w:bCs/>
        </w:rPr>
        <w:t>P</w:t>
      </w:r>
      <w:r w:rsidR="00BF642D" w:rsidRPr="008B2C75">
        <w:rPr>
          <w:b/>
          <w:bCs/>
        </w:rPr>
        <w:t>rocedure Numbers:</w:t>
      </w:r>
      <w:r w:rsidR="00BF642D" w:rsidRPr="008B2C75">
        <w:rPr>
          <w:bCs/>
        </w:rPr>
        <w:t xml:space="preserve">  01.91 AP.1;  01.911 AP.1;  01.9111 AP.1;  02.14 AP.2;  03.11 AP.1;   03.11 AP.21;  03.121 AP.1;  03.121 AP.22;  03.18 AP.22;  05.45 AP.1;  06.32 AP.1;  08.133 AP.1;  09.111 AP.21;  09.12 AP.1;  09.224 AP.1;  03.6 AP.2;  03.6 AP.21;  09.123 AP.2;  09.123 AP.1;   03.28 AP.21</w:t>
      </w:r>
    </w:p>
    <w:p w:rsidR="008B2C75" w:rsidRDefault="008B2C75" w:rsidP="008B2C75">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Absent</w:t>
      </w:r>
    </w:p>
    <w:p w:rsidR="008B2C75" w:rsidRDefault="008B2C75" w:rsidP="008B2C75">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8B2C75" w:rsidRDefault="008B2C75" w:rsidP="008B2C75">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8B2C75" w:rsidRDefault="008B2C75" w:rsidP="008B2C75">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8B2C75" w:rsidRPr="00F4015D" w:rsidRDefault="008B2C75" w:rsidP="008B2C75">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t>Yes</w:t>
      </w:r>
    </w:p>
    <w:p w:rsidR="008B2C75" w:rsidRDefault="008B2C75" w:rsidP="008B2C75">
      <w:pPr>
        <w:pStyle w:val="NoSpacing"/>
        <w:rPr>
          <w:rFonts w:ascii="Arial" w:hAnsi="Arial" w:cs="Arial"/>
          <w:color w:val="000000" w:themeColor="text1"/>
          <w:sz w:val="24"/>
          <w:szCs w:val="24"/>
        </w:rPr>
      </w:pPr>
    </w:p>
    <w:p w:rsidR="008B2C75" w:rsidRPr="008B2C75" w:rsidRDefault="008B2C75" w:rsidP="008B2C75">
      <w:pPr>
        <w:rPr>
          <w:bCs/>
        </w:rPr>
      </w:pPr>
    </w:p>
    <w:p w:rsidR="008B4601" w:rsidRPr="00D73E5F" w:rsidRDefault="00740941" w:rsidP="008B4601">
      <w:pPr>
        <w:pStyle w:val="NoSpacing"/>
        <w:rPr>
          <w:rFonts w:ascii="Arial" w:hAnsi="Arial" w:cs="Arial"/>
          <w:b/>
          <w:sz w:val="24"/>
          <w:szCs w:val="24"/>
        </w:rPr>
      </w:pPr>
      <w:r>
        <w:rPr>
          <w:rFonts w:ascii="Arial" w:hAnsi="Arial" w:cs="Arial"/>
          <w:b/>
          <w:sz w:val="24"/>
          <w:szCs w:val="24"/>
        </w:rPr>
        <w:t>ORDER # 7</w:t>
      </w:r>
    </w:p>
    <w:p w:rsidR="008B4601" w:rsidRPr="00D73E5F" w:rsidRDefault="008B4601" w:rsidP="008B4601">
      <w:pPr>
        <w:pStyle w:val="NoSpacing"/>
        <w:rPr>
          <w:rFonts w:ascii="Arial" w:hAnsi="Arial" w:cs="Arial"/>
          <w:b/>
          <w:sz w:val="24"/>
          <w:szCs w:val="24"/>
        </w:rPr>
      </w:pPr>
      <w:r w:rsidRPr="00D73E5F">
        <w:rPr>
          <w:rFonts w:ascii="Arial" w:hAnsi="Arial" w:cs="Arial"/>
          <w:b/>
          <w:sz w:val="24"/>
          <w:szCs w:val="24"/>
        </w:rPr>
        <w:t xml:space="preserve">ESTABLISH UP TO TWO ELEMENTARY CERTIFIED TEACHING POSITIONS </w:t>
      </w:r>
    </w:p>
    <w:p w:rsidR="008B4601" w:rsidRDefault="008B4601" w:rsidP="008B4601">
      <w:pPr>
        <w:pStyle w:val="NoSpacing"/>
        <w:rPr>
          <w:rFonts w:ascii="Arial" w:hAnsi="Arial" w:cs="Arial"/>
          <w:sz w:val="24"/>
          <w:szCs w:val="24"/>
        </w:rPr>
      </w:pPr>
      <w:r>
        <w:rPr>
          <w:rFonts w:ascii="Arial" w:hAnsi="Arial" w:cs="Arial"/>
          <w:sz w:val="24"/>
          <w:szCs w:val="24"/>
        </w:rPr>
        <w:t xml:space="preserve">As we enter the first scholastic year after legal modifications to Kindergarten age, current enrollment numbers are not reflecting anticipated enrollment for August 8.  As both elementary schools have </w:t>
      </w:r>
      <w:r>
        <w:rPr>
          <w:rFonts w:ascii="Arial" w:hAnsi="Arial" w:cs="Arial"/>
          <w:sz w:val="24"/>
          <w:szCs w:val="24"/>
        </w:rPr>
        <w:lastRenderedPageBreak/>
        <w:t xml:space="preserve">addressed the anticipated larger-than-normal incoming Kindergarten class by taking original section six staffing allocations and shifting an extra positon to Kindergarten, this could create a void somewhere with primary class sizes.  </w:t>
      </w:r>
    </w:p>
    <w:p w:rsidR="008B4601" w:rsidRDefault="008B4601" w:rsidP="008B4601">
      <w:pPr>
        <w:pStyle w:val="NoSpacing"/>
        <w:rPr>
          <w:rFonts w:ascii="Arial" w:hAnsi="Arial" w:cs="Arial"/>
          <w:sz w:val="24"/>
          <w:szCs w:val="24"/>
        </w:rPr>
      </w:pPr>
    </w:p>
    <w:p w:rsidR="008B4601" w:rsidRDefault="008B4601" w:rsidP="008B4601">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w:t>
      </w:r>
      <w:r w:rsidR="00D73E5F">
        <w:rPr>
          <w:rFonts w:ascii="Arial" w:hAnsi="Arial" w:cs="Arial"/>
          <w:sz w:val="24"/>
          <w:szCs w:val="24"/>
        </w:rPr>
        <w:t>Mr. Bart Stark and seconded by Dr. Lynn Shelburne to approve the creation of up to two elementary school teaching positions contingent on enrollment numbers reaching the threshold of our approved staffing allocation formula</w:t>
      </w:r>
      <w:proofErr w:type="gramEnd"/>
      <w:r w:rsidR="00D73E5F">
        <w:rPr>
          <w:rFonts w:ascii="Arial" w:hAnsi="Arial" w:cs="Arial"/>
          <w:sz w:val="24"/>
          <w:szCs w:val="24"/>
        </w:rPr>
        <w:t>.</w:t>
      </w:r>
    </w:p>
    <w:p w:rsidR="00D73E5F" w:rsidRDefault="00D73E5F" w:rsidP="008B4601">
      <w:pPr>
        <w:pStyle w:val="NoSpacing"/>
        <w:rPr>
          <w:rFonts w:ascii="Arial" w:hAnsi="Arial" w:cs="Arial"/>
          <w:sz w:val="24"/>
          <w:szCs w:val="24"/>
        </w:rPr>
      </w:pPr>
    </w:p>
    <w:p w:rsidR="00D73E5F" w:rsidRDefault="00D73E5F" w:rsidP="00D73E5F">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Absent</w:t>
      </w:r>
    </w:p>
    <w:p w:rsidR="00D73E5F" w:rsidRDefault="00D73E5F" w:rsidP="00D73E5F">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D73E5F" w:rsidRDefault="00D73E5F" w:rsidP="00D73E5F">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D73E5F" w:rsidRDefault="00D73E5F" w:rsidP="00D73E5F">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D73E5F" w:rsidRPr="00F4015D" w:rsidRDefault="00D73E5F" w:rsidP="00D73E5F">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t>Yes</w:t>
      </w:r>
    </w:p>
    <w:p w:rsidR="00D73E5F" w:rsidRDefault="00D73E5F" w:rsidP="00D73E5F">
      <w:pPr>
        <w:pStyle w:val="NoSpacing"/>
        <w:rPr>
          <w:rFonts w:ascii="Arial" w:hAnsi="Arial" w:cs="Arial"/>
          <w:color w:val="000000" w:themeColor="text1"/>
          <w:sz w:val="24"/>
          <w:szCs w:val="24"/>
        </w:rPr>
      </w:pPr>
    </w:p>
    <w:p w:rsidR="00D73E5F" w:rsidRDefault="00D73E5F" w:rsidP="008B4601">
      <w:pPr>
        <w:pStyle w:val="NoSpacing"/>
        <w:rPr>
          <w:rFonts w:ascii="Arial" w:hAnsi="Arial" w:cs="Arial"/>
          <w:sz w:val="24"/>
          <w:szCs w:val="24"/>
        </w:rPr>
      </w:pPr>
    </w:p>
    <w:p w:rsidR="008B4601" w:rsidRDefault="008B4601" w:rsidP="008B4601">
      <w:pPr>
        <w:pStyle w:val="NoSpacing"/>
        <w:rPr>
          <w:rFonts w:ascii="Arial" w:hAnsi="Arial" w:cs="Arial"/>
          <w:sz w:val="24"/>
          <w:szCs w:val="24"/>
        </w:rPr>
      </w:pPr>
    </w:p>
    <w:p w:rsidR="008B4601" w:rsidRPr="00D73E5F" w:rsidRDefault="00D73E5F" w:rsidP="008B4601">
      <w:pPr>
        <w:pStyle w:val="NoSpacing"/>
        <w:rPr>
          <w:rFonts w:ascii="Arial" w:hAnsi="Arial" w:cs="Arial"/>
          <w:b/>
          <w:sz w:val="24"/>
          <w:szCs w:val="24"/>
        </w:rPr>
      </w:pPr>
      <w:r w:rsidRPr="00D73E5F">
        <w:rPr>
          <w:rFonts w:ascii="Arial" w:hAnsi="Arial" w:cs="Arial"/>
          <w:b/>
          <w:sz w:val="24"/>
          <w:szCs w:val="24"/>
        </w:rPr>
        <w:t xml:space="preserve">ORDER # </w:t>
      </w:r>
      <w:r w:rsidR="00740941">
        <w:rPr>
          <w:rFonts w:ascii="Arial" w:hAnsi="Arial" w:cs="Arial"/>
          <w:b/>
          <w:sz w:val="24"/>
          <w:szCs w:val="24"/>
        </w:rPr>
        <w:t>8</w:t>
      </w:r>
    </w:p>
    <w:p w:rsidR="005571D3" w:rsidRPr="00D73E5F" w:rsidRDefault="00D73E5F" w:rsidP="00D73E5F">
      <w:pPr>
        <w:pStyle w:val="NoSpacing"/>
        <w:rPr>
          <w:rFonts w:ascii="Arial" w:hAnsi="Arial" w:cs="Arial"/>
          <w:b/>
          <w:sz w:val="24"/>
          <w:szCs w:val="24"/>
        </w:rPr>
      </w:pPr>
      <w:r w:rsidRPr="00D73E5F">
        <w:rPr>
          <w:rFonts w:ascii="Arial" w:hAnsi="Arial" w:cs="Arial"/>
          <w:b/>
          <w:sz w:val="24"/>
          <w:szCs w:val="24"/>
        </w:rPr>
        <w:t>TECHNOLOGY INFRASTRUCTURE UPGRADE</w:t>
      </w:r>
    </w:p>
    <w:p w:rsidR="00D73E5F" w:rsidRDefault="00D73E5F" w:rsidP="00D73E5F">
      <w:pPr>
        <w:pStyle w:val="NoSpacing"/>
        <w:rPr>
          <w:rFonts w:ascii="Arial" w:hAnsi="Arial" w:cs="Arial"/>
          <w:sz w:val="24"/>
          <w:szCs w:val="24"/>
        </w:rPr>
      </w:pPr>
      <w:r>
        <w:rPr>
          <w:rFonts w:ascii="Arial" w:hAnsi="Arial" w:cs="Arial"/>
          <w:sz w:val="24"/>
          <w:szCs w:val="24"/>
        </w:rPr>
        <w:t>These network purchases for SCHS is the la</w:t>
      </w:r>
      <w:r w:rsidR="00990CF3">
        <w:rPr>
          <w:rFonts w:ascii="Arial" w:hAnsi="Arial" w:cs="Arial"/>
          <w:sz w:val="24"/>
          <w:szCs w:val="24"/>
        </w:rPr>
        <w:t>st part of a district wide hard-</w:t>
      </w:r>
      <w:r>
        <w:rPr>
          <w:rFonts w:ascii="Arial" w:hAnsi="Arial" w:cs="Arial"/>
          <w:sz w:val="24"/>
          <w:szCs w:val="24"/>
        </w:rPr>
        <w:t xml:space="preserve">wired network infrastructure life cycle upgrade (every 5 to 7 years).  </w:t>
      </w:r>
      <w:proofErr w:type="gramStart"/>
      <w:r>
        <w:rPr>
          <w:rFonts w:ascii="Arial" w:hAnsi="Arial" w:cs="Arial"/>
          <w:sz w:val="24"/>
          <w:szCs w:val="24"/>
        </w:rPr>
        <w:t xml:space="preserve">We have applied for </w:t>
      </w:r>
      <w:proofErr w:type="spellStart"/>
      <w:r>
        <w:rPr>
          <w:rFonts w:ascii="Arial" w:hAnsi="Arial" w:cs="Arial"/>
          <w:sz w:val="24"/>
          <w:szCs w:val="24"/>
        </w:rPr>
        <w:t>Erate</w:t>
      </w:r>
      <w:proofErr w:type="spellEnd"/>
      <w:r>
        <w:rPr>
          <w:rFonts w:ascii="Arial" w:hAnsi="Arial" w:cs="Arial"/>
          <w:sz w:val="24"/>
          <w:szCs w:val="24"/>
        </w:rPr>
        <w:t xml:space="preserve"> funding and will get approximately 67% of this cost back.</w:t>
      </w:r>
      <w:proofErr w:type="gramEnd"/>
      <w:r>
        <w:rPr>
          <w:rFonts w:ascii="Arial" w:hAnsi="Arial" w:cs="Arial"/>
          <w:sz w:val="24"/>
          <w:szCs w:val="24"/>
        </w:rPr>
        <w:t xml:space="preserve">  This means that we will get enough funding from </w:t>
      </w:r>
      <w:proofErr w:type="spellStart"/>
      <w:r>
        <w:rPr>
          <w:rFonts w:ascii="Arial" w:hAnsi="Arial" w:cs="Arial"/>
          <w:sz w:val="24"/>
          <w:szCs w:val="24"/>
        </w:rPr>
        <w:t>Erate</w:t>
      </w:r>
      <w:proofErr w:type="spellEnd"/>
      <w:r>
        <w:rPr>
          <w:rFonts w:ascii="Arial" w:hAnsi="Arial" w:cs="Arial"/>
          <w:sz w:val="24"/>
          <w:szCs w:val="24"/>
        </w:rPr>
        <w:t xml:space="preserve"> to pay for SCHS. </w:t>
      </w:r>
    </w:p>
    <w:p w:rsidR="00D73E5F" w:rsidRDefault="00D73E5F" w:rsidP="00D73E5F">
      <w:pPr>
        <w:pStyle w:val="NoSpacing"/>
        <w:rPr>
          <w:rFonts w:ascii="Arial" w:hAnsi="Arial" w:cs="Arial"/>
          <w:sz w:val="24"/>
          <w:szCs w:val="24"/>
        </w:rPr>
      </w:pPr>
    </w:p>
    <w:p w:rsidR="00D73E5F" w:rsidRDefault="00D73E5F" w:rsidP="00D73E5F">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Dr. Lynn Shelburne to approve the network purchases needed for Spencer County High School to address technology infrastructure as presented</w:t>
      </w:r>
      <w:proofErr w:type="gramEnd"/>
      <w:r>
        <w:rPr>
          <w:rFonts w:ascii="Arial" w:hAnsi="Arial" w:cs="Arial"/>
          <w:sz w:val="24"/>
          <w:szCs w:val="24"/>
        </w:rPr>
        <w:t>.</w:t>
      </w:r>
    </w:p>
    <w:p w:rsidR="00D73E5F" w:rsidRDefault="00D73E5F" w:rsidP="00D73E5F">
      <w:pPr>
        <w:pStyle w:val="NoSpacing"/>
        <w:rPr>
          <w:rFonts w:ascii="Arial" w:hAnsi="Arial" w:cs="Arial"/>
          <w:sz w:val="24"/>
          <w:szCs w:val="24"/>
        </w:rPr>
      </w:pPr>
    </w:p>
    <w:p w:rsidR="00D73E5F" w:rsidRDefault="00D73E5F" w:rsidP="00D73E5F">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Absent</w:t>
      </w:r>
    </w:p>
    <w:p w:rsidR="00D73E5F" w:rsidRDefault="00D73E5F" w:rsidP="00D73E5F">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D73E5F" w:rsidRDefault="00D73E5F" w:rsidP="00D73E5F">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D73E5F" w:rsidRDefault="00D73E5F" w:rsidP="00D73E5F">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D73E5F" w:rsidRPr="00F4015D" w:rsidRDefault="00D73E5F" w:rsidP="00D73E5F">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t>Yes</w:t>
      </w:r>
    </w:p>
    <w:p w:rsidR="00D73E5F" w:rsidRDefault="00D73E5F" w:rsidP="00D73E5F">
      <w:pPr>
        <w:pStyle w:val="NoSpacing"/>
        <w:rPr>
          <w:rFonts w:ascii="Arial" w:hAnsi="Arial" w:cs="Arial"/>
          <w:color w:val="000000" w:themeColor="text1"/>
          <w:sz w:val="24"/>
          <w:szCs w:val="24"/>
        </w:rPr>
      </w:pPr>
    </w:p>
    <w:p w:rsidR="00D73E5F" w:rsidRDefault="00D73E5F" w:rsidP="00D73E5F">
      <w:pPr>
        <w:pStyle w:val="NoSpacing"/>
        <w:rPr>
          <w:rFonts w:ascii="Arial" w:hAnsi="Arial" w:cs="Arial"/>
          <w:sz w:val="24"/>
          <w:szCs w:val="24"/>
        </w:rPr>
      </w:pPr>
    </w:p>
    <w:p w:rsidR="00D73E5F" w:rsidRDefault="00D73E5F" w:rsidP="00D73E5F">
      <w:pPr>
        <w:pStyle w:val="NoSpacing"/>
        <w:rPr>
          <w:rFonts w:ascii="Arial" w:hAnsi="Arial" w:cs="Arial"/>
          <w:sz w:val="24"/>
          <w:szCs w:val="24"/>
        </w:rPr>
      </w:pPr>
    </w:p>
    <w:p w:rsidR="00D73E5F" w:rsidRPr="00432615" w:rsidRDefault="00990CF3" w:rsidP="00D73E5F">
      <w:pPr>
        <w:pStyle w:val="NoSpacing"/>
        <w:rPr>
          <w:rFonts w:ascii="Arial" w:hAnsi="Arial" w:cs="Arial"/>
          <w:b/>
          <w:sz w:val="24"/>
          <w:szCs w:val="24"/>
        </w:rPr>
      </w:pPr>
      <w:r w:rsidRPr="00432615">
        <w:rPr>
          <w:rFonts w:ascii="Arial" w:hAnsi="Arial" w:cs="Arial"/>
          <w:b/>
          <w:sz w:val="24"/>
          <w:szCs w:val="24"/>
        </w:rPr>
        <w:t xml:space="preserve">ORDER # </w:t>
      </w:r>
      <w:r w:rsidR="00740941">
        <w:rPr>
          <w:rFonts w:ascii="Arial" w:hAnsi="Arial" w:cs="Arial"/>
          <w:b/>
          <w:sz w:val="24"/>
          <w:szCs w:val="24"/>
        </w:rPr>
        <w:t>9</w:t>
      </w:r>
    </w:p>
    <w:p w:rsidR="00F90DBC" w:rsidRPr="00432615" w:rsidRDefault="00432615" w:rsidP="00990CF3">
      <w:pPr>
        <w:pStyle w:val="NoSpacing"/>
        <w:rPr>
          <w:rFonts w:ascii="Arial" w:hAnsi="Arial" w:cs="Arial"/>
          <w:b/>
          <w:bCs/>
          <w:sz w:val="24"/>
          <w:szCs w:val="24"/>
        </w:rPr>
      </w:pPr>
      <w:r w:rsidRPr="00432615">
        <w:rPr>
          <w:rFonts w:ascii="Arial" w:hAnsi="Arial" w:cs="Arial"/>
          <w:b/>
          <w:bCs/>
          <w:sz w:val="24"/>
          <w:szCs w:val="24"/>
        </w:rPr>
        <w:t xml:space="preserve">EARLY INTERVENTION ACADEMIC AND BEHAVIORAL SPECIALIST POSITION FOR 2018-2019 W/ WHAS GRANT FUNDS. </w:t>
      </w:r>
    </w:p>
    <w:p w:rsidR="00990CF3" w:rsidRDefault="00990CF3" w:rsidP="00990CF3">
      <w:pPr>
        <w:pStyle w:val="NoSpacing"/>
        <w:rPr>
          <w:rFonts w:ascii="Arial" w:hAnsi="Arial" w:cs="Arial"/>
          <w:bCs/>
          <w:sz w:val="24"/>
          <w:szCs w:val="24"/>
        </w:rPr>
      </w:pPr>
      <w:r>
        <w:rPr>
          <w:rFonts w:ascii="Arial" w:hAnsi="Arial" w:cs="Arial"/>
          <w:bCs/>
          <w:sz w:val="24"/>
          <w:szCs w:val="24"/>
        </w:rPr>
        <w:t>Requesting an Early Int</w:t>
      </w:r>
      <w:r w:rsidR="00432615">
        <w:rPr>
          <w:rFonts w:ascii="Arial" w:hAnsi="Arial" w:cs="Arial"/>
          <w:bCs/>
          <w:sz w:val="24"/>
          <w:szCs w:val="24"/>
        </w:rPr>
        <w:t xml:space="preserve">ervention Academic and Behavioral Specialist to be established </w:t>
      </w:r>
      <w:proofErr w:type="gramStart"/>
      <w:r w:rsidR="00432615">
        <w:rPr>
          <w:rFonts w:ascii="Arial" w:hAnsi="Arial" w:cs="Arial"/>
          <w:bCs/>
          <w:sz w:val="24"/>
          <w:szCs w:val="24"/>
        </w:rPr>
        <w:t>for the purpose of</w:t>
      </w:r>
      <w:proofErr w:type="gramEnd"/>
      <w:r w:rsidR="00432615">
        <w:rPr>
          <w:rFonts w:ascii="Arial" w:hAnsi="Arial" w:cs="Arial"/>
          <w:bCs/>
          <w:sz w:val="24"/>
          <w:szCs w:val="24"/>
        </w:rPr>
        <w:t xml:space="preserve"> improving our youngest students’ success academically and behaviorally.  This position will work with our Preschool and Kindergarten students that are struggling the most academically and behaviorally.  The position will be for 120 days and </w:t>
      </w:r>
      <w:proofErr w:type="gramStart"/>
      <w:r w:rsidR="00432615">
        <w:rPr>
          <w:rFonts w:ascii="Arial" w:hAnsi="Arial" w:cs="Arial"/>
          <w:bCs/>
          <w:sz w:val="24"/>
          <w:szCs w:val="24"/>
        </w:rPr>
        <w:t>will be funded</w:t>
      </w:r>
      <w:proofErr w:type="gramEnd"/>
      <w:r w:rsidR="00432615">
        <w:rPr>
          <w:rFonts w:ascii="Arial" w:hAnsi="Arial" w:cs="Arial"/>
          <w:bCs/>
          <w:sz w:val="24"/>
          <w:szCs w:val="24"/>
        </w:rPr>
        <w:t xml:space="preserve"> through the WHAS Grant award.  IDEA Preschool grant funds may also be utilized depending on the </w:t>
      </w:r>
      <w:proofErr w:type="gramStart"/>
      <w:r w:rsidR="00432615">
        <w:rPr>
          <w:rFonts w:ascii="Arial" w:hAnsi="Arial" w:cs="Arial"/>
          <w:bCs/>
          <w:sz w:val="24"/>
          <w:szCs w:val="24"/>
        </w:rPr>
        <w:t>applicant’s</w:t>
      </w:r>
      <w:proofErr w:type="gramEnd"/>
      <w:r w:rsidR="00432615">
        <w:rPr>
          <w:rFonts w:ascii="Arial" w:hAnsi="Arial" w:cs="Arial"/>
          <w:bCs/>
          <w:sz w:val="24"/>
          <w:szCs w:val="24"/>
        </w:rPr>
        <w:t xml:space="preserve"> certified Rank and years of experience.  Due the positon </w:t>
      </w:r>
      <w:proofErr w:type="gramStart"/>
      <w:r w:rsidR="00432615">
        <w:rPr>
          <w:rFonts w:ascii="Arial" w:hAnsi="Arial" w:cs="Arial"/>
          <w:bCs/>
          <w:sz w:val="24"/>
          <w:szCs w:val="24"/>
        </w:rPr>
        <w:t>being funded</w:t>
      </w:r>
      <w:proofErr w:type="gramEnd"/>
      <w:r w:rsidR="00432615">
        <w:rPr>
          <w:rFonts w:ascii="Arial" w:hAnsi="Arial" w:cs="Arial"/>
          <w:bCs/>
          <w:sz w:val="24"/>
          <w:szCs w:val="24"/>
        </w:rPr>
        <w:t xml:space="preserve"> largely with the WHAS annual grant award, the approval will be for the 2018-2019 school year.</w:t>
      </w:r>
    </w:p>
    <w:p w:rsidR="00432615" w:rsidRDefault="00432615" w:rsidP="00990CF3">
      <w:pPr>
        <w:pStyle w:val="NoSpacing"/>
        <w:rPr>
          <w:rFonts w:ascii="Arial" w:hAnsi="Arial" w:cs="Arial"/>
          <w:bCs/>
          <w:sz w:val="24"/>
          <w:szCs w:val="24"/>
        </w:rPr>
      </w:pPr>
    </w:p>
    <w:p w:rsidR="00432615" w:rsidRDefault="00432615" w:rsidP="00432615">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Absent</w:t>
      </w:r>
    </w:p>
    <w:p w:rsidR="00432615" w:rsidRDefault="00432615" w:rsidP="00432615">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432615" w:rsidRDefault="00432615" w:rsidP="00432615">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432615" w:rsidRDefault="00432615" w:rsidP="00432615">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432615" w:rsidRPr="00F4015D" w:rsidRDefault="00432615" w:rsidP="00432615">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t>Yes</w:t>
      </w:r>
    </w:p>
    <w:p w:rsidR="00432615" w:rsidRDefault="00432615" w:rsidP="00432615">
      <w:pPr>
        <w:pStyle w:val="NoSpacing"/>
        <w:rPr>
          <w:rFonts w:ascii="Arial" w:hAnsi="Arial" w:cs="Arial"/>
          <w:color w:val="000000" w:themeColor="text1"/>
          <w:sz w:val="24"/>
          <w:szCs w:val="24"/>
        </w:rPr>
      </w:pPr>
    </w:p>
    <w:p w:rsidR="00432615" w:rsidRDefault="00432615" w:rsidP="00990CF3">
      <w:pPr>
        <w:pStyle w:val="NoSpacing"/>
        <w:rPr>
          <w:rFonts w:ascii="Arial" w:hAnsi="Arial" w:cs="Arial"/>
          <w:bCs/>
          <w:sz w:val="24"/>
          <w:szCs w:val="24"/>
        </w:rPr>
      </w:pPr>
    </w:p>
    <w:p w:rsidR="00432615" w:rsidRDefault="00432615" w:rsidP="00990CF3">
      <w:pPr>
        <w:pStyle w:val="NoSpacing"/>
        <w:rPr>
          <w:rFonts w:ascii="Arial" w:hAnsi="Arial" w:cs="Arial"/>
          <w:bCs/>
          <w:sz w:val="24"/>
          <w:szCs w:val="24"/>
        </w:rPr>
      </w:pPr>
    </w:p>
    <w:p w:rsidR="00432615" w:rsidRPr="008B053D" w:rsidRDefault="00740941" w:rsidP="00990CF3">
      <w:pPr>
        <w:pStyle w:val="NoSpacing"/>
        <w:rPr>
          <w:rFonts w:ascii="Arial" w:hAnsi="Arial" w:cs="Arial"/>
          <w:b/>
          <w:sz w:val="24"/>
          <w:szCs w:val="24"/>
        </w:rPr>
      </w:pPr>
      <w:proofErr w:type="gramStart"/>
      <w:r>
        <w:rPr>
          <w:rFonts w:ascii="Arial" w:hAnsi="Arial" w:cs="Arial"/>
          <w:b/>
          <w:sz w:val="24"/>
          <w:szCs w:val="24"/>
        </w:rPr>
        <w:t>ORDER  #</w:t>
      </w:r>
      <w:proofErr w:type="gramEnd"/>
      <w:r>
        <w:rPr>
          <w:rFonts w:ascii="Arial" w:hAnsi="Arial" w:cs="Arial"/>
          <w:b/>
          <w:sz w:val="24"/>
          <w:szCs w:val="24"/>
        </w:rPr>
        <w:t>10</w:t>
      </w:r>
    </w:p>
    <w:p w:rsidR="001B5CAB" w:rsidRPr="008B053D" w:rsidRDefault="008B053D" w:rsidP="008B053D">
      <w:pPr>
        <w:pStyle w:val="NoSpacing"/>
        <w:rPr>
          <w:rFonts w:ascii="Arial" w:hAnsi="Arial" w:cs="Arial"/>
          <w:b/>
          <w:sz w:val="24"/>
          <w:szCs w:val="24"/>
        </w:rPr>
      </w:pPr>
      <w:r w:rsidRPr="008B053D">
        <w:rPr>
          <w:rFonts w:ascii="Arial" w:hAnsi="Arial" w:cs="Arial"/>
          <w:b/>
          <w:sz w:val="24"/>
          <w:szCs w:val="24"/>
        </w:rPr>
        <w:t xml:space="preserve">STEM CLUB STIPEND SCES AND TES </w:t>
      </w:r>
    </w:p>
    <w:p w:rsidR="008B053D" w:rsidRDefault="008B053D" w:rsidP="008B053D">
      <w:pPr>
        <w:pStyle w:val="NoSpacing"/>
        <w:rPr>
          <w:rFonts w:ascii="Arial" w:hAnsi="Arial" w:cs="Arial"/>
          <w:sz w:val="24"/>
          <w:szCs w:val="24"/>
        </w:rPr>
      </w:pPr>
      <w:r>
        <w:rPr>
          <w:rFonts w:ascii="Arial" w:hAnsi="Arial" w:cs="Arial"/>
          <w:sz w:val="24"/>
          <w:szCs w:val="24"/>
        </w:rPr>
        <w:t>As a continuation from our Summer Enrichment Program, we are requesting a STEM Club to promote science, technology, engineering and mathematics and that the instructor receive a stipend of $500 for the entire year ($250 per semester)</w:t>
      </w:r>
    </w:p>
    <w:p w:rsidR="008B053D" w:rsidRDefault="008B053D" w:rsidP="008B053D">
      <w:pPr>
        <w:pStyle w:val="NoSpacing"/>
        <w:rPr>
          <w:rFonts w:ascii="Arial" w:hAnsi="Arial" w:cs="Arial"/>
          <w:sz w:val="24"/>
          <w:szCs w:val="24"/>
        </w:rPr>
      </w:pPr>
    </w:p>
    <w:p w:rsidR="008B053D" w:rsidRDefault="008B053D" w:rsidP="008B053D">
      <w:pPr>
        <w:pStyle w:val="NoSpacing"/>
        <w:rPr>
          <w:rFonts w:ascii="Arial" w:hAnsi="Arial" w:cs="Arial"/>
          <w:sz w:val="24"/>
          <w:szCs w:val="24"/>
        </w:rPr>
      </w:pPr>
      <w:r>
        <w:rPr>
          <w:rFonts w:ascii="Arial" w:hAnsi="Arial" w:cs="Arial"/>
          <w:sz w:val="24"/>
          <w:szCs w:val="24"/>
        </w:rPr>
        <w:t xml:space="preserve">A motion was made by Dr. Lynn Shelburne and seconded by Mr. Bart Stark to approve the creation of a STEM Club at SCES and TES, </w:t>
      </w:r>
      <w:proofErr w:type="gramStart"/>
      <w:r>
        <w:rPr>
          <w:rFonts w:ascii="Arial" w:hAnsi="Arial" w:cs="Arial"/>
          <w:sz w:val="24"/>
          <w:szCs w:val="24"/>
        </w:rPr>
        <w:t>as a continuation from our Summer Enrichment Program with a $500 stipend for each ($250/semester) as presented</w:t>
      </w:r>
      <w:proofErr w:type="gramEnd"/>
      <w:r>
        <w:rPr>
          <w:rFonts w:ascii="Arial" w:hAnsi="Arial" w:cs="Arial"/>
          <w:sz w:val="24"/>
          <w:szCs w:val="24"/>
        </w:rPr>
        <w:t>.</w:t>
      </w:r>
    </w:p>
    <w:p w:rsidR="008B053D" w:rsidRDefault="008B053D" w:rsidP="008B053D">
      <w:pPr>
        <w:pStyle w:val="NoSpacing"/>
        <w:rPr>
          <w:rFonts w:ascii="Arial" w:hAnsi="Arial" w:cs="Arial"/>
          <w:sz w:val="24"/>
          <w:szCs w:val="24"/>
        </w:rPr>
      </w:pPr>
    </w:p>
    <w:p w:rsidR="008B053D" w:rsidRDefault="008B053D" w:rsidP="008B053D">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Absent</w:t>
      </w:r>
    </w:p>
    <w:p w:rsidR="008B053D" w:rsidRDefault="008B053D" w:rsidP="008B053D">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8B053D" w:rsidRDefault="008B053D" w:rsidP="008B053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8B053D" w:rsidRDefault="008B053D" w:rsidP="008B053D">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8B053D" w:rsidRPr="00F4015D" w:rsidRDefault="008B053D" w:rsidP="008B053D">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t>Yes</w:t>
      </w:r>
    </w:p>
    <w:p w:rsidR="008B053D" w:rsidRDefault="008B053D" w:rsidP="008B053D">
      <w:pPr>
        <w:pStyle w:val="NoSpacing"/>
        <w:rPr>
          <w:rFonts w:ascii="Arial" w:hAnsi="Arial" w:cs="Arial"/>
          <w:color w:val="000000" w:themeColor="text1"/>
          <w:sz w:val="24"/>
          <w:szCs w:val="24"/>
        </w:rPr>
      </w:pPr>
    </w:p>
    <w:p w:rsidR="008B053D" w:rsidRDefault="008B053D" w:rsidP="008B053D">
      <w:pPr>
        <w:pStyle w:val="NoSpacing"/>
        <w:rPr>
          <w:rFonts w:ascii="Arial" w:hAnsi="Arial" w:cs="Arial"/>
          <w:sz w:val="24"/>
          <w:szCs w:val="24"/>
        </w:rPr>
      </w:pPr>
    </w:p>
    <w:p w:rsidR="008B053D" w:rsidRDefault="008B053D" w:rsidP="008B053D">
      <w:pPr>
        <w:pStyle w:val="NoSpacing"/>
        <w:rPr>
          <w:rFonts w:ascii="Arial" w:hAnsi="Arial" w:cs="Arial"/>
          <w:sz w:val="24"/>
          <w:szCs w:val="24"/>
        </w:rPr>
      </w:pPr>
    </w:p>
    <w:p w:rsidR="008B053D" w:rsidRPr="00E94A5A" w:rsidRDefault="00740941" w:rsidP="008B053D">
      <w:pPr>
        <w:pStyle w:val="NoSpacing"/>
        <w:rPr>
          <w:rFonts w:ascii="Arial" w:hAnsi="Arial" w:cs="Arial"/>
          <w:b/>
          <w:sz w:val="24"/>
          <w:szCs w:val="24"/>
        </w:rPr>
      </w:pPr>
      <w:r>
        <w:rPr>
          <w:rFonts w:ascii="Arial" w:hAnsi="Arial" w:cs="Arial"/>
          <w:b/>
          <w:sz w:val="24"/>
          <w:szCs w:val="24"/>
        </w:rPr>
        <w:t>ORDER #11</w:t>
      </w:r>
    </w:p>
    <w:p w:rsidR="008B053D" w:rsidRPr="00E94A5A" w:rsidRDefault="008B053D" w:rsidP="008B053D">
      <w:pPr>
        <w:pStyle w:val="NoSpacing"/>
        <w:rPr>
          <w:rFonts w:ascii="Arial" w:hAnsi="Arial" w:cs="Arial"/>
          <w:b/>
          <w:iCs/>
          <w:sz w:val="24"/>
        </w:rPr>
      </w:pPr>
      <w:r w:rsidRPr="00E94A5A">
        <w:rPr>
          <w:rFonts w:ascii="Arial" w:hAnsi="Arial" w:cs="Arial"/>
          <w:b/>
          <w:iCs/>
          <w:sz w:val="24"/>
        </w:rPr>
        <w:t xml:space="preserve">SCHS BOY’S BASKETBALL LOCKER ROOM </w:t>
      </w:r>
    </w:p>
    <w:p w:rsidR="00E94A5A" w:rsidRDefault="00E94A5A" w:rsidP="008B053D">
      <w:pPr>
        <w:pStyle w:val="NoSpacing"/>
        <w:rPr>
          <w:rFonts w:ascii="Arial" w:hAnsi="Arial" w:cs="Arial"/>
          <w:iCs/>
          <w:sz w:val="24"/>
        </w:rPr>
      </w:pPr>
      <w:r>
        <w:rPr>
          <w:rFonts w:ascii="Arial" w:hAnsi="Arial" w:cs="Arial"/>
          <w:iCs/>
          <w:sz w:val="24"/>
        </w:rPr>
        <w:t>Coach Burns was able to secure lockers from the University of Louisville (Freedom Hall); however, there are not enough to fill the current locker room and some additional work to include building the foundation for all the lockers, installation, and further work on the floor to enhance the locker room.</w:t>
      </w:r>
    </w:p>
    <w:p w:rsidR="00E94A5A" w:rsidRDefault="00E94A5A" w:rsidP="008B053D">
      <w:pPr>
        <w:pStyle w:val="NoSpacing"/>
        <w:rPr>
          <w:rFonts w:ascii="Arial" w:hAnsi="Arial" w:cs="Arial"/>
          <w:iCs/>
          <w:sz w:val="24"/>
        </w:rPr>
      </w:pPr>
    </w:p>
    <w:p w:rsidR="00E94A5A" w:rsidRDefault="00E94A5A" w:rsidP="008B053D">
      <w:pPr>
        <w:pStyle w:val="NoSpacing"/>
        <w:rPr>
          <w:rFonts w:ascii="Arial" w:hAnsi="Arial" w:cs="Arial"/>
          <w:iCs/>
          <w:sz w:val="24"/>
        </w:rPr>
      </w:pPr>
      <w:r>
        <w:rPr>
          <w:rFonts w:ascii="Arial" w:hAnsi="Arial" w:cs="Arial"/>
          <w:iCs/>
          <w:sz w:val="24"/>
        </w:rPr>
        <w:t>A motion was made by Mr. Bart Stark and seconded by Ms. Sandy Clevenger to approve the work to enhance the Boys Basketball Lockers and SCHS contingent on the bids coming in under $</w:t>
      </w:r>
      <w:proofErr w:type="gramStart"/>
      <w:r>
        <w:rPr>
          <w:rFonts w:ascii="Arial" w:hAnsi="Arial" w:cs="Arial"/>
          <w:iCs/>
          <w:sz w:val="24"/>
        </w:rPr>
        <w:t>11,900 which is the amount</w:t>
      </w:r>
      <w:proofErr w:type="gramEnd"/>
      <w:r>
        <w:rPr>
          <w:rFonts w:ascii="Arial" w:hAnsi="Arial" w:cs="Arial"/>
          <w:iCs/>
          <w:sz w:val="24"/>
        </w:rPr>
        <w:t xml:space="preserve"> reflected in the </w:t>
      </w:r>
      <w:proofErr w:type="spellStart"/>
      <w:r>
        <w:rPr>
          <w:rFonts w:ascii="Arial" w:hAnsi="Arial" w:cs="Arial"/>
          <w:iCs/>
          <w:sz w:val="24"/>
        </w:rPr>
        <w:t>Boy’s Basketball</w:t>
      </w:r>
      <w:proofErr w:type="spellEnd"/>
      <w:r>
        <w:rPr>
          <w:rFonts w:ascii="Arial" w:hAnsi="Arial" w:cs="Arial"/>
          <w:iCs/>
          <w:sz w:val="24"/>
        </w:rPr>
        <w:t xml:space="preserve"> District Activity Account.</w:t>
      </w:r>
    </w:p>
    <w:p w:rsidR="00E94A5A" w:rsidRDefault="00E94A5A" w:rsidP="008B053D">
      <w:pPr>
        <w:pStyle w:val="NoSpacing"/>
        <w:rPr>
          <w:rFonts w:ascii="Arial" w:hAnsi="Arial" w:cs="Arial"/>
          <w:iCs/>
          <w:sz w:val="24"/>
        </w:rPr>
      </w:pPr>
    </w:p>
    <w:p w:rsidR="00E94A5A" w:rsidRDefault="00E94A5A" w:rsidP="00E94A5A">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Absent</w:t>
      </w:r>
    </w:p>
    <w:p w:rsidR="00E94A5A" w:rsidRDefault="00E94A5A" w:rsidP="00E94A5A">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E94A5A" w:rsidRDefault="00E94A5A" w:rsidP="00E94A5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E94A5A" w:rsidRDefault="00E94A5A" w:rsidP="00E94A5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E94A5A" w:rsidRPr="00F4015D" w:rsidRDefault="00E94A5A" w:rsidP="00E94A5A">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t>Yes</w:t>
      </w:r>
    </w:p>
    <w:p w:rsidR="00E94A5A" w:rsidRDefault="00E94A5A" w:rsidP="00E94A5A">
      <w:pPr>
        <w:pStyle w:val="NoSpacing"/>
        <w:rPr>
          <w:rFonts w:ascii="Arial" w:hAnsi="Arial" w:cs="Arial"/>
          <w:color w:val="000000" w:themeColor="text1"/>
          <w:sz w:val="24"/>
          <w:szCs w:val="24"/>
        </w:rPr>
      </w:pPr>
    </w:p>
    <w:p w:rsidR="00E94A5A" w:rsidRDefault="00E94A5A" w:rsidP="008B053D">
      <w:pPr>
        <w:pStyle w:val="NoSpacing"/>
        <w:rPr>
          <w:rFonts w:ascii="Arial" w:hAnsi="Arial" w:cs="Arial"/>
          <w:iCs/>
          <w:sz w:val="24"/>
        </w:rPr>
      </w:pPr>
    </w:p>
    <w:p w:rsidR="008B053D" w:rsidRPr="00E94A5A" w:rsidRDefault="00E94A5A" w:rsidP="008B053D">
      <w:pPr>
        <w:pStyle w:val="NoSpacing"/>
        <w:rPr>
          <w:rFonts w:ascii="Arial" w:hAnsi="Arial" w:cs="Arial"/>
          <w:b/>
          <w:iCs/>
          <w:sz w:val="24"/>
        </w:rPr>
      </w:pPr>
      <w:r w:rsidRPr="00E94A5A">
        <w:rPr>
          <w:rFonts w:ascii="Arial" w:hAnsi="Arial" w:cs="Arial"/>
          <w:b/>
          <w:iCs/>
          <w:sz w:val="24"/>
        </w:rPr>
        <w:t>ORDER #</w:t>
      </w:r>
      <w:r w:rsidR="00740941">
        <w:rPr>
          <w:rFonts w:ascii="Arial" w:hAnsi="Arial" w:cs="Arial"/>
          <w:b/>
          <w:iCs/>
          <w:sz w:val="24"/>
        </w:rPr>
        <w:t>12</w:t>
      </w:r>
      <w:r w:rsidRPr="00E94A5A">
        <w:rPr>
          <w:rFonts w:ascii="Arial" w:hAnsi="Arial" w:cs="Arial"/>
          <w:b/>
          <w:iCs/>
          <w:sz w:val="24"/>
        </w:rPr>
        <w:t xml:space="preserve"> </w:t>
      </w:r>
    </w:p>
    <w:p w:rsidR="00E94A5A" w:rsidRPr="00E94A5A" w:rsidRDefault="00E94A5A" w:rsidP="00E94A5A">
      <w:pPr>
        <w:pStyle w:val="NoSpacing"/>
        <w:rPr>
          <w:rFonts w:ascii="Arial" w:hAnsi="Arial" w:cs="Arial"/>
          <w:b/>
          <w:iCs/>
          <w:sz w:val="24"/>
        </w:rPr>
      </w:pPr>
      <w:r w:rsidRPr="00E94A5A">
        <w:rPr>
          <w:rFonts w:ascii="Arial" w:hAnsi="Arial" w:cs="Arial"/>
          <w:b/>
          <w:iCs/>
          <w:sz w:val="24"/>
        </w:rPr>
        <w:t>THE REVISED BG-1 FOR THE SCHS ACADEMIC AND ATHLETIC BUILDING</w:t>
      </w:r>
    </w:p>
    <w:p w:rsidR="000F2F3A" w:rsidRDefault="00E94A5A" w:rsidP="00E94A5A">
      <w:pPr>
        <w:pStyle w:val="NoSpacing"/>
        <w:rPr>
          <w:rFonts w:ascii="Arial" w:hAnsi="Arial" w:cs="Arial"/>
          <w:iCs/>
          <w:sz w:val="24"/>
        </w:rPr>
      </w:pPr>
      <w:r>
        <w:rPr>
          <w:rFonts w:ascii="Arial" w:hAnsi="Arial" w:cs="Arial"/>
          <w:iCs/>
          <w:sz w:val="24"/>
        </w:rPr>
        <w:t xml:space="preserve">A motion </w:t>
      </w:r>
      <w:proofErr w:type="gramStart"/>
      <w:r>
        <w:rPr>
          <w:rFonts w:ascii="Arial" w:hAnsi="Arial" w:cs="Arial"/>
          <w:iCs/>
          <w:sz w:val="24"/>
        </w:rPr>
        <w:t xml:space="preserve">was made by Mr. Bart Stark and seconded by Ms. Sandy Clevenger to approve the Revised BG-1 SCHS Academic &amp; Athletic </w:t>
      </w:r>
      <w:proofErr w:type="spellStart"/>
      <w:r>
        <w:rPr>
          <w:rFonts w:ascii="Arial" w:hAnsi="Arial" w:cs="Arial"/>
          <w:iCs/>
          <w:sz w:val="24"/>
        </w:rPr>
        <w:t>Bldg</w:t>
      </w:r>
      <w:proofErr w:type="spellEnd"/>
      <w:r w:rsidR="005A387E">
        <w:rPr>
          <w:rFonts w:ascii="Arial" w:hAnsi="Arial" w:cs="Arial"/>
          <w:iCs/>
          <w:sz w:val="24"/>
        </w:rPr>
        <w:t xml:space="preserve"> as presented</w:t>
      </w:r>
      <w:proofErr w:type="gramEnd"/>
      <w:r w:rsidR="005A387E">
        <w:rPr>
          <w:rFonts w:ascii="Arial" w:hAnsi="Arial" w:cs="Arial"/>
          <w:iCs/>
          <w:sz w:val="24"/>
        </w:rPr>
        <w:t>.</w:t>
      </w:r>
    </w:p>
    <w:p w:rsidR="005A387E" w:rsidRDefault="005A387E" w:rsidP="00E94A5A">
      <w:pPr>
        <w:pStyle w:val="NoSpacing"/>
        <w:rPr>
          <w:rFonts w:ascii="Arial" w:hAnsi="Arial" w:cs="Arial"/>
          <w:iCs/>
          <w:sz w:val="24"/>
        </w:rPr>
      </w:pPr>
    </w:p>
    <w:p w:rsidR="005A387E" w:rsidRDefault="005A387E" w:rsidP="005A387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Absent</w:t>
      </w:r>
    </w:p>
    <w:p w:rsidR="005A387E" w:rsidRDefault="005A387E" w:rsidP="005A387E">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5A387E" w:rsidRDefault="005A387E" w:rsidP="005A387E">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5A387E" w:rsidRDefault="005A387E" w:rsidP="005A387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5A387E" w:rsidRPr="00F4015D" w:rsidRDefault="005A387E" w:rsidP="005A387E">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t>Yes</w:t>
      </w:r>
    </w:p>
    <w:p w:rsidR="005A387E" w:rsidRDefault="005A387E" w:rsidP="005A387E">
      <w:pPr>
        <w:pStyle w:val="NoSpacing"/>
        <w:rPr>
          <w:rFonts w:ascii="Arial" w:hAnsi="Arial" w:cs="Arial"/>
          <w:color w:val="000000" w:themeColor="text1"/>
          <w:sz w:val="24"/>
          <w:szCs w:val="24"/>
        </w:rPr>
      </w:pPr>
    </w:p>
    <w:p w:rsidR="005A387E" w:rsidRDefault="005A387E" w:rsidP="00E94A5A">
      <w:pPr>
        <w:pStyle w:val="NoSpacing"/>
        <w:rPr>
          <w:rFonts w:ascii="Arial" w:hAnsi="Arial" w:cs="Arial"/>
          <w:iCs/>
          <w:sz w:val="24"/>
        </w:rPr>
      </w:pPr>
    </w:p>
    <w:p w:rsidR="005A387E" w:rsidRDefault="005A387E" w:rsidP="00E94A5A">
      <w:pPr>
        <w:pStyle w:val="NoSpacing"/>
        <w:rPr>
          <w:rFonts w:ascii="Arial" w:hAnsi="Arial" w:cs="Arial"/>
          <w:iCs/>
          <w:sz w:val="24"/>
        </w:rPr>
      </w:pPr>
    </w:p>
    <w:p w:rsidR="005A387E" w:rsidRDefault="005A387E" w:rsidP="00E94A5A">
      <w:pPr>
        <w:pStyle w:val="NoSpacing"/>
        <w:rPr>
          <w:rFonts w:ascii="Arial" w:hAnsi="Arial" w:cs="Arial"/>
          <w:sz w:val="28"/>
          <w:szCs w:val="24"/>
        </w:rPr>
      </w:pPr>
    </w:p>
    <w:p w:rsidR="00F76006" w:rsidRDefault="00F76006" w:rsidP="00E94A5A">
      <w:pPr>
        <w:pStyle w:val="NoSpacing"/>
        <w:rPr>
          <w:rFonts w:ascii="Arial" w:hAnsi="Arial" w:cs="Arial"/>
          <w:sz w:val="28"/>
          <w:szCs w:val="24"/>
        </w:rPr>
      </w:pPr>
    </w:p>
    <w:p w:rsidR="00F76006" w:rsidRPr="001B5CAB" w:rsidRDefault="00F76006" w:rsidP="00E94A5A">
      <w:pPr>
        <w:pStyle w:val="NoSpacing"/>
        <w:rPr>
          <w:rFonts w:ascii="Arial" w:hAnsi="Arial" w:cs="Arial"/>
          <w:sz w:val="28"/>
          <w:szCs w:val="24"/>
        </w:rPr>
      </w:pPr>
    </w:p>
    <w:p w:rsidR="00E907CC" w:rsidRPr="00F76006" w:rsidRDefault="00F76006" w:rsidP="00F76006">
      <w:pPr>
        <w:pStyle w:val="NoSpacing"/>
        <w:rPr>
          <w:rFonts w:ascii="Arial" w:hAnsi="Arial" w:cs="Arial"/>
          <w:b/>
          <w:sz w:val="24"/>
          <w:szCs w:val="24"/>
        </w:rPr>
      </w:pPr>
      <w:r w:rsidRPr="00F76006">
        <w:rPr>
          <w:rFonts w:ascii="Arial" w:hAnsi="Arial" w:cs="Arial"/>
          <w:b/>
          <w:bCs/>
          <w:sz w:val="24"/>
          <w:szCs w:val="24"/>
        </w:rPr>
        <w:t>ORDER #</w:t>
      </w:r>
      <w:r w:rsidR="00740941">
        <w:rPr>
          <w:rFonts w:ascii="Arial" w:hAnsi="Arial" w:cs="Arial"/>
          <w:b/>
          <w:bCs/>
          <w:sz w:val="24"/>
          <w:szCs w:val="24"/>
        </w:rPr>
        <w:t>13</w:t>
      </w:r>
      <w:r w:rsidRPr="00F76006">
        <w:rPr>
          <w:rFonts w:ascii="Arial" w:hAnsi="Arial" w:cs="Arial"/>
          <w:b/>
          <w:bCs/>
          <w:sz w:val="24"/>
          <w:szCs w:val="24"/>
        </w:rPr>
        <w:t xml:space="preserve"> </w:t>
      </w:r>
    </w:p>
    <w:p w:rsidR="007C4294" w:rsidRDefault="00353669" w:rsidP="00F76006">
      <w:pPr>
        <w:pStyle w:val="NoSpacing"/>
        <w:rPr>
          <w:rFonts w:ascii="Arial" w:hAnsi="Arial" w:cs="Arial"/>
          <w:b/>
          <w:sz w:val="24"/>
          <w:szCs w:val="24"/>
        </w:rPr>
      </w:pPr>
      <w:r w:rsidRPr="00F82FB2">
        <w:rPr>
          <w:rFonts w:ascii="Arial" w:hAnsi="Arial" w:cs="Arial"/>
          <w:b/>
          <w:sz w:val="24"/>
          <w:szCs w:val="24"/>
        </w:rPr>
        <w:t>ACTION BY CONSENT</w:t>
      </w:r>
    </w:p>
    <w:p w:rsidR="00F76006" w:rsidRDefault="00F76006" w:rsidP="00F76006">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Mr. Bart Stark to approve the Action by Consent items (listed below) as presented</w:t>
      </w:r>
      <w:proofErr w:type="gramEnd"/>
      <w:r>
        <w:rPr>
          <w:rFonts w:ascii="Arial" w:hAnsi="Arial" w:cs="Arial"/>
          <w:sz w:val="24"/>
          <w:szCs w:val="24"/>
        </w:rPr>
        <w:t>.</w:t>
      </w:r>
    </w:p>
    <w:p w:rsidR="00F76006" w:rsidRDefault="00F76006" w:rsidP="00F76006">
      <w:pPr>
        <w:pStyle w:val="NoSpacing"/>
        <w:rPr>
          <w:rFonts w:ascii="Arial" w:hAnsi="Arial" w:cs="Arial"/>
          <w:sz w:val="24"/>
          <w:szCs w:val="24"/>
        </w:rPr>
      </w:pPr>
    </w:p>
    <w:p w:rsidR="00F76006" w:rsidRDefault="00F76006" w:rsidP="00F7600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Absent</w:t>
      </w:r>
    </w:p>
    <w:p w:rsidR="00F76006" w:rsidRDefault="00F76006" w:rsidP="00F76006">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F76006" w:rsidRDefault="00F76006" w:rsidP="00F7600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F76006" w:rsidRDefault="00F76006" w:rsidP="00F76006">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F76006" w:rsidRPr="00F4015D" w:rsidRDefault="00F76006" w:rsidP="00F76006">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t>Yes</w:t>
      </w:r>
    </w:p>
    <w:p w:rsidR="00F76006" w:rsidRDefault="00F76006" w:rsidP="00F76006">
      <w:pPr>
        <w:pStyle w:val="NoSpacing"/>
        <w:rPr>
          <w:rFonts w:ascii="Arial" w:hAnsi="Arial" w:cs="Arial"/>
          <w:color w:val="000000" w:themeColor="text1"/>
          <w:sz w:val="24"/>
          <w:szCs w:val="24"/>
        </w:rPr>
      </w:pPr>
    </w:p>
    <w:p w:rsidR="00F76006" w:rsidRPr="00F76006" w:rsidRDefault="00F76006" w:rsidP="00F76006">
      <w:pPr>
        <w:pStyle w:val="NoSpacing"/>
        <w:rPr>
          <w:rFonts w:ascii="Arial" w:hAnsi="Arial" w:cs="Arial"/>
          <w:sz w:val="24"/>
          <w:szCs w:val="24"/>
        </w:rPr>
      </w:pPr>
    </w:p>
    <w:p w:rsidR="007C4294" w:rsidRPr="00231606" w:rsidRDefault="007C4294" w:rsidP="007C4294">
      <w:pPr>
        <w:pStyle w:val="NoSpacing"/>
        <w:numPr>
          <w:ilvl w:val="0"/>
          <w:numId w:val="5"/>
        </w:numPr>
        <w:rPr>
          <w:rFonts w:ascii="Arial" w:hAnsi="Arial" w:cs="Arial"/>
          <w:sz w:val="24"/>
          <w:szCs w:val="24"/>
        </w:rPr>
      </w:pPr>
      <w:r w:rsidRPr="00231606">
        <w:rPr>
          <w:rFonts w:ascii="Arial" w:hAnsi="Arial" w:cs="Arial"/>
          <w:sz w:val="24"/>
          <w:szCs w:val="24"/>
        </w:rPr>
        <w:t>Orders of the Treasurer Reports</w:t>
      </w:r>
    </w:p>
    <w:p w:rsidR="007330F0" w:rsidRPr="00231606" w:rsidRDefault="007C4294" w:rsidP="007330F0">
      <w:pPr>
        <w:pStyle w:val="NoSpacing"/>
        <w:numPr>
          <w:ilvl w:val="0"/>
          <w:numId w:val="5"/>
        </w:numPr>
        <w:rPr>
          <w:rFonts w:ascii="Arial" w:hAnsi="Arial" w:cs="Arial"/>
          <w:sz w:val="24"/>
          <w:szCs w:val="24"/>
        </w:rPr>
      </w:pPr>
      <w:r w:rsidRPr="00231606">
        <w:rPr>
          <w:rFonts w:ascii="Arial" w:hAnsi="Arial" w:cs="Arial"/>
          <w:sz w:val="24"/>
          <w:szCs w:val="24"/>
        </w:rPr>
        <w:t>School Financial Reports (Monthly)</w:t>
      </w:r>
    </w:p>
    <w:p w:rsidR="008B4D3A" w:rsidRPr="005571D3" w:rsidRDefault="008B4D3A" w:rsidP="007330F0">
      <w:pPr>
        <w:pStyle w:val="NoSpacing"/>
        <w:numPr>
          <w:ilvl w:val="0"/>
          <w:numId w:val="5"/>
        </w:numPr>
        <w:rPr>
          <w:rFonts w:ascii="Arial" w:hAnsi="Arial" w:cs="Arial"/>
          <w:sz w:val="24"/>
          <w:szCs w:val="24"/>
        </w:rPr>
      </w:pPr>
      <w:r w:rsidRPr="005571D3">
        <w:rPr>
          <w:rFonts w:ascii="Arial" w:hAnsi="Arial" w:cs="Arial"/>
          <w:sz w:val="24"/>
          <w:szCs w:val="24"/>
        </w:rPr>
        <w:t>School Financial Reports (Year End)</w:t>
      </w:r>
    </w:p>
    <w:p w:rsidR="00994299" w:rsidRPr="00934307" w:rsidRDefault="004C4529" w:rsidP="0026168D">
      <w:pPr>
        <w:pStyle w:val="NoSpacing"/>
        <w:numPr>
          <w:ilvl w:val="0"/>
          <w:numId w:val="5"/>
        </w:numPr>
        <w:rPr>
          <w:rFonts w:ascii="Arial" w:hAnsi="Arial" w:cs="Arial"/>
          <w:sz w:val="24"/>
          <w:szCs w:val="24"/>
        </w:rPr>
      </w:pPr>
      <w:r w:rsidRPr="00934307">
        <w:rPr>
          <w:rFonts w:ascii="Arial" w:hAnsi="Arial" w:cs="Arial"/>
          <w:sz w:val="24"/>
          <w:szCs w:val="24"/>
        </w:rPr>
        <w:t>District Financial Report</w:t>
      </w:r>
      <w:r w:rsidR="00D94A8D" w:rsidRPr="00934307">
        <w:rPr>
          <w:rFonts w:ascii="Arial" w:hAnsi="Arial" w:cs="Arial"/>
          <w:sz w:val="24"/>
          <w:szCs w:val="24"/>
        </w:rPr>
        <w:t>s</w:t>
      </w:r>
      <w:r w:rsidR="0020518A" w:rsidRPr="00934307">
        <w:rPr>
          <w:rFonts w:ascii="Arial" w:hAnsi="Arial" w:cs="Arial"/>
          <w:sz w:val="24"/>
          <w:szCs w:val="24"/>
        </w:rPr>
        <w:t xml:space="preserve"> (Monthly and </w:t>
      </w:r>
      <w:r w:rsidR="00E858B6" w:rsidRPr="00934307">
        <w:rPr>
          <w:rFonts w:ascii="Arial" w:hAnsi="Arial" w:cs="Arial"/>
          <w:sz w:val="24"/>
          <w:szCs w:val="24"/>
        </w:rPr>
        <w:t>Annual Financial Report)</w:t>
      </w:r>
    </w:p>
    <w:p w:rsidR="000A5DF7" w:rsidRPr="005C5336" w:rsidRDefault="000C00B2" w:rsidP="000C00B2">
      <w:pPr>
        <w:pStyle w:val="NoSpacing"/>
        <w:numPr>
          <w:ilvl w:val="0"/>
          <w:numId w:val="5"/>
        </w:numPr>
        <w:rPr>
          <w:rFonts w:ascii="Arial" w:hAnsi="Arial" w:cs="Arial"/>
          <w:sz w:val="24"/>
          <w:szCs w:val="24"/>
        </w:rPr>
      </w:pPr>
      <w:r w:rsidRPr="005C5336">
        <w:rPr>
          <w:rFonts w:ascii="Arial" w:hAnsi="Arial" w:cs="Arial"/>
          <w:sz w:val="24"/>
          <w:szCs w:val="24"/>
        </w:rPr>
        <w:t>Invoices for Approval</w:t>
      </w:r>
    </w:p>
    <w:p w:rsidR="007C4294" w:rsidRDefault="007C4294" w:rsidP="007C4294">
      <w:pPr>
        <w:pStyle w:val="NoSpacing"/>
        <w:numPr>
          <w:ilvl w:val="0"/>
          <w:numId w:val="5"/>
        </w:numPr>
        <w:rPr>
          <w:rFonts w:ascii="Arial" w:hAnsi="Arial" w:cs="Arial"/>
          <w:sz w:val="24"/>
          <w:szCs w:val="24"/>
        </w:rPr>
      </w:pPr>
      <w:r w:rsidRPr="00E858B6">
        <w:rPr>
          <w:rFonts w:ascii="Arial" w:hAnsi="Arial" w:cs="Arial"/>
          <w:sz w:val="24"/>
          <w:szCs w:val="24"/>
        </w:rPr>
        <w:t>Acknowledge Monthly Report and District Employees, Termination, Resignation, and Retirements</w:t>
      </w:r>
    </w:p>
    <w:p w:rsidR="00F76006" w:rsidRDefault="00F76006" w:rsidP="00F76006">
      <w:pPr>
        <w:pStyle w:val="NoSpacing"/>
        <w:rPr>
          <w:rFonts w:ascii="Arial" w:hAnsi="Arial" w:cs="Arial"/>
          <w:sz w:val="24"/>
          <w:szCs w:val="24"/>
        </w:rPr>
      </w:pPr>
    </w:p>
    <w:p w:rsidR="00F76006" w:rsidRPr="00F76006" w:rsidRDefault="00F76006" w:rsidP="00F76006">
      <w:pPr>
        <w:pStyle w:val="NoSpacing"/>
        <w:rPr>
          <w:rFonts w:ascii="Arial" w:hAnsi="Arial" w:cs="Arial"/>
          <w:b/>
          <w:sz w:val="20"/>
          <w:szCs w:val="24"/>
        </w:rPr>
      </w:pPr>
      <w:r w:rsidRPr="00F76006">
        <w:rPr>
          <w:rFonts w:ascii="Arial" w:hAnsi="Arial" w:cs="Arial"/>
          <w:b/>
          <w:sz w:val="20"/>
          <w:szCs w:val="24"/>
          <w:u w:val="single"/>
        </w:rPr>
        <w:t>Taylorsville Elementary</w:t>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sidRPr="00F76006">
        <w:rPr>
          <w:rFonts w:ascii="Arial" w:hAnsi="Arial" w:cs="Arial"/>
          <w:b/>
          <w:sz w:val="20"/>
          <w:szCs w:val="24"/>
          <w:u w:val="single"/>
        </w:rPr>
        <w:t>Bear Care</w:t>
      </w:r>
    </w:p>
    <w:p w:rsidR="00F76006" w:rsidRPr="00F76006" w:rsidRDefault="00F76006" w:rsidP="00F76006">
      <w:pPr>
        <w:pStyle w:val="NoSpacing"/>
        <w:rPr>
          <w:rFonts w:ascii="Arial" w:hAnsi="Arial" w:cs="Arial"/>
          <w:sz w:val="20"/>
          <w:szCs w:val="24"/>
        </w:rPr>
      </w:pPr>
      <w:proofErr w:type="gramStart"/>
      <w:r w:rsidRPr="00F76006">
        <w:rPr>
          <w:rFonts w:ascii="Arial" w:hAnsi="Arial" w:cs="Arial"/>
          <w:sz w:val="20"/>
          <w:szCs w:val="24"/>
        </w:rPr>
        <w:t>Marita  Frye</w:t>
      </w:r>
      <w:proofErr w:type="gramEnd"/>
      <w:r w:rsidRPr="00F76006">
        <w:rPr>
          <w:rFonts w:ascii="Arial" w:hAnsi="Arial" w:cs="Arial"/>
          <w:sz w:val="20"/>
          <w:szCs w:val="24"/>
        </w:rPr>
        <w:t>, Elementary Teacher, Rank 3</w:t>
      </w:r>
      <w:r w:rsidRPr="00F76006">
        <w:rPr>
          <w:rFonts w:ascii="Arial" w:hAnsi="Arial" w:cs="Arial"/>
          <w:sz w:val="20"/>
          <w:szCs w:val="24"/>
        </w:rPr>
        <w:tab/>
      </w:r>
      <w:r w:rsidRPr="00F76006">
        <w:rPr>
          <w:rFonts w:ascii="Arial" w:hAnsi="Arial" w:cs="Arial"/>
          <w:sz w:val="20"/>
          <w:szCs w:val="24"/>
        </w:rPr>
        <w:tab/>
      </w:r>
      <w:r w:rsidRPr="00F76006">
        <w:rPr>
          <w:rFonts w:ascii="Arial" w:hAnsi="Arial" w:cs="Arial"/>
          <w:sz w:val="20"/>
          <w:szCs w:val="24"/>
        </w:rPr>
        <w:tab/>
      </w:r>
      <w:proofErr w:type="spellStart"/>
      <w:r w:rsidRPr="00F76006">
        <w:rPr>
          <w:rFonts w:ascii="Arial" w:hAnsi="Arial" w:cs="Arial"/>
          <w:sz w:val="20"/>
          <w:szCs w:val="24"/>
        </w:rPr>
        <w:t>Randie</w:t>
      </w:r>
      <w:proofErr w:type="spellEnd"/>
      <w:r w:rsidRPr="00F76006">
        <w:rPr>
          <w:rFonts w:ascii="Arial" w:hAnsi="Arial" w:cs="Arial"/>
          <w:sz w:val="20"/>
          <w:szCs w:val="24"/>
        </w:rPr>
        <w:t xml:space="preserve"> Escobar, Child Care Worker</w:t>
      </w:r>
    </w:p>
    <w:p w:rsidR="00F76006" w:rsidRPr="00F76006" w:rsidRDefault="00F76006" w:rsidP="00F76006">
      <w:pPr>
        <w:pStyle w:val="NoSpacing"/>
        <w:rPr>
          <w:rFonts w:ascii="Arial" w:hAnsi="Arial" w:cs="Arial"/>
          <w:sz w:val="20"/>
          <w:szCs w:val="24"/>
        </w:rPr>
      </w:pPr>
      <w:r w:rsidRPr="00F76006">
        <w:rPr>
          <w:rFonts w:ascii="Arial" w:hAnsi="Arial" w:cs="Arial"/>
          <w:sz w:val="20"/>
          <w:szCs w:val="24"/>
        </w:rPr>
        <w:t>Cutter Whitely, Elementary Teacher, Rank 3</w:t>
      </w:r>
      <w:r w:rsidRPr="00F76006">
        <w:rPr>
          <w:rFonts w:ascii="Arial" w:hAnsi="Arial" w:cs="Arial"/>
          <w:sz w:val="20"/>
          <w:szCs w:val="24"/>
        </w:rPr>
        <w:tab/>
      </w:r>
      <w:r w:rsidRPr="00F76006">
        <w:rPr>
          <w:rFonts w:ascii="Arial" w:hAnsi="Arial" w:cs="Arial"/>
          <w:sz w:val="20"/>
          <w:szCs w:val="24"/>
        </w:rPr>
        <w:tab/>
      </w:r>
      <w:r w:rsidRPr="00F76006">
        <w:rPr>
          <w:rFonts w:ascii="Arial" w:hAnsi="Arial" w:cs="Arial"/>
          <w:sz w:val="20"/>
          <w:szCs w:val="24"/>
        </w:rPr>
        <w:tab/>
        <w:t>Paula Barnes, Child Care Worker (.5)</w:t>
      </w:r>
    </w:p>
    <w:p w:rsidR="00F76006" w:rsidRPr="00F76006" w:rsidRDefault="00F76006" w:rsidP="00F76006">
      <w:pPr>
        <w:pStyle w:val="NoSpacing"/>
        <w:rPr>
          <w:rFonts w:ascii="Arial" w:hAnsi="Arial" w:cs="Arial"/>
          <w:sz w:val="20"/>
          <w:szCs w:val="24"/>
        </w:rPr>
      </w:pPr>
    </w:p>
    <w:p w:rsidR="00F76006" w:rsidRPr="00F76006" w:rsidRDefault="00F76006" w:rsidP="00F76006">
      <w:pPr>
        <w:pStyle w:val="NoSpacing"/>
        <w:rPr>
          <w:rFonts w:ascii="Arial" w:hAnsi="Arial" w:cs="Arial"/>
          <w:b/>
          <w:sz w:val="20"/>
          <w:szCs w:val="24"/>
        </w:rPr>
      </w:pPr>
      <w:r w:rsidRPr="00F76006">
        <w:rPr>
          <w:rFonts w:ascii="Arial" w:hAnsi="Arial" w:cs="Arial"/>
          <w:b/>
          <w:sz w:val="20"/>
          <w:szCs w:val="24"/>
          <w:u w:val="single"/>
        </w:rPr>
        <w:t>Spencer County Elementary</w:t>
      </w:r>
      <w:r w:rsidRPr="00F76006">
        <w:rPr>
          <w:rFonts w:ascii="Arial" w:hAnsi="Arial" w:cs="Arial"/>
          <w:b/>
          <w:sz w:val="20"/>
          <w:szCs w:val="24"/>
        </w:rPr>
        <w:tab/>
      </w:r>
      <w:r w:rsidRPr="00F76006">
        <w:rPr>
          <w:rFonts w:ascii="Arial" w:hAnsi="Arial" w:cs="Arial"/>
          <w:b/>
          <w:sz w:val="20"/>
          <w:szCs w:val="24"/>
        </w:rPr>
        <w:tab/>
      </w:r>
      <w:r w:rsidRPr="00F76006">
        <w:rPr>
          <w:rFonts w:ascii="Arial" w:hAnsi="Arial" w:cs="Arial"/>
          <w:b/>
          <w:sz w:val="20"/>
          <w:szCs w:val="24"/>
        </w:rPr>
        <w:tab/>
      </w:r>
      <w:r w:rsidRPr="00F76006">
        <w:rPr>
          <w:rFonts w:ascii="Arial" w:hAnsi="Arial" w:cs="Arial"/>
          <w:b/>
          <w:sz w:val="20"/>
          <w:szCs w:val="24"/>
        </w:rPr>
        <w:tab/>
      </w:r>
      <w:r w:rsidRPr="00F76006">
        <w:rPr>
          <w:rFonts w:ascii="Arial" w:hAnsi="Arial" w:cs="Arial"/>
          <w:b/>
          <w:sz w:val="20"/>
          <w:szCs w:val="24"/>
        </w:rPr>
        <w:tab/>
      </w:r>
      <w:r w:rsidRPr="00F76006">
        <w:rPr>
          <w:rFonts w:ascii="Arial" w:hAnsi="Arial" w:cs="Arial"/>
          <w:b/>
          <w:sz w:val="20"/>
          <w:szCs w:val="24"/>
          <w:u w:val="single"/>
        </w:rPr>
        <w:t>Spencer County Middle School</w:t>
      </w:r>
    </w:p>
    <w:p w:rsidR="00F76006" w:rsidRPr="00F76006" w:rsidRDefault="00F76006" w:rsidP="00F76006">
      <w:pPr>
        <w:pStyle w:val="NoSpacing"/>
        <w:rPr>
          <w:rFonts w:ascii="Arial" w:hAnsi="Arial" w:cs="Arial"/>
          <w:sz w:val="20"/>
          <w:szCs w:val="24"/>
        </w:rPr>
      </w:pPr>
      <w:r w:rsidRPr="00F76006">
        <w:rPr>
          <w:rFonts w:ascii="Arial" w:hAnsi="Arial" w:cs="Arial"/>
          <w:sz w:val="20"/>
          <w:szCs w:val="24"/>
        </w:rPr>
        <w:t>Jessica Cox, Preschool Teacher, Rank 3</w:t>
      </w:r>
      <w:r w:rsidRPr="00F76006">
        <w:rPr>
          <w:rFonts w:ascii="Arial" w:hAnsi="Arial" w:cs="Arial"/>
          <w:sz w:val="20"/>
          <w:szCs w:val="24"/>
        </w:rPr>
        <w:tab/>
      </w:r>
      <w:r w:rsidRPr="00F76006">
        <w:rPr>
          <w:rFonts w:ascii="Arial" w:hAnsi="Arial" w:cs="Arial"/>
          <w:sz w:val="20"/>
          <w:szCs w:val="24"/>
        </w:rPr>
        <w:tab/>
      </w:r>
      <w:r w:rsidRPr="00F76006">
        <w:rPr>
          <w:rFonts w:ascii="Arial" w:hAnsi="Arial" w:cs="Arial"/>
          <w:sz w:val="20"/>
          <w:szCs w:val="24"/>
        </w:rPr>
        <w:tab/>
        <w:t>Emily Adkins, Science Teacher, Rank 2</w:t>
      </w:r>
    </w:p>
    <w:p w:rsidR="00F76006" w:rsidRPr="00F76006" w:rsidRDefault="00F76006" w:rsidP="00F76006">
      <w:pPr>
        <w:pStyle w:val="NoSpacing"/>
        <w:rPr>
          <w:rFonts w:ascii="Arial" w:hAnsi="Arial" w:cs="Arial"/>
          <w:sz w:val="20"/>
          <w:szCs w:val="24"/>
        </w:rPr>
      </w:pPr>
      <w:r w:rsidRPr="00F76006">
        <w:rPr>
          <w:rFonts w:ascii="Arial" w:hAnsi="Arial" w:cs="Arial"/>
          <w:sz w:val="20"/>
          <w:szCs w:val="24"/>
        </w:rPr>
        <w:t>Kathryn Dill, Rank 2</w:t>
      </w:r>
      <w:r w:rsidRPr="00F76006">
        <w:rPr>
          <w:rFonts w:ascii="Arial" w:hAnsi="Arial" w:cs="Arial"/>
          <w:sz w:val="20"/>
          <w:szCs w:val="24"/>
        </w:rPr>
        <w:tab/>
      </w:r>
      <w:r w:rsidRPr="00F76006">
        <w:rPr>
          <w:rFonts w:ascii="Arial" w:hAnsi="Arial" w:cs="Arial"/>
          <w:sz w:val="20"/>
          <w:szCs w:val="24"/>
        </w:rPr>
        <w:tab/>
      </w:r>
      <w:r w:rsidRPr="00F76006">
        <w:rPr>
          <w:rFonts w:ascii="Arial" w:hAnsi="Arial" w:cs="Arial"/>
          <w:sz w:val="20"/>
          <w:szCs w:val="24"/>
        </w:rPr>
        <w:tab/>
      </w:r>
      <w:r w:rsidRPr="00F76006">
        <w:rPr>
          <w:rFonts w:ascii="Arial" w:hAnsi="Arial" w:cs="Arial"/>
          <w:sz w:val="20"/>
          <w:szCs w:val="24"/>
        </w:rPr>
        <w:tab/>
      </w:r>
      <w:r w:rsidRPr="00F76006">
        <w:rPr>
          <w:rFonts w:ascii="Arial" w:hAnsi="Arial" w:cs="Arial"/>
          <w:sz w:val="20"/>
          <w:szCs w:val="24"/>
        </w:rPr>
        <w:tab/>
      </w:r>
      <w:r w:rsidRPr="00F76006">
        <w:rPr>
          <w:rFonts w:ascii="Arial" w:hAnsi="Arial" w:cs="Arial"/>
          <w:sz w:val="20"/>
          <w:szCs w:val="24"/>
        </w:rPr>
        <w:tab/>
        <w:t>Keely Hahn, Softball Coach</w:t>
      </w:r>
    </w:p>
    <w:p w:rsidR="00F76006" w:rsidRPr="00F76006" w:rsidRDefault="00F76006" w:rsidP="00F76006">
      <w:pPr>
        <w:pStyle w:val="NoSpacing"/>
        <w:rPr>
          <w:rFonts w:ascii="Arial" w:hAnsi="Arial" w:cs="Arial"/>
          <w:sz w:val="20"/>
          <w:szCs w:val="24"/>
        </w:rPr>
      </w:pPr>
      <w:r w:rsidRPr="00F76006">
        <w:rPr>
          <w:rFonts w:ascii="Arial" w:hAnsi="Arial" w:cs="Arial"/>
          <w:sz w:val="20"/>
          <w:szCs w:val="24"/>
        </w:rPr>
        <w:t>Katie Finn, Instructional Assistant</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F76006">
        <w:rPr>
          <w:rFonts w:ascii="Arial" w:hAnsi="Arial" w:cs="Arial"/>
          <w:sz w:val="20"/>
          <w:szCs w:val="24"/>
        </w:rPr>
        <w:t xml:space="preserve">Tiffany </w:t>
      </w:r>
      <w:proofErr w:type="spellStart"/>
      <w:r w:rsidRPr="00F76006">
        <w:rPr>
          <w:rFonts w:ascii="Arial" w:hAnsi="Arial" w:cs="Arial"/>
          <w:sz w:val="20"/>
          <w:szCs w:val="24"/>
        </w:rPr>
        <w:t>Nethery</w:t>
      </w:r>
      <w:proofErr w:type="spellEnd"/>
      <w:r w:rsidRPr="00F76006">
        <w:rPr>
          <w:rFonts w:ascii="Arial" w:hAnsi="Arial" w:cs="Arial"/>
          <w:sz w:val="20"/>
          <w:szCs w:val="24"/>
        </w:rPr>
        <w:t>, Cafeteria Worker</w:t>
      </w:r>
    </w:p>
    <w:p w:rsidR="00F76006" w:rsidRPr="00F76006" w:rsidRDefault="00F76006" w:rsidP="00F76006">
      <w:pPr>
        <w:pStyle w:val="NoSpacing"/>
        <w:rPr>
          <w:rFonts w:ascii="Arial" w:hAnsi="Arial" w:cs="Arial"/>
          <w:sz w:val="20"/>
          <w:szCs w:val="24"/>
        </w:rPr>
      </w:pPr>
      <w:r w:rsidRPr="00F76006">
        <w:rPr>
          <w:rFonts w:ascii="Arial" w:hAnsi="Arial" w:cs="Arial"/>
          <w:sz w:val="20"/>
          <w:szCs w:val="24"/>
        </w:rPr>
        <w:t>Hannah Kennedy, Instructional Assistant</w:t>
      </w:r>
    </w:p>
    <w:p w:rsidR="00F76006" w:rsidRPr="00F76006" w:rsidRDefault="00F76006" w:rsidP="00F76006">
      <w:pPr>
        <w:pStyle w:val="NoSpacing"/>
        <w:rPr>
          <w:rFonts w:ascii="Arial" w:hAnsi="Arial" w:cs="Arial"/>
          <w:sz w:val="20"/>
          <w:szCs w:val="24"/>
        </w:rPr>
      </w:pPr>
    </w:p>
    <w:p w:rsidR="00F76006" w:rsidRPr="00F76006" w:rsidRDefault="00F76006" w:rsidP="00F76006">
      <w:pPr>
        <w:pStyle w:val="NoSpacing"/>
        <w:rPr>
          <w:rFonts w:ascii="Arial" w:hAnsi="Arial" w:cs="Arial"/>
          <w:sz w:val="20"/>
          <w:szCs w:val="24"/>
        </w:rPr>
      </w:pPr>
    </w:p>
    <w:p w:rsidR="00F76006" w:rsidRPr="00F76006" w:rsidRDefault="00F76006" w:rsidP="00F76006">
      <w:pPr>
        <w:pStyle w:val="NoSpacing"/>
        <w:rPr>
          <w:rFonts w:ascii="Arial" w:hAnsi="Arial" w:cs="Arial"/>
          <w:b/>
          <w:sz w:val="20"/>
          <w:szCs w:val="24"/>
        </w:rPr>
      </w:pPr>
      <w:r w:rsidRPr="00F76006">
        <w:rPr>
          <w:rFonts w:ascii="Arial" w:hAnsi="Arial" w:cs="Arial"/>
          <w:b/>
          <w:sz w:val="20"/>
          <w:szCs w:val="24"/>
          <w:u w:val="single"/>
        </w:rPr>
        <w:t>Spencer County High School</w:t>
      </w:r>
      <w:r w:rsidRPr="00F76006">
        <w:rPr>
          <w:rFonts w:ascii="Arial" w:hAnsi="Arial" w:cs="Arial"/>
          <w:b/>
          <w:sz w:val="20"/>
          <w:szCs w:val="24"/>
        </w:rPr>
        <w:tab/>
      </w:r>
      <w:r w:rsidRPr="00F76006">
        <w:rPr>
          <w:rFonts w:ascii="Arial" w:hAnsi="Arial" w:cs="Arial"/>
          <w:b/>
          <w:sz w:val="20"/>
          <w:szCs w:val="24"/>
        </w:rPr>
        <w:tab/>
      </w:r>
      <w:r w:rsidRPr="00F76006">
        <w:rPr>
          <w:rFonts w:ascii="Arial" w:hAnsi="Arial" w:cs="Arial"/>
          <w:b/>
          <w:sz w:val="20"/>
          <w:szCs w:val="24"/>
        </w:rPr>
        <w:tab/>
      </w:r>
      <w:r w:rsidRPr="00F76006">
        <w:rPr>
          <w:rFonts w:ascii="Arial" w:hAnsi="Arial" w:cs="Arial"/>
          <w:b/>
          <w:sz w:val="20"/>
          <w:szCs w:val="24"/>
        </w:rPr>
        <w:tab/>
      </w:r>
      <w:r>
        <w:rPr>
          <w:rFonts w:ascii="Arial" w:hAnsi="Arial" w:cs="Arial"/>
          <w:b/>
          <w:sz w:val="20"/>
          <w:szCs w:val="24"/>
        </w:rPr>
        <w:tab/>
      </w:r>
      <w:r w:rsidRPr="00F76006">
        <w:rPr>
          <w:rFonts w:ascii="Arial" w:hAnsi="Arial" w:cs="Arial"/>
          <w:b/>
          <w:sz w:val="20"/>
          <w:szCs w:val="24"/>
        </w:rPr>
        <w:t>Other</w:t>
      </w:r>
    </w:p>
    <w:p w:rsidR="00F76006" w:rsidRPr="00F76006" w:rsidRDefault="00F76006" w:rsidP="00F76006">
      <w:pPr>
        <w:pStyle w:val="NoSpacing"/>
        <w:rPr>
          <w:rFonts w:ascii="Arial" w:hAnsi="Arial" w:cs="Arial"/>
          <w:sz w:val="20"/>
          <w:szCs w:val="24"/>
        </w:rPr>
      </w:pPr>
      <w:r w:rsidRPr="00F76006">
        <w:rPr>
          <w:rFonts w:ascii="Arial" w:hAnsi="Arial" w:cs="Arial"/>
          <w:sz w:val="20"/>
          <w:szCs w:val="24"/>
        </w:rPr>
        <w:t xml:space="preserve">Cherry Tinsley, Cafeteria Worker (7 </w:t>
      </w:r>
      <w:proofErr w:type="spellStart"/>
      <w:r w:rsidRPr="00F76006">
        <w:rPr>
          <w:rFonts w:ascii="Arial" w:hAnsi="Arial" w:cs="Arial"/>
          <w:sz w:val="20"/>
          <w:szCs w:val="24"/>
        </w:rPr>
        <w:t>hr</w:t>
      </w:r>
      <w:proofErr w:type="spellEnd"/>
      <w:r w:rsidRPr="00F76006">
        <w:rPr>
          <w:rFonts w:ascii="Arial" w:hAnsi="Arial" w:cs="Arial"/>
          <w:sz w:val="20"/>
          <w:szCs w:val="24"/>
        </w:rPr>
        <w:t>)</w:t>
      </w:r>
      <w:r w:rsidRPr="00F76006">
        <w:rPr>
          <w:rFonts w:ascii="Arial" w:hAnsi="Arial" w:cs="Arial"/>
          <w:sz w:val="20"/>
          <w:szCs w:val="24"/>
        </w:rPr>
        <w:tab/>
      </w:r>
      <w:r w:rsidRPr="00F76006">
        <w:rPr>
          <w:rFonts w:ascii="Arial" w:hAnsi="Arial" w:cs="Arial"/>
          <w:sz w:val="20"/>
          <w:szCs w:val="24"/>
        </w:rPr>
        <w:tab/>
      </w:r>
      <w:r w:rsidRPr="00F76006">
        <w:rPr>
          <w:rFonts w:ascii="Arial" w:hAnsi="Arial" w:cs="Arial"/>
          <w:sz w:val="20"/>
          <w:szCs w:val="24"/>
        </w:rPr>
        <w:tab/>
      </w:r>
      <w:r>
        <w:rPr>
          <w:rFonts w:ascii="Arial" w:hAnsi="Arial" w:cs="Arial"/>
          <w:sz w:val="20"/>
          <w:szCs w:val="24"/>
        </w:rPr>
        <w:tab/>
      </w:r>
      <w:r w:rsidRPr="00F76006">
        <w:rPr>
          <w:rFonts w:ascii="Arial" w:hAnsi="Arial" w:cs="Arial"/>
          <w:sz w:val="20"/>
          <w:szCs w:val="24"/>
        </w:rPr>
        <w:t>Jessie Harley, Mechanic Worker</w:t>
      </w:r>
    </w:p>
    <w:p w:rsidR="00F76006" w:rsidRPr="00F76006" w:rsidRDefault="00F76006" w:rsidP="00F76006">
      <w:pPr>
        <w:pStyle w:val="NoSpacing"/>
        <w:rPr>
          <w:rFonts w:ascii="Arial" w:hAnsi="Arial" w:cs="Arial"/>
          <w:sz w:val="20"/>
          <w:szCs w:val="24"/>
        </w:rPr>
      </w:pPr>
      <w:r w:rsidRPr="00F76006">
        <w:rPr>
          <w:rFonts w:ascii="Arial" w:hAnsi="Arial" w:cs="Arial"/>
          <w:sz w:val="20"/>
          <w:szCs w:val="24"/>
        </w:rPr>
        <w:t>John Howie, Softball Coach</w:t>
      </w:r>
      <w:r w:rsidRPr="00F76006">
        <w:rPr>
          <w:rFonts w:ascii="Arial" w:hAnsi="Arial" w:cs="Arial"/>
          <w:sz w:val="20"/>
          <w:szCs w:val="24"/>
        </w:rPr>
        <w:tab/>
      </w:r>
      <w:r w:rsidRPr="00F76006">
        <w:rPr>
          <w:rFonts w:ascii="Arial" w:hAnsi="Arial" w:cs="Arial"/>
          <w:sz w:val="20"/>
          <w:szCs w:val="24"/>
        </w:rPr>
        <w:tab/>
      </w:r>
      <w:r w:rsidRPr="00F76006">
        <w:rPr>
          <w:rFonts w:ascii="Arial" w:hAnsi="Arial" w:cs="Arial"/>
          <w:sz w:val="20"/>
          <w:szCs w:val="24"/>
        </w:rPr>
        <w:tab/>
      </w:r>
      <w:r w:rsidRPr="00F76006">
        <w:rPr>
          <w:rFonts w:ascii="Arial" w:hAnsi="Arial" w:cs="Arial"/>
          <w:sz w:val="20"/>
          <w:szCs w:val="24"/>
        </w:rPr>
        <w:tab/>
      </w:r>
      <w:r>
        <w:rPr>
          <w:rFonts w:ascii="Arial" w:hAnsi="Arial" w:cs="Arial"/>
          <w:sz w:val="20"/>
          <w:szCs w:val="24"/>
        </w:rPr>
        <w:tab/>
      </w:r>
      <w:r w:rsidRPr="00F76006">
        <w:rPr>
          <w:rFonts w:ascii="Arial" w:hAnsi="Arial" w:cs="Arial"/>
          <w:sz w:val="20"/>
          <w:szCs w:val="24"/>
        </w:rPr>
        <w:t>Wendy Goodlett, Bus Driver (full time)</w:t>
      </w:r>
    </w:p>
    <w:p w:rsidR="00F76006" w:rsidRPr="00F76006" w:rsidRDefault="00F76006" w:rsidP="00F76006">
      <w:pPr>
        <w:pStyle w:val="NoSpacing"/>
        <w:rPr>
          <w:rFonts w:ascii="Arial" w:hAnsi="Arial" w:cs="Arial"/>
          <w:sz w:val="20"/>
          <w:szCs w:val="24"/>
        </w:rPr>
      </w:pPr>
      <w:r w:rsidRPr="00F76006">
        <w:rPr>
          <w:rFonts w:ascii="Arial" w:hAnsi="Arial" w:cs="Arial"/>
          <w:sz w:val="20"/>
          <w:szCs w:val="24"/>
        </w:rPr>
        <w:t>Marvin Ferris, Custodian</w:t>
      </w:r>
      <w:r w:rsidRPr="00F76006">
        <w:rPr>
          <w:rFonts w:ascii="Arial" w:hAnsi="Arial" w:cs="Arial"/>
          <w:sz w:val="20"/>
          <w:szCs w:val="24"/>
        </w:rPr>
        <w:tab/>
      </w:r>
      <w:r w:rsidRPr="00F76006">
        <w:rPr>
          <w:rFonts w:ascii="Arial" w:hAnsi="Arial" w:cs="Arial"/>
          <w:sz w:val="20"/>
          <w:szCs w:val="24"/>
        </w:rPr>
        <w:tab/>
      </w:r>
      <w:r w:rsidRPr="00F76006">
        <w:rPr>
          <w:rFonts w:ascii="Arial" w:hAnsi="Arial" w:cs="Arial"/>
          <w:sz w:val="20"/>
          <w:szCs w:val="24"/>
        </w:rPr>
        <w:tab/>
      </w:r>
      <w:r w:rsidRPr="00F76006">
        <w:rPr>
          <w:rFonts w:ascii="Arial" w:hAnsi="Arial" w:cs="Arial"/>
          <w:sz w:val="20"/>
          <w:szCs w:val="24"/>
        </w:rPr>
        <w:tab/>
      </w:r>
      <w:r w:rsidRPr="00F76006">
        <w:rPr>
          <w:rFonts w:ascii="Arial" w:hAnsi="Arial" w:cs="Arial"/>
          <w:sz w:val="20"/>
          <w:szCs w:val="24"/>
        </w:rPr>
        <w:tab/>
        <w:t>Jennifer Griffith, Family/Youth Advocate G/T</w:t>
      </w:r>
    </w:p>
    <w:p w:rsidR="00F76006" w:rsidRPr="00F76006" w:rsidRDefault="00F76006" w:rsidP="00F76006">
      <w:pPr>
        <w:pStyle w:val="NoSpacing"/>
        <w:rPr>
          <w:rFonts w:ascii="Arial" w:hAnsi="Arial" w:cs="Arial"/>
          <w:sz w:val="20"/>
          <w:szCs w:val="24"/>
        </w:rPr>
      </w:pPr>
      <w:r w:rsidRPr="00F76006">
        <w:rPr>
          <w:rFonts w:ascii="Arial" w:hAnsi="Arial" w:cs="Arial"/>
          <w:sz w:val="20"/>
          <w:szCs w:val="24"/>
        </w:rPr>
        <w:tab/>
      </w:r>
      <w:r w:rsidRPr="00F76006">
        <w:rPr>
          <w:rFonts w:ascii="Arial" w:hAnsi="Arial" w:cs="Arial"/>
          <w:sz w:val="20"/>
          <w:szCs w:val="24"/>
        </w:rPr>
        <w:tab/>
      </w:r>
      <w:r w:rsidRPr="00F76006">
        <w:rPr>
          <w:rFonts w:ascii="Arial" w:hAnsi="Arial" w:cs="Arial"/>
          <w:sz w:val="20"/>
          <w:szCs w:val="24"/>
        </w:rPr>
        <w:tab/>
      </w:r>
      <w:r w:rsidRPr="00F76006">
        <w:rPr>
          <w:rFonts w:ascii="Arial" w:hAnsi="Arial" w:cs="Arial"/>
          <w:sz w:val="20"/>
          <w:szCs w:val="24"/>
        </w:rPr>
        <w:tab/>
      </w:r>
      <w:r w:rsidRPr="00F76006">
        <w:rPr>
          <w:rFonts w:ascii="Arial" w:hAnsi="Arial" w:cs="Arial"/>
          <w:sz w:val="20"/>
          <w:szCs w:val="24"/>
        </w:rPr>
        <w:tab/>
      </w:r>
      <w:r w:rsidRPr="00F76006">
        <w:rPr>
          <w:rFonts w:ascii="Arial" w:hAnsi="Arial" w:cs="Arial"/>
          <w:sz w:val="20"/>
          <w:szCs w:val="24"/>
        </w:rPr>
        <w:tab/>
      </w:r>
      <w:r w:rsidRPr="00F76006">
        <w:rPr>
          <w:rFonts w:ascii="Arial" w:hAnsi="Arial" w:cs="Arial"/>
          <w:sz w:val="20"/>
          <w:szCs w:val="24"/>
        </w:rPr>
        <w:tab/>
      </w:r>
      <w:r w:rsidRPr="00F76006">
        <w:rPr>
          <w:rFonts w:ascii="Arial" w:hAnsi="Arial" w:cs="Arial"/>
          <w:sz w:val="20"/>
          <w:szCs w:val="24"/>
        </w:rPr>
        <w:tab/>
        <w:t>Denise Lentz, Sub Bus Driver</w:t>
      </w:r>
    </w:p>
    <w:p w:rsidR="00F76006" w:rsidRPr="00F76006" w:rsidRDefault="00F76006" w:rsidP="00F76006">
      <w:pPr>
        <w:pStyle w:val="NoSpacing"/>
        <w:rPr>
          <w:rFonts w:ascii="Arial" w:hAnsi="Arial" w:cs="Arial"/>
          <w:sz w:val="20"/>
          <w:szCs w:val="24"/>
        </w:rPr>
      </w:pPr>
    </w:p>
    <w:p w:rsidR="00F76006" w:rsidRPr="00F76006" w:rsidRDefault="00F76006" w:rsidP="00F76006">
      <w:pPr>
        <w:pStyle w:val="NoSpacing"/>
        <w:rPr>
          <w:rFonts w:ascii="Arial" w:hAnsi="Arial" w:cs="Arial"/>
          <w:b/>
          <w:sz w:val="20"/>
          <w:szCs w:val="24"/>
          <w:u w:val="single"/>
        </w:rPr>
      </w:pPr>
      <w:r w:rsidRPr="00F76006">
        <w:rPr>
          <w:rFonts w:ascii="Arial" w:hAnsi="Arial" w:cs="Arial"/>
          <w:b/>
          <w:sz w:val="20"/>
          <w:szCs w:val="24"/>
          <w:u w:val="single"/>
        </w:rPr>
        <w:t>Resignations</w:t>
      </w:r>
    </w:p>
    <w:p w:rsidR="00F76006" w:rsidRPr="00F76006" w:rsidRDefault="00F76006" w:rsidP="00F76006">
      <w:pPr>
        <w:pStyle w:val="NoSpacing"/>
        <w:rPr>
          <w:rFonts w:ascii="Arial" w:hAnsi="Arial" w:cs="Arial"/>
          <w:sz w:val="20"/>
          <w:szCs w:val="24"/>
        </w:rPr>
      </w:pPr>
      <w:r w:rsidRPr="00F76006">
        <w:rPr>
          <w:rFonts w:ascii="Arial" w:hAnsi="Arial" w:cs="Arial"/>
          <w:sz w:val="20"/>
          <w:szCs w:val="24"/>
        </w:rPr>
        <w:t>Donald Murphy, Head Softball Coach, SCHS, eff 6/24/18</w:t>
      </w:r>
    </w:p>
    <w:p w:rsidR="00F76006" w:rsidRPr="00F76006" w:rsidRDefault="00F76006" w:rsidP="00F76006">
      <w:pPr>
        <w:pStyle w:val="NoSpacing"/>
        <w:rPr>
          <w:rFonts w:ascii="Arial" w:hAnsi="Arial" w:cs="Arial"/>
          <w:sz w:val="20"/>
          <w:szCs w:val="24"/>
        </w:rPr>
      </w:pPr>
      <w:r w:rsidRPr="00F76006">
        <w:rPr>
          <w:rFonts w:ascii="Arial" w:hAnsi="Arial" w:cs="Arial"/>
          <w:sz w:val="20"/>
          <w:szCs w:val="24"/>
        </w:rPr>
        <w:t>Kaitlin Mason, Special Education MSD, SCHS eff 7/13/18</w:t>
      </w:r>
    </w:p>
    <w:p w:rsidR="00F76006" w:rsidRPr="00F76006" w:rsidRDefault="00F76006" w:rsidP="00F76006">
      <w:pPr>
        <w:pStyle w:val="NoSpacing"/>
        <w:rPr>
          <w:rFonts w:ascii="Arial" w:hAnsi="Arial" w:cs="Arial"/>
          <w:sz w:val="20"/>
          <w:szCs w:val="24"/>
        </w:rPr>
      </w:pPr>
    </w:p>
    <w:p w:rsidR="00F76006" w:rsidRPr="00F76006" w:rsidRDefault="00F76006" w:rsidP="00F76006">
      <w:pPr>
        <w:pStyle w:val="NoSpacing"/>
        <w:rPr>
          <w:rFonts w:ascii="Arial" w:hAnsi="Arial" w:cs="Arial"/>
          <w:sz w:val="20"/>
          <w:szCs w:val="24"/>
        </w:rPr>
      </w:pPr>
    </w:p>
    <w:p w:rsidR="008B4D3A" w:rsidRDefault="00684537" w:rsidP="008B4D3A">
      <w:pPr>
        <w:pStyle w:val="NoSpacing"/>
        <w:numPr>
          <w:ilvl w:val="0"/>
          <w:numId w:val="5"/>
        </w:numPr>
        <w:rPr>
          <w:rFonts w:ascii="Arial" w:hAnsi="Arial" w:cs="Arial"/>
          <w:sz w:val="24"/>
          <w:szCs w:val="24"/>
        </w:rPr>
      </w:pPr>
      <w:r w:rsidRPr="00E858B6">
        <w:rPr>
          <w:rFonts w:ascii="Arial" w:hAnsi="Arial" w:cs="Arial"/>
          <w:sz w:val="24"/>
          <w:szCs w:val="24"/>
        </w:rPr>
        <w:t>Field Trip Approvals</w:t>
      </w:r>
      <w:r w:rsidR="0061318F" w:rsidRPr="005C5336">
        <w:rPr>
          <w:rFonts w:ascii="Arial" w:hAnsi="Arial" w:cs="Arial"/>
          <w:sz w:val="24"/>
          <w:szCs w:val="24"/>
        </w:rPr>
        <w:t xml:space="preserve"> (Overnight and Out-of-State)</w:t>
      </w:r>
    </w:p>
    <w:p w:rsidR="00E81CD1" w:rsidRDefault="00E81CD1" w:rsidP="00E81CD1">
      <w:pPr>
        <w:pStyle w:val="NoSpacing"/>
        <w:numPr>
          <w:ilvl w:val="1"/>
          <w:numId w:val="5"/>
        </w:numPr>
        <w:rPr>
          <w:rFonts w:ascii="Arial" w:hAnsi="Arial" w:cs="Arial"/>
          <w:sz w:val="24"/>
          <w:szCs w:val="24"/>
        </w:rPr>
      </w:pPr>
      <w:r>
        <w:rPr>
          <w:rFonts w:ascii="Arial" w:hAnsi="Arial" w:cs="Arial"/>
          <w:sz w:val="24"/>
          <w:szCs w:val="24"/>
        </w:rPr>
        <w:t>SCHS Football Camp – Campbellsville University</w:t>
      </w:r>
    </w:p>
    <w:p w:rsidR="00E81CD1" w:rsidRDefault="00E81CD1" w:rsidP="00E81CD1">
      <w:pPr>
        <w:pStyle w:val="NoSpacing"/>
        <w:numPr>
          <w:ilvl w:val="1"/>
          <w:numId w:val="5"/>
        </w:numPr>
        <w:rPr>
          <w:rFonts w:ascii="Arial" w:hAnsi="Arial" w:cs="Arial"/>
          <w:sz w:val="24"/>
          <w:szCs w:val="24"/>
        </w:rPr>
      </w:pPr>
      <w:r>
        <w:rPr>
          <w:rFonts w:ascii="Arial" w:hAnsi="Arial" w:cs="Arial"/>
          <w:sz w:val="24"/>
          <w:szCs w:val="24"/>
        </w:rPr>
        <w:t>SCHS Dairy Team Harrisburg, Penn</w:t>
      </w:r>
    </w:p>
    <w:p w:rsidR="00E81CD1" w:rsidRDefault="00E81CD1" w:rsidP="00E81CD1">
      <w:pPr>
        <w:pStyle w:val="NoSpacing"/>
        <w:numPr>
          <w:ilvl w:val="1"/>
          <w:numId w:val="5"/>
        </w:numPr>
        <w:rPr>
          <w:rFonts w:ascii="Arial" w:hAnsi="Arial" w:cs="Arial"/>
          <w:sz w:val="24"/>
          <w:szCs w:val="24"/>
        </w:rPr>
      </w:pPr>
      <w:r>
        <w:rPr>
          <w:rFonts w:ascii="Arial" w:hAnsi="Arial" w:cs="Arial"/>
          <w:sz w:val="24"/>
          <w:szCs w:val="24"/>
        </w:rPr>
        <w:t>SCHS Dairy Team Wisconsin State Fair</w:t>
      </w:r>
    </w:p>
    <w:p w:rsidR="00E81CD1" w:rsidRDefault="00E81CD1" w:rsidP="00E81CD1">
      <w:pPr>
        <w:pStyle w:val="NoSpacing"/>
        <w:numPr>
          <w:ilvl w:val="1"/>
          <w:numId w:val="5"/>
        </w:numPr>
        <w:rPr>
          <w:rFonts w:ascii="Arial" w:hAnsi="Arial" w:cs="Arial"/>
          <w:sz w:val="24"/>
          <w:szCs w:val="24"/>
        </w:rPr>
      </w:pPr>
      <w:r>
        <w:rPr>
          <w:rFonts w:ascii="Arial" w:hAnsi="Arial" w:cs="Arial"/>
          <w:sz w:val="24"/>
          <w:szCs w:val="24"/>
        </w:rPr>
        <w:t>SCHS Dairy Team Maryland State Fair</w:t>
      </w:r>
    </w:p>
    <w:p w:rsidR="00E81CD1" w:rsidRDefault="00E81CD1" w:rsidP="00E81CD1">
      <w:pPr>
        <w:pStyle w:val="NoSpacing"/>
        <w:numPr>
          <w:ilvl w:val="1"/>
          <w:numId w:val="5"/>
        </w:numPr>
        <w:rPr>
          <w:rFonts w:ascii="Arial" w:hAnsi="Arial" w:cs="Arial"/>
          <w:sz w:val="24"/>
          <w:szCs w:val="24"/>
        </w:rPr>
      </w:pPr>
      <w:r>
        <w:rPr>
          <w:rFonts w:ascii="Arial" w:hAnsi="Arial" w:cs="Arial"/>
          <w:sz w:val="24"/>
          <w:szCs w:val="24"/>
        </w:rPr>
        <w:t>SCHS Dairy Team Madison, Wisconsin</w:t>
      </w:r>
    </w:p>
    <w:p w:rsidR="001B215F" w:rsidRPr="00E81CD1" w:rsidRDefault="001B215F" w:rsidP="001B215F">
      <w:pPr>
        <w:pStyle w:val="NoSpacing"/>
        <w:ind w:left="1440"/>
        <w:rPr>
          <w:rFonts w:ascii="Arial" w:hAnsi="Arial" w:cs="Arial"/>
          <w:sz w:val="24"/>
          <w:szCs w:val="24"/>
        </w:rPr>
      </w:pPr>
    </w:p>
    <w:p w:rsidR="00A70325" w:rsidRDefault="00684537" w:rsidP="00D7521C">
      <w:pPr>
        <w:pStyle w:val="NoSpacing"/>
        <w:numPr>
          <w:ilvl w:val="0"/>
          <w:numId w:val="5"/>
        </w:numPr>
        <w:rPr>
          <w:rFonts w:ascii="Arial" w:hAnsi="Arial" w:cs="Arial"/>
          <w:sz w:val="24"/>
          <w:szCs w:val="24"/>
        </w:rPr>
      </w:pPr>
      <w:r w:rsidRPr="005C5336">
        <w:rPr>
          <w:rFonts w:ascii="Arial" w:hAnsi="Arial" w:cs="Arial"/>
          <w:sz w:val="24"/>
          <w:szCs w:val="24"/>
        </w:rPr>
        <w:t>Fundraiser Approvals</w:t>
      </w:r>
      <w:r w:rsidR="000A5DF7" w:rsidRPr="005C5336">
        <w:rPr>
          <w:rFonts w:ascii="Arial" w:hAnsi="Arial" w:cs="Arial"/>
          <w:sz w:val="24"/>
          <w:szCs w:val="24"/>
        </w:rPr>
        <w:t xml:space="preserve"> </w:t>
      </w:r>
    </w:p>
    <w:p w:rsidR="00E81CD1" w:rsidRDefault="00E81CD1" w:rsidP="00CA1444">
      <w:pPr>
        <w:pStyle w:val="NoSpacing"/>
        <w:ind w:left="360"/>
        <w:rPr>
          <w:rFonts w:ascii="Arial" w:hAnsi="Arial" w:cs="Arial"/>
          <w:sz w:val="24"/>
          <w:szCs w:val="24"/>
        </w:rPr>
      </w:pPr>
    </w:p>
    <w:p w:rsidR="00AA2921" w:rsidRDefault="00AA2921" w:rsidP="00CA1444">
      <w:pPr>
        <w:pStyle w:val="NoSpacing"/>
        <w:ind w:left="360"/>
        <w:rPr>
          <w:rFonts w:ascii="Arial" w:hAnsi="Arial" w:cs="Arial"/>
          <w:sz w:val="24"/>
          <w:szCs w:val="24"/>
        </w:rPr>
      </w:pPr>
    </w:p>
    <w:p w:rsidR="00AA2921" w:rsidRDefault="00AA2921" w:rsidP="00CA1444">
      <w:pPr>
        <w:pStyle w:val="NoSpacing"/>
        <w:ind w:left="360"/>
        <w:rPr>
          <w:rFonts w:ascii="Arial" w:hAnsi="Arial" w:cs="Arial"/>
          <w:sz w:val="24"/>
          <w:szCs w:val="24"/>
        </w:rPr>
      </w:pPr>
    </w:p>
    <w:p w:rsidR="00AA2921" w:rsidRDefault="00AA2921" w:rsidP="00CA1444">
      <w:pPr>
        <w:pStyle w:val="NoSpacing"/>
        <w:ind w:left="360"/>
        <w:rPr>
          <w:rFonts w:ascii="Arial" w:hAnsi="Arial" w:cs="Arial"/>
          <w:sz w:val="24"/>
          <w:szCs w:val="24"/>
        </w:rPr>
      </w:pPr>
    </w:p>
    <w:p w:rsidR="00CA1444" w:rsidRPr="0022776A" w:rsidRDefault="0022776A" w:rsidP="00CA1444">
      <w:pPr>
        <w:pStyle w:val="NoSpacing"/>
        <w:ind w:left="360"/>
        <w:rPr>
          <w:rFonts w:ascii="Arial" w:hAnsi="Arial" w:cs="Arial"/>
          <w:b/>
          <w:sz w:val="24"/>
          <w:szCs w:val="24"/>
        </w:rPr>
      </w:pPr>
      <w:r w:rsidRPr="0022776A">
        <w:rPr>
          <w:rFonts w:ascii="Arial" w:hAnsi="Arial" w:cs="Arial"/>
          <w:b/>
          <w:sz w:val="24"/>
          <w:szCs w:val="24"/>
        </w:rPr>
        <w:lastRenderedPageBreak/>
        <w:t>Spencer County Middle School Fundraisers</w:t>
      </w:r>
    </w:p>
    <w:tbl>
      <w:tblPr>
        <w:tblW w:w="1023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912"/>
        <w:gridCol w:w="2445"/>
        <w:gridCol w:w="2340"/>
        <w:gridCol w:w="2160"/>
      </w:tblGrid>
      <w:tr w:rsidR="001446E2" w:rsidRPr="002A4AD3" w:rsidTr="001446E2">
        <w:tc>
          <w:tcPr>
            <w:tcW w:w="1380" w:type="dxa"/>
            <w:shd w:val="clear" w:color="auto" w:fill="auto"/>
          </w:tcPr>
          <w:p w:rsidR="001446E2" w:rsidRPr="001446E2" w:rsidRDefault="001446E2" w:rsidP="001446E2">
            <w:pPr>
              <w:pStyle w:val="NoSpacing"/>
            </w:pPr>
            <w:r w:rsidRPr="001446E2">
              <w:t>International Travel</w:t>
            </w:r>
          </w:p>
        </w:tc>
        <w:tc>
          <w:tcPr>
            <w:tcW w:w="1912" w:type="dxa"/>
            <w:shd w:val="clear" w:color="auto" w:fill="auto"/>
          </w:tcPr>
          <w:p w:rsidR="001446E2" w:rsidRPr="001446E2" w:rsidRDefault="001446E2" w:rsidP="001446E2">
            <w:pPr>
              <w:pStyle w:val="NoSpacing"/>
            </w:pPr>
            <w:r w:rsidRPr="001446E2">
              <w:t>Scratch Cards Donation/Coupons</w:t>
            </w:r>
          </w:p>
        </w:tc>
        <w:tc>
          <w:tcPr>
            <w:tcW w:w="2445" w:type="dxa"/>
            <w:shd w:val="clear" w:color="auto" w:fill="auto"/>
          </w:tcPr>
          <w:p w:rsidR="001446E2" w:rsidRPr="001446E2" w:rsidRDefault="001446E2" w:rsidP="001446E2">
            <w:pPr>
              <w:pStyle w:val="NoSpacing"/>
            </w:pPr>
            <w:r w:rsidRPr="001446E2">
              <w:t>August 2018 – May 2019</w:t>
            </w:r>
          </w:p>
        </w:tc>
        <w:tc>
          <w:tcPr>
            <w:tcW w:w="2340" w:type="dxa"/>
            <w:shd w:val="clear" w:color="auto" w:fill="auto"/>
          </w:tcPr>
          <w:p w:rsidR="001446E2" w:rsidRPr="001446E2" w:rsidRDefault="001446E2" w:rsidP="001446E2">
            <w:pPr>
              <w:pStyle w:val="NoSpacing"/>
            </w:pPr>
            <w:r w:rsidRPr="001446E2">
              <w:t>Tips, Fees, Additional Expenses</w:t>
            </w:r>
          </w:p>
        </w:tc>
        <w:tc>
          <w:tcPr>
            <w:tcW w:w="2160" w:type="dxa"/>
            <w:shd w:val="clear" w:color="auto" w:fill="auto"/>
          </w:tcPr>
          <w:p w:rsidR="001446E2" w:rsidRPr="001446E2" w:rsidRDefault="001446E2" w:rsidP="001446E2">
            <w:pPr>
              <w:pStyle w:val="NoSpacing"/>
            </w:pPr>
            <w:r w:rsidRPr="001446E2">
              <w:t>Students/Parents</w:t>
            </w:r>
          </w:p>
        </w:tc>
      </w:tr>
      <w:tr w:rsidR="001446E2" w:rsidRPr="002A4AD3" w:rsidTr="001446E2">
        <w:tc>
          <w:tcPr>
            <w:tcW w:w="1380" w:type="dxa"/>
            <w:shd w:val="clear" w:color="auto" w:fill="auto"/>
          </w:tcPr>
          <w:p w:rsidR="001446E2" w:rsidRPr="001446E2" w:rsidRDefault="001446E2" w:rsidP="001446E2">
            <w:pPr>
              <w:pStyle w:val="NoSpacing"/>
            </w:pPr>
            <w:r w:rsidRPr="001446E2">
              <w:t>Drama Production</w:t>
            </w:r>
          </w:p>
        </w:tc>
        <w:tc>
          <w:tcPr>
            <w:tcW w:w="1912" w:type="dxa"/>
            <w:shd w:val="clear" w:color="auto" w:fill="auto"/>
          </w:tcPr>
          <w:p w:rsidR="001446E2" w:rsidRPr="001446E2" w:rsidRDefault="001446E2" w:rsidP="001446E2">
            <w:pPr>
              <w:pStyle w:val="NoSpacing"/>
            </w:pPr>
            <w:r w:rsidRPr="001446E2">
              <w:t>Concessions Fall Play</w:t>
            </w:r>
          </w:p>
        </w:tc>
        <w:tc>
          <w:tcPr>
            <w:tcW w:w="2445" w:type="dxa"/>
            <w:shd w:val="clear" w:color="auto" w:fill="auto"/>
          </w:tcPr>
          <w:p w:rsidR="001446E2" w:rsidRPr="001446E2" w:rsidRDefault="001446E2" w:rsidP="001446E2">
            <w:pPr>
              <w:pStyle w:val="NoSpacing"/>
            </w:pPr>
            <w:r w:rsidRPr="001446E2">
              <w:t>November 1-4, 2018</w:t>
            </w:r>
          </w:p>
        </w:tc>
        <w:tc>
          <w:tcPr>
            <w:tcW w:w="2340" w:type="dxa"/>
            <w:shd w:val="clear" w:color="auto" w:fill="auto"/>
          </w:tcPr>
          <w:p w:rsidR="001446E2" w:rsidRPr="001446E2" w:rsidRDefault="001446E2" w:rsidP="001446E2">
            <w:pPr>
              <w:pStyle w:val="NoSpacing"/>
            </w:pPr>
            <w:r w:rsidRPr="001446E2">
              <w:t>Production Costs</w:t>
            </w:r>
          </w:p>
        </w:tc>
        <w:tc>
          <w:tcPr>
            <w:tcW w:w="2160" w:type="dxa"/>
            <w:shd w:val="clear" w:color="auto" w:fill="auto"/>
          </w:tcPr>
          <w:p w:rsidR="001446E2" w:rsidRPr="001446E2" w:rsidRDefault="001446E2" w:rsidP="001446E2">
            <w:pPr>
              <w:pStyle w:val="NoSpacing"/>
            </w:pPr>
          </w:p>
        </w:tc>
      </w:tr>
      <w:tr w:rsidR="001446E2" w:rsidRPr="002A4AD3" w:rsidTr="001446E2">
        <w:tc>
          <w:tcPr>
            <w:tcW w:w="1380" w:type="dxa"/>
            <w:shd w:val="clear" w:color="auto" w:fill="auto"/>
          </w:tcPr>
          <w:p w:rsidR="001446E2" w:rsidRPr="001446E2" w:rsidRDefault="001446E2" w:rsidP="001446E2">
            <w:pPr>
              <w:pStyle w:val="NoSpacing"/>
            </w:pPr>
            <w:r w:rsidRPr="001446E2">
              <w:t>Drama Production</w:t>
            </w:r>
          </w:p>
        </w:tc>
        <w:tc>
          <w:tcPr>
            <w:tcW w:w="1912" w:type="dxa"/>
            <w:shd w:val="clear" w:color="auto" w:fill="auto"/>
          </w:tcPr>
          <w:p w:rsidR="001446E2" w:rsidRPr="001446E2" w:rsidRDefault="001446E2" w:rsidP="001446E2">
            <w:pPr>
              <w:pStyle w:val="NoSpacing"/>
            </w:pPr>
            <w:r w:rsidRPr="001446E2">
              <w:t>Spring Musical Concessions</w:t>
            </w:r>
          </w:p>
        </w:tc>
        <w:tc>
          <w:tcPr>
            <w:tcW w:w="2445" w:type="dxa"/>
            <w:shd w:val="clear" w:color="auto" w:fill="auto"/>
          </w:tcPr>
          <w:p w:rsidR="001446E2" w:rsidRPr="001446E2" w:rsidRDefault="001446E2" w:rsidP="001446E2">
            <w:pPr>
              <w:pStyle w:val="NoSpacing"/>
            </w:pPr>
            <w:r w:rsidRPr="001446E2">
              <w:t>April 11 – 14, 2018</w:t>
            </w:r>
          </w:p>
        </w:tc>
        <w:tc>
          <w:tcPr>
            <w:tcW w:w="2340" w:type="dxa"/>
            <w:shd w:val="clear" w:color="auto" w:fill="auto"/>
          </w:tcPr>
          <w:p w:rsidR="001446E2" w:rsidRPr="001446E2" w:rsidRDefault="001446E2" w:rsidP="001446E2">
            <w:pPr>
              <w:pStyle w:val="NoSpacing"/>
            </w:pPr>
            <w:r w:rsidRPr="001446E2">
              <w:t>Production Costs</w:t>
            </w:r>
          </w:p>
        </w:tc>
        <w:tc>
          <w:tcPr>
            <w:tcW w:w="2160" w:type="dxa"/>
            <w:shd w:val="clear" w:color="auto" w:fill="auto"/>
          </w:tcPr>
          <w:p w:rsidR="001446E2" w:rsidRPr="001446E2" w:rsidRDefault="001446E2" w:rsidP="001446E2">
            <w:pPr>
              <w:pStyle w:val="NoSpacing"/>
            </w:pPr>
            <w:r w:rsidRPr="001446E2">
              <w:t>Parents</w:t>
            </w:r>
          </w:p>
        </w:tc>
      </w:tr>
      <w:tr w:rsidR="001446E2" w:rsidRPr="002A4AD3" w:rsidTr="001446E2">
        <w:tc>
          <w:tcPr>
            <w:tcW w:w="1380" w:type="dxa"/>
            <w:shd w:val="clear" w:color="auto" w:fill="auto"/>
          </w:tcPr>
          <w:p w:rsidR="001446E2" w:rsidRPr="001446E2" w:rsidRDefault="001446E2" w:rsidP="001446E2">
            <w:pPr>
              <w:pStyle w:val="NoSpacing"/>
            </w:pPr>
            <w:r w:rsidRPr="001446E2">
              <w:t>Drama Comp Club</w:t>
            </w:r>
          </w:p>
        </w:tc>
        <w:tc>
          <w:tcPr>
            <w:tcW w:w="1912" w:type="dxa"/>
            <w:shd w:val="clear" w:color="auto" w:fill="auto"/>
          </w:tcPr>
          <w:p w:rsidR="001446E2" w:rsidRPr="001446E2" w:rsidRDefault="001446E2" w:rsidP="001446E2">
            <w:pPr>
              <w:pStyle w:val="NoSpacing"/>
            </w:pPr>
            <w:r w:rsidRPr="001446E2">
              <w:t>Pizza Cards</w:t>
            </w:r>
          </w:p>
        </w:tc>
        <w:tc>
          <w:tcPr>
            <w:tcW w:w="2445" w:type="dxa"/>
            <w:shd w:val="clear" w:color="auto" w:fill="auto"/>
          </w:tcPr>
          <w:p w:rsidR="001446E2" w:rsidRPr="001446E2" w:rsidRDefault="001446E2" w:rsidP="001446E2">
            <w:pPr>
              <w:pStyle w:val="NoSpacing"/>
            </w:pPr>
            <w:r w:rsidRPr="001446E2">
              <w:t>August 2018 – October 2018</w:t>
            </w:r>
          </w:p>
        </w:tc>
        <w:tc>
          <w:tcPr>
            <w:tcW w:w="2340" w:type="dxa"/>
            <w:shd w:val="clear" w:color="auto" w:fill="auto"/>
          </w:tcPr>
          <w:p w:rsidR="001446E2" w:rsidRPr="001446E2" w:rsidRDefault="001446E2" w:rsidP="001446E2">
            <w:pPr>
              <w:pStyle w:val="NoSpacing"/>
            </w:pPr>
            <w:r w:rsidRPr="001446E2">
              <w:t>Raise money for trips, Regional/State Overnight</w:t>
            </w:r>
          </w:p>
        </w:tc>
        <w:tc>
          <w:tcPr>
            <w:tcW w:w="2160" w:type="dxa"/>
            <w:shd w:val="clear" w:color="auto" w:fill="auto"/>
          </w:tcPr>
          <w:p w:rsidR="001446E2" w:rsidRPr="001446E2" w:rsidRDefault="001446E2" w:rsidP="001446E2">
            <w:pPr>
              <w:pStyle w:val="NoSpacing"/>
            </w:pPr>
            <w:r w:rsidRPr="001446E2">
              <w:t>Students/Parents</w:t>
            </w:r>
          </w:p>
        </w:tc>
      </w:tr>
      <w:tr w:rsidR="001446E2" w:rsidRPr="002A4AD3" w:rsidTr="001446E2">
        <w:tc>
          <w:tcPr>
            <w:tcW w:w="1380" w:type="dxa"/>
            <w:shd w:val="clear" w:color="auto" w:fill="auto"/>
          </w:tcPr>
          <w:p w:rsidR="001446E2" w:rsidRPr="001446E2" w:rsidRDefault="001446E2" w:rsidP="001446E2">
            <w:pPr>
              <w:pStyle w:val="NoSpacing"/>
            </w:pPr>
            <w:r w:rsidRPr="001446E2">
              <w:t>Band 7151</w:t>
            </w:r>
          </w:p>
        </w:tc>
        <w:tc>
          <w:tcPr>
            <w:tcW w:w="1912" w:type="dxa"/>
            <w:shd w:val="clear" w:color="auto" w:fill="auto"/>
          </w:tcPr>
          <w:p w:rsidR="001446E2" w:rsidRPr="001446E2" w:rsidRDefault="001446E2" w:rsidP="001446E2">
            <w:pPr>
              <w:pStyle w:val="NoSpacing"/>
            </w:pPr>
            <w:r w:rsidRPr="001446E2">
              <w:t xml:space="preserve">Spirit Wear </w:t>
            </w:r>
          </w:p>
        </w:tc>
        <w:tc>
          <w:tcPr>
            <w:tcW w:w="2445" w:type="dxa"/>
            <w:shd w:val="clear" w:color="auto" w:fill="auto"/>
          </w:tcPr>
          <w:p w:rsidR="001446E2" w:rsidRPr="001446E2" w:rsidRDefault="001446E2" w:rsidP="001446E2">
            <w:pPr>
              <w:pStyle w:val="NoSpacing"/>
            </w:pPr>
            <w:r w:rsidRPr="001446E2">
              <w:t>September 2018-Octobere 2018</w:t>
            </w:r>
          </w:p>
        </w:tc>
        <w:tc>
          <w:tcPr>
            <w:tcW w:w="2340" w:type="dxa"/>
            <w:shd w:val="clear" w:color="auto" w:fill="auto"/>
          </w:tcPr>
          <w:p w:rsidR="001446E2" w:rsidRPr="001446E2" w:rsidRDefault="001446E2" w:rsidP="001446E2">
            <w:pPr>
              <w:pStyle w:val="NoSpacing"/>
            </w:pPr>
            <w:r w:rsidRPr="001446E2">
              <w:t>Classroom  Equipment, Supplies, Music, Instruments, &amp; Transportation</w:t>
            </w:r>
          </w:p>
        </w:tc>
        <w:tc>
          <w:tcPr>
            <w:tcW w:w="2160" w:type="dxa"/>
            <w:shd w:val="clear" w:color="auto" w:fill="auto"/>
          </w:tcPr>
          <w:p w:rsidR="001446E2" w:rsidRPr="001446E2" w:rsidRDefault="001446E2" w:rsidP="001446E2">
            <w:pPr>
              <w:pStyle w:val="NoSpacing"/>
            </w:pPr>
            <w:r w:rsidRPr="001446E2">
              <w:t>Parents</w:t>
            </w:r>
          </w:p>
        </w:tc>
      </w:tr>
      <w:tr w:rsidR="001446E2" w:rsidRPr="002A4AD3" w:rsidTr="001446E2">
        <w:tc>
          <w:tcPr>
            <w:tcW w:w="1380" w:type="dxa"/>
            <w:shd w:val="clear" w:color="auto" w:fill="auto"/>
          </w:tcPr>
          <w:p w:rsidR="001446E2" w:rsidRPr="001446E2" w:rsidRDefault="001446E2" w:rsidP="001446E2">
            <w:pPr>
              <w:pStyle w:val="NoSpacing"/>
            </w:pPr>
            <w:r w:rsidRPr="001446E2">
              <w:t>Band 7151</w:t>
            </w:r>
          </w:p>
        </w:tc>
        <w:tc>
          <w:tcPr>
            <w:tcW w:w="1912" w:type="dxa"/>
            <w:shd w:val="clear" w:color="auto" w:fill="auto"/>
          </w:tcPr>
          <w:p w:rsidR="001446E2" w:rsidRPr="001446E2" w:rsidRDefault="001446E2" w:rsidP="001446E2">
            <w:pPr>
              <w:pStyle w:val="NoSpacing"/>
            </w:pPr>
            <w:r w:rsidRPr="001446E2">
              <w:t>Kroger Rewards</w:t>
            </w:r>
          </w:p>
        </w:tc>
        <w:tc>
          <w:tcPr>
            <w:tcW w:w="2445" w:type="dxa"/>
            <w:shd w:val="clear" w:color="auto" w:fill="auto"/>
          </w:tcPr>
          <w:p w:rsidR="001446E2" w:rsidRPr="001446E2" w:rsidRDefault="001446E2" w:rsidP="001446E2">
            <w:pPr>
              <w:pStyle w:val="NoSpacing"/>
            </w:pPr>
            <w:r w:rsidRPr="001446E2">
              <w:t>School Year</w:t>
            </w:r>
          </w:p>
        </w:tc>
        <w:tc>
          <w:tcPr>
            <w:tcW w:w="2340" w:type="dxa"/>
            <w:shd w:val="clear" w:color="auto" w:fill="auto"/>
          </w:tcPr>
          <w:p w:rsidR="001446E2" w:rsidRPr="001446E2" w:rsidRDefault="001446E2" w:rsidP="001446E2">
            <w:pPr>
              <w:pStyle w:val="NoSpacing"/>
            </w:pPr>
            <w:r w:rsidRPr="001446E2">
              <w:t>Classroom Equipment, Music, Instruments, Supplies, Transportation</w:t>
            </w:r>
          </w:p>
        </w:tc>
        <w:tc>
          <w:tcPr>
            <w:tcW w:w="2160" w:type="dxa"/>
            <w:shd w:val="clear" w:color="auto" w:fill="auto"/>
          </w:tcPr>
          <w:p w:rsidR="001446E2" w:rsidRPr="001446E2" w:rsidRDefault="001446E2" w:rsidP="001446E2">
            <w:pPr>
              <w:pStyle w:val="NoSpacing"/>
            </w:pPr>
            <w:r w:rsidRPr="001446E2">
              <w:t>Parents</w:t>
            </w:r>
          </w:p>
        </w:tc>
      </w:tr>
    </w:tbl>
    <w:p w:rsidR="001446E2" w:rsidRPr="0022776A" w:rsidRDefault="001446E2" w:rsidP="00CA1444">
      <w:pPr>
        <w:pStyle w:val="NoSpacing"/>
        <w:ind w:left="360"/>
        <w:rPr>
          <w:rFonts w:ascii="Arial" w:hAnsi="Arial" w:cs="Arial"/>
          <w:b/>
          <w:sz w:val="24"/>
          <w:szCs w:val="24"/>
        </w:rPr>
      </w:pPr>
    </w:p>
    <w:p w:rsidR="001446E2" w:rsidRPr="0022776A" w:rsidRDefault="001446E2" w:rsidP="00CA1444">
      <w:pPr>
        <w:pStyle w:val="NoSpacing"/>
        <w:ind w:left="360"/>
        <w:rPr>
          <w:rFonts w:ascii="Arial" w:hAnsi="Arial" w:cs="Arial"/>
          <w:b/>
          <w:sz w:val="24"/>
          <w:szCs w:val="24"/>
        </w:rPr>
      </w:pPr>
      <w:r w:rsidRPr="0022776A">
        <w:rPr>
          <w:rFonts w:ascii="Arial" w:hAnsi="Arial" w:cs="Arial"/>
          <w:b/>
          <w:sz w:val="24"/>
          <w:szCs w:val="24"/>
        </w:rPr>
        <w:t>Spencer County High School</w:t>
      </w:r>
      <w:r w:rsidR="0022776A" w:rsidRPr="0022776A">
        <w:rPr>
          <w:rFonts w:ascii="Arial" w:hAnsi="Arial" w:cs="Arial"/>
          <w:b/>
          <w:sz w:val="24"/>
          <w:szCs w:val="24"/>
        </w:rPr>
        <w:t xml:space="preserve"> Fundraisers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546"/>
        <w:gridCol w:w="1774"/>
        <w:gridCol w:w="2340"/>
        <w:gridCol w:w="2160"/>
      </w:tblGrid>
      <w:tr w:rsidR="007F5432" w:rsidRPr="00286727" w:rsidTr="000B3735">
        <w:tc>
          <w:tcPr>
            <w:tcW w:w="1350" w:type="dxa"/>
            <w:shd w:val="clear" w:color="auto" w:fill="auto"/>
          </w:tcPr>
          <w:p w:rsidR="007F5432" w:rsidRPr="007F5432" w:rsidRDefault="007F5432" w:rsidP="007F5432">
            <w:pPr>
              <w:pStyle w:val="NoSpacing"/>
              <w:rPr>
                <w:sz w:val="18"/>
                <w:szCs w:val="18"/>
              </w:rPr>
            </w:pPr>
            <w:r w:rsidRPr="007F5432">
              <w:rPr>
                <w:sz w:val="18"/>
                <w:szCs w:val="18"/>
              </w:rPr>
              <w:t>Softball</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Fall Softball Games</w:t>
            </w:r>
          </w:p>
          <w:p w:rsidR="007F5432" w:rsidRPr="007F5432" w:rsidRDefault="007F5432" w:rsidP="007F5432">
            <w:pPr>
              <w:pStyle w:val="NoSpacing"/>
              <w:rPr>
                <w:sz w:val="18"/>
                <w:szCs w:val="18"/>
              </w:rPr>
            </w:pPr>
            <w:r w:rsidRPr="007F5432">
              <w:rPr>
                <w:sz w:val="18"/>
                <w:szCs w:val="18"/>
              </w:rPr>
              <w:t>Admission/Concessions</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Aug – Dec 2018</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 xml:space="preserve">Softball Program </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r w:rsidR="007F5432" w:rsidRPr="00286727" w:rsidTr="000B3735">
        <w:tc>
          <w:tcPr>
            <w:tcW w:w="1350" w:type="dxa"/>
            <w:shd w:val="clear" w:color="auto" w:fill="auto"/>
          </w:tcPr>
          <w:p w:rsidR="007F5432" w:rsidRPr="007F5432" w:rsidRDefault="007F5432" w:rsidP="007F5432">
            <w:pPr>
              <w:pStyle w:val="NoSpacing"/>
              <w:rPr>
                <w:sz w:val="18"/>
                <w:szCs w:val="18"/>
              </w:rPr>
            </w:pPr>
            <w:r w:rsidRPr="007F5432">
              <w:rPr>
                <w:sz w:val="18"/>
                <w:szCs w:val="18"/>
              </w:rPr>
              <w:t>2019 Project Grad Activity</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Kroger Community Rewards</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School year</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Project Grad</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r w:rsidR="007F5432" w:rsidRPr="00286727" w:rsidTr="000B3735">
        <w:tc>
          <w:tcPr>
            <w:tcW w:w="1350" w:type="dxa"/>
            <w:shd w:val="clear" w:color="auto" w:fill="auto"/>
          </w:tcPr>
          <w:p w:rsidR="007F5432" w:rsidRPr="007F5432" w:rsidRDefault="007F5432" w:rsidP="007F5432">
            <w:pPr>
              <w:pStyle w:val="NoSpacing"/>
              <w:rPr>
                <w:sz w:val="18"/>
                <w:szCs w:val="18"/>
              </w:rPr>
            </w:pPr>
            <w:r w:rsidRPr="007F5432">
              <w:rPr>
                <w:sz w:val="18"/>
                <w:szCs w:val="18"/>
              </w:rPr>
              <w:t>2019 Project Grad Activity</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Football Games/concessions</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3 Games</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Project Grad</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r w:rsidR="007F5432" w:rsidRPr="00286727" w:rsidTr="000B3735">
        <w:tc>
          <w:tcPr>
            <w:tcW w:w="1350" w:type="dxa"/>
            <w:shd w:val="clear" w:color="auto" w:fill="auto"/>
          </w:tcPr>
          <w:p w:rsidR="007F5432" w:rsidRPr="007F5432" w:rsidRDefault="007F5432" w:rsidP="007F5432">
            <w:pPr>
              <w:pStyle w:val="NoSpacing"/>
              <w:rPr>
                <w:sz w:val="18"/>
                <w:szCs w:val="18"/>
              </w:rPr>
            </w:pPr>
            <w:r w:rsidRPr="007F5432">
              <w:rPr>
                <w:sz w:val="18"/>
                <w:szCs w:val="18"/>
              </w:rPr>
              <w:t>2019 Project Grad Activity</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 xml:space="preserve">FFA Invitational Concessions </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Spring 2019</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Project Grad</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r w:rsidR="007F5432" w:rsidRPr="00286727" w:rsidTr="000B3735">
        <w:tc>
          <w:tcPr>
            <w:tcW w:w="1350" w:type="dxa"/>
            <w:shd w:val="clear" w:color="auto" w:fill="auto"/>
          </w:tcPr>
          <w:p w:rsidR="007F5432" w:rsidRPr="007F5432" w:rsidRDefault="007F5432" w:rsidP="007F5432">
            <w:pPr>
              <w:pStyle w:val="NoSpacing"/>
              <w:rPr>
                <w:sz w:val="18"/>
                <w:szCs w:val="18"/>
              </w:rPr>
            </w:pPr>
            <w:r w:rsidRPr="007F5432">
              <w:rPr>
                <w:sz w:val="18"/>
                <w:szCs w:val="18"/>
              </w:rPr>
              <w:t>2019 Project Grad Boosters</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Donations from Junior Families</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School Year</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 xml:space="preserve">Project Grad </w:t>
            </w:r>
          </w:p>
        </w:tc>
        <w:tc>
          <w:tcPr>
            <w:tcW w:w="2160" w:type="dxa"/>
            <w:shd w:val="clear" w:color="auto" w:fill="auto"/>
          </w:tcPr>
          <w:p w:rsidR="007F5432" w:rsidRPr="007F5432" w:rsidRDefault="007F5432" w:rsidP="007F5432">
            <w:pPr>
              <w:pStyle w:val="NoSpacing"/>
              <w:rPr>
                <w:sz w:val="18"/>
                <w:szCs w:val="18"/>
              </w:rPr>
            </w:pPr>
            <w:r w:rsidRPr="007F5432">
              <w:rPr>
                <w:sz w:val="18"/>
                <w:szCs w:val="18"/>
                <w:highlight w:val="yellow"/>
              </w:rPr>
              <w:t>Adults Only</w:t>
            </w:r>
            <w:r w:rsidRPr="007F5432">
              <w:rPr>
                <w:sz w:val="18"/>
                <w:szCs w:val="18"/>
              </w:rPr>
              <w:t xml:space="preserve"> </w:t>
            </w:r>
          </w:p>
        </w:tc>
      </w:tr>
      <w:tr w:rsidR="007F5432" w:rsidRPr="00286727"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2019 Project Grad Boosters</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Car Wash//Bake Sale</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July 14, 2018</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 xml:space="preserve">Project Grad </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r w:rsidR="007F5432" w:rsidRPr="00286727"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2019 Project Grad Boosters</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Trash Pick Up</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School Year</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 xml:space="preserve">Project Grad </w:t>
            </w:r>
          </w:p>
        </w:tc>
        <w:tc>
          <w:tcPr>
            <w:tcW w:w="2160" w:type="dxa"/>
            <w:shd w:val="clear" w:color="auto" w:fill="auto"/>
          </w:tcPr>
          <w:p w:rsidR="007F5432" w:rsidRPr="007F5432" w:rsidRDefault="007F5432" w:rsidP="007F5432">
            <w:pPr>
              <w:pStyle w:val="NoSpacing"/>
              <w:rPr>
                <w:sz w:val="18"/>
                <w:szCs w:val="18"/>
              </w:rPr>
            </w:pPr>
            <w:r w:rsidRPr="007F5432">
              <w:rPr>
                <w:sz w:val="18"/>
                <w:szCs w:val="18"/>
                <w:highlight w:val="yellow"/>
              </w:rPr>
              <w:t>Adults Only</w:t>
            </w:r>
          </w:p>
        </w:tc>
      </w:tr>
      <w:tr w:rsidR="007F5432" w:rsidRPr="00286727"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2019 Project Grad Boosters</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Car Show</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August 2018</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 xml:space="preserve">Project Grad </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r w:rsidR="007F5432" w:rsidRPr="00286727"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2019 Project Grad Boosters</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Coupon Books</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August 2018</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 xml:space="preserve">Project Grad </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r w:rsidR="007F5432" w:rsidRPr="00286727"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2019 Project Grad Boosters</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Spirt Wear Sales</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School Year</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 xml:space="preserve">Project Grad </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r w:rsidR="007F5432"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2019 Project Grad Boosters</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Car Decal Sales</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School Year</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 xml:space="preserve">Project Grad </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r w:rsidR="007F5432"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2019 Project Grad Boosters</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Mum Sales</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October 2018</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 xml:space="preserve">Project Grad </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r w:rsidR="007F5432"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2019 Project Grad Boosters</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Krispy Kreme</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September 2018</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 xml:space="preserve">Project Grad </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r w:rsidR="007F5432"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2019 Project Grad Boosters</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Craft Fair</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October 2018</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 xml:space="preserve">Project Grad </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r w:rsidR="007F5432"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2019 Project Grad Boosters</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Chili Supper/Auction</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October 2018</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 xml:space="preserve">Project Grad </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r w:rsidR="007F5432"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2019 Project Grad Boosters</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Poinsettia Sales</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December 2018</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 xml:space="preserve">Project Grad </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r w:rsidR="007F5432"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2019 Project Grad Boosters</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Texas Roadhouse gift cards</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3 Dates TBA</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 xml:space="preserve">Project Grad </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r w:rsidR="007F5432"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2019 Project Grad Boosters</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Restaurant Rewards</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 xml:space="preserve">3 Dates TBA </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 xml:space="preserve">Project Grad </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r w:rsidR="007F5432"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2019 Project Grad Boosters</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Pancake Breakfast</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December 2018</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Project Grad</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r w:rsidR="007F5432"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lastRenderedPageBreak/>
              <w:t>2019 Project Grad Boosters</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Hometown Peeler Cards</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School Year</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Project Grad</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r w:rsidR="007F5432" w:rsidRPr="00286727"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2019 Project Grad Boosters</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Toothpaste Fundraiser</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Fall/Winter</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Project  Grad</w:t>
            </w:r>
          </w:p>
        </w:tc>
        <w:tc>
          <w:tcPr>
            <w:tcW w:w="2160" w:type="dxa"/>
            <w:shd w:val="clear" w:color="auto" w:fill="auto"/>
          </w:tcPr>
          <w:p w:rsidR="007F5432" w:rsidRPr="007F5432" w:rsidRDefault="007F5432" w:rsidP="007F5432">
            <w:pPr>
              <w:pStyle w:val="NoSpacing"/>
              <w:rPr>
                <w:sz w:val="18"/>
                <w:szCs w:val="18"/>
                <w:highlight w:val="yellow"/>
              </w:rPr>
            </w:pPr>
            <w:r w:rsidRPr="007F5432">
              <w:rPr>
                <w:sz w:val="18"/>
                <w:szCs w:val="18"/>
                <w:highlight w:val="yellow"/>
              </w:rPr>
              <w:t>Adults Only</w:t>
            </w:r>
          </w:p>
        </w:tc>
      </w:tr>
      <w:tr w:rsidR="007F5432" w:rsidRPr="00286727"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2019 Project Grad Boosters</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Bunco Night</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School Year</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Project Grad</w:t>
            </w:r>
          </w:p>
        </w:tc>
        <w:tc>
          <w:tcPr>
            <w:tcW w:w="2160" w:type="dxa"/>
            <w:shd w:val="clear" w:color="auto" w:fill="auto"/>
          </w:tcPr>
          <w:p w:rsidR="007F5432" w:rsidRPr="007F5432" w:rsidRDefault="007F5432" w:rsidP="007F5432">
            <w:pPr>
              <w:pStyle w:val="NoSpacing"/>
              <w:rPr>
                <w:sz w:val="18"/>
                <w:szCs w:val="18"/>
                <w:highlight w:val="yellow"/>
              </w:rPr>
            </w:pPr>
            <w:r w:rsidRPr="007F5432">
              <w:rPr>
                <w:sz w:val="18"/>
                <w:szCs w:val="18"/>
                <w:highlight w:val="yellow"/>
              </w:rPr>
              <w:t>Adults Only</w:t>
            </w:r>
          </w:p>
        </w:tc>
      </w:tr>
      <w:tr w:rsidR="007F5432"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2019 Project Grad Boosters</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Candy Bar Sales</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School Year</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Project Grad</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r w:rsidR="007F5432"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2019 Project Grad Boosters</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Flower &amp; Candy Grams</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 xml:space="preserve">February 2019 </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Project  Grad</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r w:rsidR="007F5432" w:rsidRPr="00286727"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2019 Project Grad Boosters</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Golf Scramble</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May 2019</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Project Grad</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r w:rsidR="007F5432"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2019 Project Grad Boosters</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Yankee Candles</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 xml:space="preserve">Fall Winter </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Project Grad</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r w:rsidR="007F5432"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2019 Project Grad Boosters</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Ice Cream Social</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School Year</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Project Grad</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r w:rsidR="007F5432" w:rsidRPr="00286727"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2019 Project Grad Boosters</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Levy’s Concessions</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School Year</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Project Grad</w:t>
            </w:r>
          </w:p>
        </w:tc>
        <w:tc>
          <w:tcPr>
            <w:tcW w:w="2160" w:type="dxa"/>
            <w:shd w:val="clear" w:color="auto" w:fill="auto"/>
          </w:tcPr>
          <w:p w:rsidR="007F5432" w:rsidRPr="007F5432" w:rsidRDefault="007F5432" w:rsidP="007F5432">
            <w:pPr>
              <w:pStyle w:val="NoSpacing"/>
              <w:rPr>
                <w:sz w:val="18"/>
                <w:szCs w:val="18"/>
              </w:rPr>
            </w:pPr>
            <w:r w:rsidRPr="007F5432">
              <w:rPr>
                <w:sz w:val="18"/>
                <w:szCs w:val="18"/>
                <w:highlight w:val="yellow"/>
              </w:rPr>
              <w:t>Adults` Only</w:t>
            </w:r>
            <w:r w:rsidRPr="007F5432">
              <w:rPr>
                <w:sz w:val="18"/>
                <w:szCs w:val="18"/>
              </w:rPr>
              <w:t xml:space="preserve"> </w:t>
            </w:r>
          </w:p>
        </w:tc>
      </w:tr>
      <w:tr w:rsidR="007F5432" w:rsidRPr="00286727"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Golf</w:t>
            </w:r>
          </w:p>
        </w:tc>
        <w:tc>
          <w:tcPr>
            <w:tcW w:w="2546" w:type="dxa"/>
            <w:shd w:val="clear" w:color="auto" w:fill="auto"/>
          </w:tcPr>
          <w:p w:rsidR="007F5432" w:rsidRPr="007F5432" w:rsidRDefault="007F5432" w:rsidP="007F5432">
            <w:pPr>
              <w:pStyle w:val="NoSpacing"/>
              <w:rPr>
                <w:sz w:val="18"/>
                <w:szCs w:val="18"/>
              </w:rPr>
            </w:pPr>
            <w:proofErr w:type="spellStart"/>
            <w:r w:rsidRPr="007F5432">
              <w:rPr>
                <w:sz w:val="18"/>
                <w:szCs w:val="18"/>
              </w:rPr>
              <w:t>UofL</w:t>
            </w:r>
            <w:proofErr w:type="spellEnd"/>
            <w:r w:rsidRPr="007F5432">
              <w:rPr>
                <w:sz w:val="18"/>
                <w:szCs w:val="18"/>
              </w:rPr>
              <w:t xml:space="preserve"> Football Parking</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School Year</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Golf Program</w:t>
            </w:r>
          </w:p>
        </w:tc>
        <w:tc>
          <w:tcPr>
            <w:tcW w:w="2160" w:type="dxa"/>
            <w:shd w:val="clear" w:color="auto" w:fill="auto"/>
          </w:tcPr>
          <w:p w:rsidR="007F5432" w:rsidRPr="007F5432" w:rsidRDefault="007F5432" w:rsidP="007F5432">
            <w:pPr>
              <w:pStyle w:val="NoSpacing"/>
              <w:rPr>
                <w:sz w:val="18"/>
                <w:szCs w:val="18"/>
                <w:highlight w:val="yellow"/>
              </w:rPr>
            </w:pPr>
            <w:r w:rsidRPr="007F5432">
              <w:rPr>
                <w:sz w:val="18"/>
                <w:szCs w:val="18"/>
                <w:highlight w:val="yellow"/>
              </w:rPr>
              <w:t>Adults Only</w:t>
            </w:r>
          </w:p>
        </w:tc>
      </w:tr>
      <w:tr w:rsidR="007F5432" w:rsidRPr="00286727"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Choir Club</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Concert Tickets</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October</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Spring Choir Trip</w:t>
            </w:r>
          </w:p>
        </w:tc>
        <w:tc>
          <w:tcPr>
            <w:tcW w:w="2160" w:type="dxa"/>
            <w:shd w:val="clear" w:color="auto" w:fill="auto"/>
          </w:tcPr>
          <w:p w:rsidR="007F5432" w:rsidRPr="007F5432" w:rsidRDefault="007F5432" w:rsidP="007F5432">
            <w:pPr>
              <w:pStyle w:val="NoSpacing"/>
              <w:rPr>
                <w:sz w:val="18"/>
                <w:szCs w:val="18"/>
                <w:highlight w:val="yellow"/>
              </w:rPr>
            </w:pPr>
            <w:r w:rsidRPr="007F5432">
              <w:rPr>
                <w:sz w:val="18"/>
                <w:szCs w:val="18"/>
              </w:rPr>
              <w:t>Adults/Students</w:t>
            </w:r>
          </w:p>
        </w:tc>
      </w:tr>
      <w:tr w:rsidR="007F5432" w:rsidRPr="00286727"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Choir Club</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Century Resources</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August 2018</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Spring Choir Trip</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r w:rsidR="007F5432" w:rsidRPr="00286727"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Choir Club</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Yankee Candles</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Sept-Oct 2018</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Spring Choir Trip</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r w:rsidR="007F5432" w:rsidRPr="00286727"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Choir Club</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 xml:space="preserve">Pizza Kits Little Caesars </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November 2018</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Transportation</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r w:rsidR="007F5432" w:rsidRPr="00286727"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FCA</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Spirit wear</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Aug – September</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Funds for student athletes and FCA Club members</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r w:rsidR="007F5432" w:rsidRPr="00286727"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HOSA Nationals</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Pancake Breakfast</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November 2018</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State and National Conference</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r w:rsidR="007F5432" w:rsidRPr="00286727" w:rsidTr="000B3735">
        <w:trPr>
          <w:trHeight w:val="70"/>
        </w:trPr>
        <w:tc>
          <w:tcPr>
            <w:tcW w:w="1350" w:type="dxa"/>
            <w:shd w:val="clear" w:color="auto" w:fill="auto"/>
          </w:tcPr>
          <w:p w:rsidR="007F5432" w:rsidRPr="007F5432" w:rsidRDefault="007F5432" w:rsidP="007F5432">
            <w:pPr>
              <w:pStyle w:val="NoSpacing"/>
              <w:rPr>
                <w:sz w:val="18"/>
                <w:szCs w:val="18"/>
              </w:rPr>
            </w:pPr>
            <w:r w:rsidRPr="007F5432">
              <w:rPr>
                <w:sz w:val="18"/>
                <w:szCs w:val="18"/>
              </w:rPr>
              <w:t>HOSA</w:t>
            </w:r>
          </w:p>
        </w:tc>
        <w:tc>
          <w:tcPr>
            <w:tcW w:w="2546" w:type="dxa"/>
            <w:shd w:val="clear" w:color="auto" w:fill="auto"/>
          </w:tcPr>
          <w:p w:rsidR="007F5432" w:rsidRPr="007F5432" w:rsidRDefault="007F5432" w:rsidP="007F5432">
            <w:pPr>
              <w:pStyle w:val="NoSpacing"/>
              <w:rPr>
                <w:sz w:val="18"/>
                <w:szCs w:val="18"/>
              </w:rPr>
            </w:pPr>
            <w:r w:rsidRPr="007F5432">
              <w:rPr>
                <w:sz w:val="18"/>
                <w:szCs w:val="18"/>
              </w:rPr>
              <w:t>Cookie Dough</w:t>
            </w:r>
          </w:p>
        </w:tc>
        <w:tc>
          <w:tcPr>
            <w:tcW w:w="1774" w:type="dxa"/>
            <w:shd w:val="clear" w:color="auto" w:fill="auto"/>
          </w:tcPr>
          <w:p w:rsidR="007F5432" w:rsidRPr="007F5432" w:rsidRDefault="007F5432" w:rsidP="007F5432">
            <w:pPr>
              <w:pStyle w:val="NoSpacing"/>
              <w:rPr>
                <w:sz w:val="18"/>
                <w:szCs w:val="18"/>
              </w:rPr>
            </w:pPr>
            <w:r w:rsidRPr="007F5432">
              <w:rPr>
                <w:sz w:val="18"/>
                <w:szCs w:val="18"/>
              </w:rPr>
              <w:t>Oct/Nov 2018</w:t>
            </w:r>
          </w:p>
          <w:p w:rsidR="007F5432" w:rsidRPr="007F5432" w:rsidRDefault="007F5432" w:rsidP="007F5432">
            <w:pPr>
              <w:pStyle w:val="NoSpacing"/>
              <w:rPr>
                <w:sz w:val="18"/>
                <w:szCs w:val="18"/>
              </w:rPr>
            </w:pPr>
            <w:r w:rsidRPr="007F5432">
              <w:rPr>
                <w:sz w:val="18"/>
                <w:szCs w:val="18"/>
              </w:rPr>
              <w:t>March 2019</w:t>
            </w:r>
          </w:p>
        </w:tc>
        <w:tc>
          <w:tcPr>
            <w:tcW w:w="2340" w:type="dxa"/>
            <w:shd w:val="clear" w:color="auto" w:fill="auto"/>
          </w:tcPr>
          <w:p w:rsidR="007F5432" w:rsidRPr="007F5432" w:rsidRDefault="007F5432" w:rsidP="007F5432">
            <w:pPr>
              <w:pStyle w:val="NoSpacing"/>
              <w:rPr>
                <w:sz w:val="18"/>
                <w:szCs w:val="18"/>
              </w:rPr>
            </w:pPr>
            <w:r w:rsidRPr="007F5432">
              <w:rPr>
                <w:sz w:val="18"/>
                <w:szCs w:val="18"/>
              </w:rPr>
              <w:t>Chapter Awards</w:t>
            </w:r>
          </w:p>
          <w:p w:rsidR="007F5432" w:rsidRPr="007F5432" w:rsidRDefault="007F5432" w:rsidP="007F5432">
            <w:pPr>
              <w:pStyle w:val="NoSpacing"/>
              <w:rPr>
                <w:sz w:val="18"/>
                <w:szCs w:val="18"/>
              </w:rPr>
            </w:pPr>
            <w:r w:rsidRPr="007F5432">
              <w:rPr>
                <w:sz w:val="18"/>
                <w:szCs w:val="18"/>
              </w:rPr>
              <w:t>Banquet, Travel</w:t>
            </w:r>
          </w:p>
        </w:tc>
        <w:tc>
          <w:tcPr>
            <w:tcW w:w="2160" w:type="dxa"/>
            <w:shd w:val="clear" w:color="auto" w:fill="auto"/>
          </w:tcPr>
          <w:p w:rsidR="007F5432" w:rsidRPr="007F5432" w:rsidRDefault="007F5432" w:rsidP="007F5432">
            <w:pPr>
              <w:pStyle w:val="NoSpacing"/>
              <w:rPr>
                <w:sz w:val="18"/>
                <w:szCs w:val="18"/>
              </w:rPr>
            </w:pPr>
            <w:r w:rsidRPr="007F5432">
              <w:rPr>
                <w:sz w:val="18"/>
                <w:szCs w:val="18"/>
              </w:rPr>
              <w:t>Adults/Students</w:t>
            </w:r>
          </w:p>
        </w:tc>
      </w:tr>
    </w:tbl>
    <w:p w:rsidR="001446E2" w:rsidRDefault="001446E2" w:rsidP="00CA1444">
      <w:pPr>
        <w:pStyle w:val="NoSpacing"/>
        <w:ind w:left="360"/>
        <w:rPr>
          <w:rFonts w:ascii="Arial" w:hAnsi="Arial" w:cs="Arial"/>
          <w:sz w:val="24"/>
          <w:szCs w:val="24"/>
        </w:rPr>
      </w:pPr>
    </w:p>
    <w:p w:rsidR="000B3735" w:rsidRPr="0022776A" w:rsidRDefault="0022776A" w:rsidP="000B3735">
      <w:pPr>
        <w:pStyle w:val="NoSpacing"/>
        <w:ind w:left="360"/>
        <w:rPr>
          <w:rFonts w:ascii="Arial" w:hAnsi="Arial" w:cs="Arial"/>
          <w:b/>
          <w:sz w:val="24"/>
          <w:szCs w:val="24"/>
        </w:rPr>
      </w:pPr>
      <w:r w:rsidRPr="0022776A">
        <w:rPr>
          <w:rFonts w:ascii="Arial" w:hAnsi="Arial" w:cs="Arial"/>
          <w:b/>
          <w:sz w:val="24"/>
          <w:szCs w:val="24"/>
        </w:rPr>
        <w:t xml:space="preserve">Spencer County High School FFA Fundraisers </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620"/>
        <w:gridCol w:w="1350"/>
        <w:gridCol w:w="4320"/>
        <w:gridCol w:w="2070"/>
      </w:tblGrid>
      <w:tr w:rsidR="009614AE" w:rsidTr="009614AE">
        <w:tc>
          <w:tcPr>
            <w:tcW w:w="810" w:type="dxa"/>
            <w:shd w:val="clear" w:color="auto" w:fill="auto"/>
          </w:tcPr>
          <w:p w:rsidR="009614AE" w:rsidRDefault="009614AE" w:rsidP="00C90B51">
            <w:r>
              <w:t>FFA</w:t>
            </w:r>
          </w:p>
        </w:tc>
        <w:tc>
          <w:tcPr>
            <w:tcW w:w="1620" w:type="dxa"/>
            <w:shd w:val="clear" w:color="auto" w:fill="auto"/>
          </w:tcPr>
          <w:p w:rsidR="009614AE" w:rsidRDefault="009614AE" w:rsidP="00C90B51">
            <w:r>
              <w:t>Peeler Discount Cards</w:t>
            </w:r>
          </w:p>
        </w:tc>
        <w:tc>
          <w:tcPr>
            <w:tcW w:w="1350" w:type="dxa"/>
            <w:shd w:val="clear" w:color="auto" w:fill="auto"/>
          </w:tcPr>
          <w:p w:rsidR="009614AE" w:rsidRDefault="009614AE" w:rsidP="00C90B51">
            <w:r>
              <w:t>Aug-Sept 2018</w:t>
            </w:r>
          </w:p>
        </w:tc>
        <w:tc>
          <w:tcPr>
            <w:tcW w:w="4320" w:type="dxa"/>
            <w:shd w:val="clear" w:color="auto" w:fill="auto"/>
          </w:tcPr>
          <w:p w:rsidR="009614AE" w:rsidRDefault="009614AE" w:rsidP="00C90B51">
            <w:r>
              <w:t>KY State Fair,</w:t>
            </w:r>
          </w:p>
          <w:p w:rsidR="009614AE" w:rsidRDefault="009614AE" w:rsidP="00C90B51">
            <w:r>
              <w:t xml:space="preserve">Transportation and </w:t>
            </w:r>
            <w:proofErr w:type="spellStart"/>
            <w:r>
              <w:t>Misc</w:t>
            </w:r>
            <w:proofErr w:type="spellEnd"/>
            <w:r>
              <w:t xml:space="preserve"> Cost for FFA Activities, National and State Convention</w:t>
            </w:r>
          </w:p>
        </w:tc>
        <w:tc>
          <w:tcPr>
            <w:tcW w:w="2070" w:type="dxa"/>
            <w:shd w:val="clear" w:color="auto" w:fill="auto"/>
          </w:tcPr>
          <w:p w:rsidR="009614AE" w:rsidRDefault="009614AE" w:rsidP="00C90B51">
            <w:r>
              <w:t xml:space="preserve">Adults/Students </w:t>
            </w:r>
          </w:p>
        </w:tc>
      </w:tr>
      <w:tr w:rsidR="009614AE" w:rsidTr="009614AE">
        <w:tc>
          <w:tcPr>
            <w:tcW w:w="810" w:type="dxa"/>
            <w:shd w:val="clear" w:color="auto" w:fill="auto"/>
          </w:tcPr>
          <w:p w:rsidR="009614AE" w:rsidRDefault="009614AE" w:rsidP="00C90B51">
            <w:r>
              <w:t>FFA</w:t>
            </w:r>
          </w:p>
        </w:tc>
        <w:tc>
          <w:tcPr>
            <w:tcW w:w="1620" w:type="dxa"/>
            <w:shd w:val="clear" w:color="auto" w:fill="auto"/>
          </w:tcPr>
          <w:p w:rsidR="009614AE" w:rsidRDefault="009614AE" w:rsidP="00C90B51">
            <w:r>
              <w:t>Fruit Sales</w:t>
            </w:r>
          </w:p>
        </w:tc>
        <w:tc>
          <w:tcPr>
            <w:tcW w:w="1350" w:type="dxa"/>
            <w:shd w:val="clear" w:color="auto" w:fill="auto"/>
          </w:tcPr>
          <w:p w:rsidR="009614AE" w:rsidRDefault="009614AE" w:rsidP="00C90B51">
            <w:r>
              <w:t>Oct-Nov 2018</w:t>
            </w:r>
          </w:p>
        </w:tc>
        <w:tc>
          <w:tcPr>
            <w:tcW w:w="4320" w:type="dxa"/>
            <w:shd w:val="clear" w:color="auto" w:fill="auto"/>
          </w:tcPr>
          <w:p w:rsidR="009614AE" w:rsidRDefault="009614AE" w:rsidP="00C90B51">
            <w:r>
              <w:t xml:space="preserve">Students in Ag Classes, FFA Dues, Banquet Awards and Supplies; Transportation for FFA Activities </w:t>
            </w:r>
          </w:p>
        </w:tc>
        <w:tc>
          <w:tcPr>
            <w:tcW w:w="2070" w:type="dxa"/>
            <w:shd w:val="clear" w:color="auto" w:fill="auto"/>
          </w:tcPr>
          <w:p w:rsidR="009614AE" w:rsidRDefault="009614AE" w:rsidP="00C90B51">
            <w:r>
              <w:t>Adults/Students</w:t>
            </w:r>
          </w:p>
        </w:tc>
      </w:tr>
      <w:tr w:rsidR="009614AE" w:rsidTr="009614AE">
        <w:tc>
          <w:tcPr>
            <w:tcW w:w="810" w:type="dxa"/>
            <w:shd w:val="clear" w:color="auto" w:fill="auto"/>
          </w:tcPr>
          <w:p w:rsidR="009614AE" w:rsidRDefault="009614AE" w:rsidP="00C90B51">
            <w:r>
              <w:t>FFA</w:t>
            </w:r>
          </w:p>
        </w:tc>
        <w:tc>
          <w:tcPr>
            <w:tcW w:w="1620" w:type="dxa"/>
            <w:shd w:val="clear" w:color="auto" w:fill="auto"/>
          </w:tcPr>
          <w:p w:rsidR="009614AE" w:rsidRDefault="009614AE" w:rsidP="00C90B51">
            <w:r>
              <w:t>Toy Show</w:t>
            </w:r>
          </w:p>
        </w:tc>
        <w:tc>
          <w:tcPr>
            <w:tcW w:w="1350" w:type="dxa"/>
            <w:shd w:val="clear" w:color="auto" w:fill="auto"/>
          </w:tcPr>
          <w:p w:rsidR="009614AE" w:rsidRDefault="009614AE" w:rsidP="00C90B51">
            <w:r>
              <w:t>Dec 8-9, 2018</w:t>
            </w:r>
          </w:p>
        </w:tc>
        <w:tc>
          <w:tcPr>
            <w:tcW w:w="4320" w:type="dxa"/>
            <w:shd w:val="clear" w:color="auto" w:fill="auto"/>
          </w:tcPr>
          <w:p w:rsidR="009614AE" w:rsidRDefault="009614AE" w:rsidP="00C90B51">
            <w:r>
              <w:t>Banquet Meal, FFA Activities, Transportation to FFA Events</w:t>
            </w:r>
          </w:p>
        </w:tc>
        <w:tc>
          <w:tcPr>
            <w:tcW w:w="2070" w:type="dxa"/>
            <w:shd w:val="clear" w:color="auto" w:fill="auto"/>
          </w:tcPr>
          <w:p w:rsidR="009614AE" w:rsidRDefault="009614AE" w:rsidP="00C90B51">
            <w:r>
              <w:t xml:space="preserve">Adults/Students </w:t>
            </w:r>
          </w:p>
        </w:tc>
      </w:tr>
    </w:tbl>
    <w:p w:rsidR="000B3735" w:rsidRPr="005C5336" w:rsidRDefault="000B3735" w:rsidP="000B3735">
      <w:pPr>
        <w:pStyle w:val="NoSpacing"/>
        <w:ind w:left="360"/>
        <w:rPr>
          <w:rFonts w:ascii="Arial" w:hAnsi="Arial" w:cs="Arial"/>
          <w:sz w:val="24"/>
          <w:szCs w:val="24"/>
        </w:rPr>
      </w:pPr>
    </w:p>
    <w:p w:rsidR="00CE590C" w:rsidRDefault="00CE590C" w:rsidP="00D7521C">
      <w:pPr>
        <w:pStyle w:val="NoSpacing"/>
        <w:numPr>
          <w:ilvl w:val="0"/>
          <w:numId w:val="5"/>
        </w:numPr>
        <w:rPr>
          <w:rFonts w:ascii="Arial" w:hAnsi="Arial" w:cs="Arial"/>
          <w:sz w:val="24"/>
          <w:szCs w:val="24"/>
        </w:rPr>
      </w:pPr>
      <w:r w:rsidRPr="00E858B6">
        <w:rPr>
          <w:rFonts w:ascii="Arial" w:hAnsi="Arial" w:cs="Arial"/>
          <w:sz w:val="24"/>
          <w:szCs w:val="24"/>
        </w:rPr>
        <w:t>Fee Requests</w:t>
      </w:r>
      <w:r w:rsidR="00FC283B">
        <w:rPr>
          <w:rFonts w:ascii="Arial" w:hAnsi="Arial" w:cs="Arial"/>
          <w:sz w:val="24"/>
          <w:szCs w:val="24"/>
        </w:rPr>
        <w:t>:</w:t>
      </w:r>
    </w:p>
    <w:p w:rsidR="00FC283B" w:rsidRDefault="00FC283B" w:rsidP="00FC283B">
      <w:pPr>
        <w:pStyle w:val="NoSpacing"/>
        <w:rPr>
          <w:rFonts w:ascii="Arial" w:hAnsi="Arial" w:cs="Arial"/>
          <w:sz w:val="24"/>
          <w:szCs w:val="24"/>
        </w:rPr>
      </w:pPr>
    </w:p>
    <w:p w:rsidR="00FC283B" w:rsidRPr="0022776A" w:rsidRDefault="0022776A" w:rsidP="00FC283B">
      <w:pPr>
        <w:pStyle w:val="NoSpacing"/>
        <w:ind w:left="360"/>
        <w:rPr>
          <w:rFonts w:ascii="Arial" w:hAnsi="Arial" w:cs="Arial"/>
          <w:b/>
          <w:sz w:val="24"/>
          <w:szCs w:val="24"/>
        </w:rPr>
      </w:pPr>
      <w:r w:rsidRPr="0022776A">
        <w:rPr>
          <w:rFonts w:ascii="Arial" w:hAnsi="Arial" w:cs="Arial"/>
          <w:b/>
          <w:sz w:val="24"/>
          <w:szCs w:val="24"/>
        </w:rPr>
        <w:t>Spencer County Elementary Fee Requests</w:t>
      </w:r>
    </w:p>
    <w:p w:rsidR="00FC283B" w:rsidRDefault="00FC283B" w:rsidP="00FC283B">
      <w:pPr>
        <w:pStyle w:val="NoSpacing"/>
        <w:numPr>
          <w:ilvl w:val="0"/>
          <w:numId w:val="17"/>
        </w:numPr>
        <w:rPr>
          <w:rFonts w:ascii="Arial" w:hAnsi="Arial" w:cs="Arial"/>
          <w:sz w:val="24"/>
          <w:szCs w:val="24"/>
        </w:rPr>
      </w:pPr>
      <w:r>
        <w:rPr>
          <w:rFonts w:ascii="Arial" w:hAnsi="Arial" w:cs="Arial"/>
          <w:sz w:val="24"/>
          <w:szCs w:val="24"/>
        </w:rPr>
        <w:t>STEM Club Fee $5.00 per student</w:t>
      </w:r>
    </w:p>
    <w:p w:rsidR="00FC283B" w:rsidRDefault="00FC283B" w:rsidP="00FC283B">
      <w:pPr>
        <w:pStyle w:val="NoSpacing"/>
        <w:ind w:left="360"/>
        <w:rPr>
          <w:rFonts w:ascii="Arial" w:hAnsi="Arial" w:cs="Arial"/>
          <w:sz w:val="24"/>
          <w:szCs w:val="24"/>
        </w:rPr>
      </w:pPr>
    </w:p>
    <w:p w:rsidR="0012607A" w:rsidRDefault="0012607A" w:rsidP="00FC283B">
      <w:pPr>
        <w:pStyle w:val="NoSpacing"/>
        <w:ind w:left="360"/>
        <w:rPr>
          <w:rFonts w:ascii="Arial" w:hAnsi="Arial" w:cs="Arial"/>
          <w:sz w:val="24"/>
          <w:szCs w:val="24"/>
        </w:rPr>
      </w:pPr>
    </w:p>
    <w:p w:rsidR="0012607A" w:rsidRDefault="0012607A" w:rsidP="00FC283B">
      <w:pPr>
        <w:pStyle w:val="NoSpacing"/>
        <w:ind w:left="360"/>
        <w:rPr>
          <w:rFonts w:ascii="Arial" w:hAnsi="Arial" w:cs="Arial"/>
          <w:sz w:val="24"/>
          <w:szCs w:val="24"/>
        </w:rPr>
      </w:pPr>
    </w:p>
    <w:p w:rsidR="0012607A" w:rsidRDefault="0012607A" w:rsidP="00FC283B">
      <w:pPr>
        <w:pStyle w:val="NoSpacing"/>
        <w:ind w:left="360"/>
        <w:rPr>
          <w:rFonts w:ascii="Arial" w:hAnsi="Arial" w:cs="Arial"/>
          <w:sz w:val="24"/>
          <w:szCs w:val="24"/>
        </w:rPr>
      </w:pPr>
    </w:p>
    <w:p w:rsidR="0012607A" w:rsidRDefault="0012607A" w:rsidP="00FC283B">
      <w:pPr>
        <w:pStyle w:val="NoSpacing"/>
        <w:ind w:left="360"/>
        <w:rPr>
          <w:rFonts w:ascii="Arial" w:hAnsi="Arial" w:cs="Arial"/>
          <w:sz w:val="24"/>
          <w:szCs w:val="24"/>
        </w:rPr>
      </w:pPr>
    </w:p>
    <w:p w:rsidR="0012607A" w:rsidRDefault="0012607A" w:rsidP="00FC283B">
      <w:pPr>
        <w:pStyle w:val="NoSpacing"/>
        <w:ind w:left="360"/>
        <w:rPr>
          <w:rFonts w:ascii="Arial" w:hAnsi="Arial" w:cs="Arial"/>
          <w:sz w:val="24"/>
          <w:szCs w:val="24"/>
        </w:rPr>
      </w:pPr>
    </w:p>
    <w:p w:rsidR="0012607A" w:rsidRDefault="0012607A" w:rsidP="00FC283B">
      <w:pPr>
        <w:pStyle w:val="NoSpacing"/>
        <w:ind w:left="360"/>
        <w:rPr>
          <w:rFonts w:ascii="Arial" w:hAnsi="Arial" w:cs="Arial"/>
          <w:sz w:val="24"/>
          <w:szCs w:val="24"/>
        </w:rPr>
      </w:pPr>
    </w:p>
    <w:p w:rsidR="0012607A" w:rsidRDefault="0012607A" w:rsidP="00FC283B">
      <w:pPr>
        <w:pStyle w:val="NoSpacing"/>
        <w:ind w:left="360"/>
        <w:rPr>
          <w:rFonts w:ascii="Arial" w:hAnsi="Arial" w:cs="Arial"/>
          <w:sz w:val="24"/>
          <w:szCs w:val="24"/>
        </w:rPr>
      </w:pPr>
    </w:p>
    <w:p w:rsidR="00FC283B" w:rsidRDefault="00FC283B" w:rsidP="00FC283B">
      <w:pPr>
        <w:pStyle w:val="NoSpacing"/>
        <w:ind w:left="360"/>
        <w:rPr>
          <w:rFonts w:ascii="Arial" w:hAnsi="Arial" w:cs="Arial"/>
          <w:sz w:val="24"/>
          <w:szCs w:val="24"/>
        </w:rPr>
      </w:pPr>
    </w:p>
    <w:p w:rsidR="00FC283B" w:rsidRPr="0022776A" w:rsidRDefault="00FC283B" w:rsidP="00FC283B">
      <w:pPr>
        <w:pStyle w:val="NoSpacing"/>
        <w:ind w:left="360"/>
        <w:rPr>
          <w:rFonts w:ascii="Arial" w:hAnsi="Arial" w:cs="Arial"/>
          <w:b/>
          <w:sz w:val="24"/>
          <w:szCs w:val="24"/>
        </w:rPr>
      </w:pPr>
      <w:r w:rsidRPr="0022776A">
        <w:rPr>
          <w:rFonts w:ascii="Arial" w:hAnsi="Arial" w:cs="Arial"/>
          <w:b/>
          <w:sz w:val="24"/>
          <w:szCs w:val="24"/>
        </w:rPr>
        <w:lastRenderedPageBreak/>
        <w:t>Spencer County Middle School Fee Requests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957"/>
        <w:gridCol w:w="4973"/>
      </w:tblGrid>
      <w:tr w:rsidR="00FC283B" w:rsidRPr="00F76B9B" w:rsidTr="00FC283B">
        <w:tc>
          <w:tcPr>
            <w:tcW w:w="2358" w:type="dxa"/>
            <w:shd w:val="clear" w:color="auto" w:fill="auto"/>
          </w:tcPr>
          <w:p w:rsidR="00FC283B" w:rsidRPr="00FC283B" w:rsidRDefault="00FC283B" w:rsidP="00FC283B">
            <w:pPr>
              <w:pStyle w:val="NoSpacing"/>
            </w:pPr>
            <w:r w:rsidRPr="00FC283B">
              <w:t>Football</w:t>
            </w:r>
          </w:p>
        </w:tc>
        <w:tc>
          <w:tcPr>
            <w:tcW w:w="1957" w:type="dxa"/>
            <w:shd w:val="clear" w:color="auto" w:fill="auto"/>
          </w:tcPr>
          <w:p w:rsidR="00FC283B" w:rsidRPr="00FC283B" w:rsidRDefault="00FC283B" w:rsidP="00FC283B">
            <w:pPr>
              <w:pStyle w:val="NoSpacing"/>
            </w:pPr>
            <w:r w:rsidRPr="00FC283B">
              <w:t>$25</w:t>
            </w:r>
          </w:p>
        </w:tc>
        <w:tc>
          <w:tcPr>
            <w:tcW w:w="4973" w:type="dxa"/>
            <w:shd w:val="clear" w:color="auto" w:fill="auto"/>
          </w:tcPr>
          <w:p w:rsidR="00FC283B" w:rsidRPr="00FC283B" w:rsidRDefault="00FC283B" w:rsidP="00FC283B">
            <w:pPr>
              <w:pStyle w:val="NoSpacing"/>
            </w:pPr>
            <w:r w:rsidRPr="00FC283B">
              <w:t>Spirit Pack (Shirt/Shorts/Compression Shirt for Practice and Games)</w:t>
            </w:r>
          </w:p>
        </w:tc>
      </w:tr>
      <w:tr w:rsidR="00FC283B" w:rsidRPr="00F76B9B" w:rsidTr="00FC283B">
        <w:tc>
          <w:tcPr>
            <w:tcW w:w="2358" w:type="dxa"/>
            <w:shd w:val="clear" w:color="auto" w:fill="auto"/>
          </w:tcPr>
          <w:p w:rsidR="00FC283B" w:rsidRPr="00FC283B" w:rsidRDefault="00FC283B" w:rsidP="00FC283B">
            <w:pPr>
              <w:pStyle w:val="NoSpacing"/>
            </w:pPr>
            <w:r w:rsidRPr="00FC283B">
              <w:t>Drama Production</w:t>
            </w:r>
          </w:p>
        </w:tc>
        <w:tc>
          <w:tcPr>
            <w:tcW w:w="1957" w:type="dxa"/>
            <w:shd w:val="clear" w:color="auto" w:fill="auto"/>
          </w:tcPr>
          <w:p w:rsidR="00FC283B" w:rsidRPr="00FC283B" w:rsidRDefault="00FC283B" w:rsidP="00FC283B">
            <w:pPr>
              <w:pStyle w:val="NoSpacing"/>
            </w:pPr>
            <w:r w:rsidRPr="00FC283B">
              <w:t>$20 or less</w:t>
            </w:r>
          </w:p>
        </w:tc>
        <w:tc>
          <w:tcPr>
            <w:tcW w:w="4973" w:type="dxa"/>
            <w:shd w:val="clear" w:color="auto" w:fill="auto"/>
          </w:tcPr>
          <w:p w:rsidR="00FC283B" w:rsidRPr="00FC283B" w:rsidRDefault="00FC283B" w:rsidP="00FC283B">
            <w:pPr>
              <w:pStyle w:val="NoSpacing"/>
            </w:pPr>
            <w:r w:rsidRPr="00FC283B">
              <w:t xml:space="preserve">Fall Play T-shirts </w:t>
            </w:r>
          </w:p>
        </w:tc>
      </w:tr>
      <w:tr w:rsidR="00FC283B" w:rsidRPr="00F76B9B" w:rsidTr="00FC283B">
        <w:tc>
          <w:tcPr>
            <w:tcW w:w="2358" w:type="dxa"/>
            <w:shd w:val="clear" w:color="auto" w:fill="auto"/>
          </w:tcPr>
          <w:p w:rsidR="00FC283B" w:rsidRPr="00FC283B" w:rsidRDefault="00FC283B" w:rsidP="00FC283B">
            <w:pPr>
              <w:pStyle w:val="NoSpacing"/>
            </w:pPr>
            <w:r w:rsidRPr="00FC283B">
              <w:t>Drama Production</w:t>
            </w:r>
          </w:p>
        </w:tc>
        <w:tc>
          <w:tcPr>
            <w:tcW w:w="1957" w:type="dxa"/>
            <w:shd w:val="clear" w:color="auto" w:fill="auto"/>
          </w:tcPr>
          <w:p w:rsidR="00FC283B" w:rsidRPr="00FC283B" w:rsidRDefault="00FC283B" w:rsidP="00FC283B">
            <w:pPr>
              <w:pStyle w:val="NoSpacing"/>
            </w:pPr>
            <w:r w:rsidRPr="00FC283B">
              <w:t>$20 or less</w:t>
            </w:r>
          </w:p>
        </w:tc>
        <w:tc>
          <w:tcPr>
            <w:tcW w:w="4973" w:type="dxa"/>
            <w:shd w:val="clear" w:color="auto" w:fill="auto"/>
          </w:tcPr>
          <w:p w:rsidR="00FC283B" w:rsidRPr="00FC283B" w:rsidRDefault="00FC283B" w:rsidP="00FC283B">
            <w:pPr>
              <w:pStyle w:val="NoSpacing"/>
            </w:pPr>
            <w:r w:rsidRPr="00FC283B">
              <w:t>Spring Musical T-Shirt</w:t>
            </w:r>
          </w:p>
        </w:tc>
      </w:tr>
      <w:tr w:rsidR="00FC283B" w:rsidRPr="00F76B9B" w:rsidTr="00FC283B">
        <w:tc>
          <w:tcPr>
            <w:tcW w:w="2358" w:type="dxa"/>
            <w:shd w:val="clear" w:color="auto" w:fill="auto"/>
          </w:tcPr>
          <w:p w:rsidR="00FC283B" w:rsidRPr="00FC283B" w:rsidRDefault="00FC283B" w:rsidP="00FC283B">
            <w:pPr>
              <w:pStyle w:val="NoSpacing"/>
            </w:pPr>
            <w:r w:rsidRPr="00FC283B">
              <w:t xml:space="preserve">Drama Comp Club </w:t>
            </w:r>
          </w:p>
        </w:tc>
        <w:tc>
          <w:tcPr>
            <w:tcW w:w="1957" w:type="dxa"/>
            <w:shd w:val="clear" w:color="auto" w:fill="auto"/>
          </w:tcPr>
          <w:p w:rsidR="00FC283B" w:rsidRPr="00FC283B" w:rsidRDefault="00FC283B" w:rsidP="00FC283B">
            <w:pPr>
              <w:pStyle w:val="NoSpacing"/>
            </w:pPr>
            <w:r w:rsidRPr="00FC283B">
              <w:t>$200 or less</w:t>
            </w:r>
          </w:p>
        </w:tc>
        <w:tc>
          <w:tcPr>
            <w:tcW w:w="4973" w:type="dxa"/>
            <w:shd w:val="clear" w:color="auto" w:fill="auto"/>
          </w:tcPr>
          <w:p w:rsidR="00FC283B" w:rsidRPr="00FC283B" w:rsidRDefault="00FC283B" w:rsidP="00FC283B">
            <w:pPr>
              <w:pStyle w:val="NoSpacing"/>
            </w:pPr>
            <w:r w:rsidRPr="00FC283B">
              <w:t>Travel for HS KTA Festival – Buses/Hotel</w:t>
            </w:r>
          </w:p>
        </w:tc>
      </w:tr>
      <w:tr w:rsidR="00FC283B" w:rsidRPr="00F76B9B" w:rsidTr="00FC283B">
        <w:tc>
          <w:tcPr>
            <w:tcW w:w="2358" w:type="dxa"/>
            <w:shd w:val="clear" w:color="auto" w:fill="auto"/>
          </w:tcPr>
          <w:p w:rsidR="00FC283B" w:rsidRPr="00FC283B" w:rsidRDefault="00FC283B" w:rsidP="00FC283B">
            <w:pPr>
              <w:pStyle w:val="NoSpacing"/>
            </w:pPr>
            <w:r w:rsidRPr="00FC283B">
              <w:t>Drama Comp Club</w:t>
            </w:r>
          </w:p>
        </w:tc>
        <w:tc>
          <w:tcPr>
            <w:tcW w:w="1957" w:type="dxa"/>
            <w:shd w:val="clear" w:color="auto" w:fill="auto"/>
          </w:tcPr>
          <w:p w:rsidR="00FC283B" w:rsidRPr="00FC283B" w:rsidRDefault="00FC283B" w:rsidP="00FC283B">
            <w:pPr>
              <w:pStyle w:val="NoSpacing"/>
            </w:pPr>
            <w:r w:rsidRPr="00FC283B">
              <w:t>$100 or less</w:t>
            </w:r>
          </w:p>
        </w:tc>
        <w:tc>
          <w:tcPr>
            <w:tcW w:w="4973" w:type="dxa"/>
            <w:shd w:val="clear" w:color="auto" w:fill="auto"/>
          </w:tcPr>
          <w:p w:rsidR="00FC283B" w:rsidRPr="00FC283B" w:rsidRDefault="00FC283B" w:rsidP="00FC283B">
            <w:pPr>
              <w:pStyle w:val="NoSpacing"/>
            </w:pPr>
            <w:r w:rsidRPr="00FC283B">
              <w:t xml:space="preserve">KTA MS Festival Trip:  Hotel/Bus/Scripts and other  expenses </w:t>
            </w:r>
          </w:p>
        </w:tc>
      </w:tr>
    </w:tbl>
    <w:p w:rsidR="00FC283B" w:rsidRDefault="00FC283B" w:rsidP="00FC283B">
      <w:pPr>
        <w:pStyle w:val="NoSpacing"/>
        <w:ind w:left="360"/>
        <w:rPr>
          <w:rFonts w:ascii="Arial" w:hAnsi="Arial" w:cs="Arial"/>
          <w:sz w:val="24"/>
          <w:szCs w:val="24"/>
        </w:rPr>
      </w:pPr>
    </w:p>
    <w:p w:rsidR="007E1041" w:rsidRDefault="007E1041" w:rsidP="00FC283B">
      <w:pPr>
        <w:pStyle w:val="NoSpacing"/>
        <w:ind w:left="360"/>
        <w:rPr>
          <w:rFonts w:ascii="Arial" w:hAnsi="Arial" w:cs="Arial"/>
          <w:sz w:val="24"/>
          <w:szCs w:val="24"/>
        </w:rPr>
      </w:pPr>
    </w:p>
    <w:p w:rsidR="00FC283B" w:rsidRPr="0022776A" w:rsidRDefault="00FC283B" w:rsidP="00FC283B">
      <w:pPr>
        <w:pStyle w:val="NoSpacing"/>
        <w:rPr>
          <w:rFonts w:ascii="Arial" w:hAnsi="Arial" w:cs="Arial"/>
          <w:b/>
          <w:sz w:val="24"/>
          <w:szCs w:val="24"/>
        </w:rPr>
      </w:pPr>
      <w:r>
        <w:rPr>
          <w:rFonts w:ascii="Arial" w:hAnsi="Arial" w:cs="Arial"/>
          <w:sz w:val="24"/>
          <w:szCs w:val="24"/>
        </w:rPr>
        <w:t xml:space="preserve">    </w:t>
      </w:r>
      <w:r w:rsidRPr="0022776A">
        <w:rPr>
          <w:rFonts w:ascii="Arial" w:hAnsi="Arial" w:cs="Arial"/>
          <w:b/>
          <w:sz w:val="24"/>
          <w:szCs w:val="24"/>
        </w:rPr>
        <w:t>Spencer County High School Fee Requests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530"/>
        <w:gridCol w:w="5513"/>
      </w:tblGrid>
      <w:tr w:rsidR="00FC283B" w:rsidRPr="004E0158" w:rsidTr="00FC283B">
        <w:tc>
          <w:tcPr>
            <w:tcW w:w="2245" w:type="dxa"/>
            <w:shd w:val="clear" w:color="auto" w:fill="auto"/>
          </w:tcPr>
          <w:p w:rsidR="00FC283B" w:rsidRPr="00FC283B" w:rsidRDefault="00FC283B" w:rsidP="00FC283B">
            <w:pPr>
              <w:pStyle w:val="NoSpacing"/>
            </w:pPr>
            <w:r w:rsidRPr="00FC283B">
              <w:t>Cheer</w:t>
            </w:r>
          </w:p>
        </w:tc>
        <w:tc>
          <w:tcPr>
            <w:tcW w:w="1530" w:type="dxa"/>
            <w:shd w:val="clear" w:color="auto" w:fill="auto"/>
          </w:tcPr>
          <w:p w:rsidR="00FC283B" w:rsidRPr="00FC283B" w:rsidRDefault="00FC283B" w:rsidP="00FC283B">
            <w:pPr>
              <w:pStyle w:val="NoSpacing"/>
            </w:pPr>
            <w:r w:rsidRPr="00FC283B">
              <w:t>$250</w:t>
            </w:r>
          </w:p>
        </w:tc>
        <w:tc>
          <w:tcPr>
            <w:tcW w:w="5513" w:type="dxa"/>
            <w:shd w:val="clear" w:color="auto" w:fill="auto"/>
          </w:tcPr>
          <w:p w:rsidR="00FC283B" w:rsidRPr="00FC283B" w:rsidRDefault="00FC283B" w:rsidP="00FC283B">
            <w:pPr>
              <w:pStyle w:val="NoSpacing"/>
            </w:pPr>
            <w:r w:rsidRPr="00FC283B">
              <w:t xml:space="preserve">Spirt Pack – Individual Personal Cheer for personal items </w:t>
            </w:r>
          </w:p>
        </w:tc>
      </w:tr>
    </w:tbl>
    <w:p w:rsidR="00FC283B" w:rsidRPr="00E858B6" w:rsidRDefault="00FC283B" w:rsidP="00FC283B">
      <w:pPr>
        <w:pStyle w:val="NoSpacing"/>
        <w:rPr>
          <w:rFonts w:ascii="Arial" w:hAnsi="Arial" w:cs="Arial"/>
          <w:sz w:val="24"/>
          <w:szCs w:val="24"/>
        </w:rPr>
      </w:pPr>
    </w:p>
    <w:p w:rsidR="00CE590C" w:rsidRPr="005C5336" w:rsidRDefault="00CE590C" w:rsidP="00D7521C">
      <w:pPr>
        <w:pStyle w:val="NoSpacing"/>
        <w:numPr>
          <w:ilvl w:val="0"/>
          <w:numId w:val="5"/>
        </w:numPr>
        <w:rPr>
          <w:rFonts w:ascii="Arial" w:hAnsi="Arial" w:cs="Arial"/>
          <w:sz w:val="24"/>
          <w:szCs w:val="24"/>
        </w:rPr>
      </w:pPr>
      <w:r w:rsidRPr="005C5336">
        <w:rPr>
          <w:rFonts w:ascii="Arial" w:hAnsi="Arial" w:cs="Arial"/>
          <w:sz w:val="24"/>
          <w:szCs w:val="24"/>
        </w:rPr>
        <w:t>Surplus Items</w:t>
      </w:r>
      <w:r w:rsidR="0022776A">
        <w:rPr>
          <w:rFonts w:ascii="Arial" w:hAnsi="Arial" w:cs="Arial"/>
          <w:sz w:val="24"/>
          <w:szCs w:val="24"/>
        </w:rPr>
        <w:t xml:space="preserve"> – N/A</w:t>
      </w:r>
    </w:p>
    <w:p w:rsidR="003C544F" w:rsidRPr="005C5336" w:rsidRDefault="00CE590C" w:rsidP="00BA0ADA">
      <w:pPr>
        <w:pStyle w:val="NoSpacing"/>
        <w:numPr>
          <w:ilvl w:val="0"/>
          <w:numId w:val="5"/>
        </w:numPr>
        <w:rPr>
          <w:rFonts w:ascii="Arial" w:hAnsi="Arial" w:cs="Arial"/>
          <w:sz w:val="24"/>
          <w:szCs w:val="24"/>
        </w:rPr>
      </w:pPr>
      <w:r w:rsidRPr="005C5336">
        <w:rPr>
          <w:rFonts w:ascii="Arial" w:hAnsi="Arial" w:cs="Arial"/>
          <w:sz w:val="24"/>
          <w:szCs w:val="24"/>
        </w:rPr>
        <w:t>Non Resident Contracts</w:t>
      </w:r>
      <w:r w:rsidR="00B1427D">
        <w:rPr>
          <w:rFonts w:ascii="Arial" w:hAnsi="Arial" w:cs="Arial"/>
          <w:sz w:val="24"/>
          <w:szCs w:val="24"/>
        </w:rPr>
        <w:t xml:space="preserve"> – N/A</w:t>
      </w:r>
    </w:p>
    <w:p w:rsidR="008B4D3A" w:rsidRPr="005C5336" w:rsidRDefault="008B4D3A" w:rsidP="003C544F">
      <w:pPr>
        <w:pStyle w:val="NoSpacing"/>
        <w:numPr>
          <w:ilvl w:val="0"/>
          <w:numId w:val="5"/>
        </w:numPr>
        <w:rPr>
          <w:rFonts w:ascii="Arial" w:hAnsi="Arial" w:cs="Arial"/>
          <w:sz w:val="24"/>
          <w:szCs w:val="24"/>
        </w:rPr>
      </w:pPr>
      <w:r w:rsidRPr="005C5336">
        <w:rPr>
          <w:rFonts w:ascii="Arial" w:hAnsi="Arial" w:cs="Arial"/>
          <w:sz w:val="24"/>
          <w:szCs w:val="24"/>
        </w:rPr>
        <w:t>Grant Requests</w:t>
      </w:r>
      <w:r w:rsidR="00CE590C" w:rsidRPr="005C5336">
        <w:rPr>
          <w:rFonts w:ascii="Arial" w:hAnsi="Arial" w:cs="Arial"/>
          <w:sz w:val="24"/>
          <w:szCs w:val="24"/>
        </w:rPr>
        <w:t xml:space="preserve"> </w:t>
      </w:r>
      <w:r w:rsidR="00B1427D">
        <w:rPr>
          <w:rFonts w:ascii="Arial" w:hAnsi="Arial" w:cs="Arial"/>
          <w:sz w:val="24"/>
          <w:szCs w:val="24"/>
        </w:rPr>
        <w:t xml:space="preserve"> - N/A</w:t>
      </w:r>
    </w:p>
    <w:p w:rsidR="001609BB" w:rsidRDefault="001609BB" w:rsidP="001609BB">
      <w:pPr>
        <w:pStyle w:val="NoSpacing"/>
        <w:numPr>
          <w:ilvl w:val="0"/>
          <w:numId w:val="5"/>
        </w:numPr>
        <w:rPr>
          <w:rFonts w:ascii="Arial" w:hAnsi="Arial" w:cs="Arial"/>
          <w:sz w:val="24"/>
          <w:szCs w:val="24"/>
        </w:rPr>
      </w:pPr>
      <w:r w:rsidRPr="00993258">
        <w:rPr>
          <w:rFonts w:ascii="Arial" w:hAnsi="Arial" w:cs="Arial"/>
          <w:sz w:val="24"/>
          <w:szCs w:val="24"/>
        </w:rPr>
        <w:t>Approval of Annual Vendors (Model Procurement)</w:t>
      </w:r>
      <w:r w:rsidR="0022776A">
        <w:rPr>
          <w:rFonts w:ascii="Arial" w:hAnsi="Arial" w:cs="Arial"/>
          <w:sz w:val="24"/>
          <w:szCs w:val="24"/>
        </w:rPr>
        <w:t xml:space="preserve"> </w:t>
      </w:r>
    </w:p>
    <w:p w:rsidR="0022776A" w:rsidRDefault="0022776A" w:rsidP="0022776A">
      <w:pPr>
        <w:pStyle w:val="NoSpacing"/>
        <w:rPr>
          <w:rFonts w:ascii="Arial" w:hAnsi="Arial" w:cs="Arial"/>
          <w:sz w:val="24"/>
          <w:szCs w:val="24"/>
        </w:rPr>
      </w:pPr>
    </w:p>
    <w:tbl>
      <w:tblPr>
        <w:tblW w:w="9625" w:type="dxa"/>
        <w:tblInd w:w="113" w:type="dxa"/>
        <w:tblLook w:val="04A0" w:firstRow="1" w:lastRow="0" w:firstColumn="1" w:lastColumn="0" w:noHBand="0" w:noVBand="1"/>
      </w:tblPr>
      <w:tblGrid>
        <w:gridCol w:w="3145"/>
        <w:gridCol w:w="3150"/>
        <w:gridCol w:w="3330"/>
      </w:tblGrid>
      <w:tr w:rsidR="0022776A" w:rsidRPr="00256C13" w:rsidTr="00C90B51">
        <w:trPr>
          <w:trHeight w:val="285"/>
        </w:trPr>
        <w:tc>
          <w:tcPr>
            <w:tcW w:w="31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 xml:space="preserve">44 </w:t>
            </w:r>
            <w:proofErr w:type="spellStart"/>
            <w:r w:rsidRPr="00256C13">
              <w:t>Crossfit</w:t>
            </w:r>
            <w:proofErr w:type="spellEnd"/>
          </w:p>
        </w:tc>
        <w:tc>
          <w:tcPr>
            <w:tcW w:w="3150" w:type="dxa"/>
            <w:tcBorders>
              <w:top w:val="single" w:sz="4" w:space="0" w:color="auto"/>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Green Tree Plastics</w:t>
            </w:r>
          </w:p>
        </w:tc>
        <w:tc>
          <w:tcPr>
            <w:tcW w:w="3330" w:type="dxa"/>
            <w:tcBorders>
              <w:top w:val="single" w:sz="4" w:space="0" w:color="auto"/>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 xml:space="preserve">Roby's Country Gardens, </w:t>
            </w:r>
            <w:proofErr w:type="spellStart"/>
            <w:r w:rsidRPr="00256C13">
              <w:t>Inc</w:t>
            </w:r>
            <w:proofErr w:type="spellEnd"/>
          </w:p>
        </w:tc>
      </w:tr>
      <w:tr w:rsidR="0022776A" w:rsidRPr="00256C13" w:rsidTr="00C90B51">
        <w:trPr>
          <w:trHeight w:val="285"/>
        </w:trPr>
        <w:tc>
          <w:tcPr>
            <w:tcW w:w="3145" w:type="dxa"/>
            <w:tcBorders>
              <w:top w:val="nil"/>
              <w:left w:val="single" w:sz="4" w:space="0" w:color="auto"/>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4imprint</w:t>
            </w:r>
          </w:p>
        </w:tc>
        <w:tc>
          <w:tcPr>
            <w:tcW w:w="315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Interstate Security Systems</w:t>
            </w:r>
          </w:p>
        </w:tc>
        <w:tc>
          <w:tcPr>
            <w:tcW w:w="333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Rocky Mountain Logistics</w:t>
            </w:r>
          </w:p>
        </w:tc>
      </w:tr>
      <w:tr w:rsidR="0022776A" w:rsidRPr="00256C13" w:rsidTr="00C90B51">
        <w:trPr>
          <w:trHeight w:val="300"/>
        </w:trPr>
        <w:tc>
          <w:tcPr>
            <w:tcW w:w="3145" w:type="dxa"/>
            <w:tcBorders>
              <w:top w:val="nil"/>
              <w:left w:val="single" w:sz="4" w:space="0" w:color="auto"/>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Alliant Integrators</w:t>
            </w:r>
          </w:p>
        </w:tc>
        <w:tc>
          <w:tcPr>
            <w:tcW w:w="315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IRC Team Sports</w:t>
            </w:r>
          </w:p>
        </w:tc>
        <w:tc>
          <w:tcPr>
            <w:tcW w:w="333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Samuel French Publishing</w:t>
            </w:r>
          </w:p>
        </w:tc>
      </w:tr>
      <w:tr w:rsidR="0022776A" w:rsidRPr="00256C13" w:rsidTr="00C90B51">
        <w:trPr>
          <w:trHeight w:val="300"/>
        </w:trPr>
        <w:tc>
          <w:tcPr>
            <w:tcW w:w="3145" w:type="dxa"/>
            <w:tcBorders>
              <w:top w:val="nil"/>
              <w:left w:val="single" w:sz="4" w:space="0" w:color="auto"/>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 xml:space="preserve">Atlas Metal Products Co, </w:t>
            </w:r>
            <w:proofErr w:type="spellStart"/>
            <w:r w:rsidRPr="00256C13">
              <w:t>Inc</w:t>
            </w:r>
            <w:proofErr w:type="spellEnd"/>
          </w:p>
        </w:tc>
        <w:tc>
          <w:tcPr>
            <w:tcW w:w="315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 xml:space="preserve">Iron Empire DBA 44 </w:t>
            </w:r>
            <w:proofErr w:type="spellStart"/>
            <w:r w:rsidRPr="00256C13">
              <w:t>Crossfit</w:t>
            </w:r>
            <w:proofErr w:type="spellEnd"/>
          </w:p>
        </w:tc>
        <w:tc>
          <w:tcPr>
            <w:tcW w:w="333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Scott Electric</w:t>
            </w:r>
          </w:p>
        </w:tc>
      </w:tr>
      <w:tr w:rsidR="0022776A" w:rsidRPr="00256C13" w:rsidTr="00C90B51">
        <w:trPr>
          <w:trHeight w:val="315"/>
        </w:trPr>
        <w:tc>
          <w:tcPr>
            <w:tcW w:w="3145" w:type="dxa"/>
            <w:tcBorders>
              <w:top w:val="nil"/>
              <w:left w:val="single" w:sz="4" w:space="0" w:color="auto"/>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proofErr w:type="spellStart"/>
            <w:r w:rsidRPr="00256C13">
              <w:t>AutoJet</w:t>
            </w:r>
            <w:proofErr w:type="spellEnd"/>
            <w:r w:rsidRPr="00256C13">
              <w:t xml:space="preserve"> Muffler Corp</w:t>
            </w:r>
          </w:p>
        </w:tc>
        <w:tc>
          <w:tcPr>
            <w:tcW w:w="315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 xml:space="preserve">L&amp;W Supply </w:t>
            </w:r>
            <w:r w:rsidR="007E1041">
              <w:t>–</w:t>
            </w:r>
            <w:r w:rsidRPr="00256C13">
              <w:t xml:space="preserve"> Louisville</w:t>
            </w:r>
          </w:p>
        </w:tc>
        <w:tc>
          <w:tcPr>
            <w:tcW w:w="333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Secret Stories</w:t>
            </w:r>
          </w:p>
        </w:tc>
      </w:tr>
      <w:tr w:rsidR="0022776A" w:rsidRPr="00256C13" w:rsidTr="00C90B51">
        <w:trPr>
          <w:trHeight w:val="285"/>
        </w:trPr>
        <w:tc>
          <w:tcPr>
            <w:tcW w:w="3145" w:type="dxa"/>
            <w:tcBorders>
              <w:top w:val="nil"/>
              <w:left w:val="single" w:sz="4" w:space="0" w:color="auto"/>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Batteries Plus Bulbs</w:t>
            </w:r>
          </w:p>
        </w:tc>
        <w:tc>
          <w:tcPr>
            <w:tcW w:w="315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 xml:space="preserve">Lawson Products, </w:t>
            </w:r>
            <w:proofErr w:type="spellStart"/>
            <w:r w:rsidRPr="00256C13">
              <w:t>Inc</w:t>
            </w:r>
            <w:proofErr w:type="spellEnd"/>
          </w:p>
        </w:tc>
        <w:tc>
          <w:tcPr>
            <w:tcW w:w="3330" w:type="dxa"/>
            <w:tcBorders>
              <w:top w:val="nil"/>
              <w:left w:val="nil"/>
              <w:bottom w:val="single" w:sz="4" w:space="0" w:color="auto"/>
              <w:right w:val="single" w:sz="4" w:space="0" w:color="auto"/>
            </w:tcBorders>
            <w:shd w:val="clear" w:color="auto" w:fill="auto"/>
            <w:noWrap/>
            <w:vAlign w:val="bottom"/>
            <w:hideMark/>
          </w:tcPr>
          <w:p w:rsidR="0022776A" w:rsidRPr="00256C13" w:rsidRDefault="0022776A" w:rsidP="0022776A">
            <w:pPr>
              <w:pStyle w:val="NoSpacing"/>
            </w:pPr>
            <w:r w:rsidRPr="00256C13">
              <w:t>Shelburne's Concrete &amp; Dirt Work</w:t>
            </w:r>
          </w:p>
        </w:tc>
      </w:tr>
      <w:tr w:rsidR="0022776A" w:rsidRPr="00256C13" w:rsidTr="00C90B51">
        <w:trPr>
          <w:trHeight w:val="285"/>
        </w:trPr>
        <w:tc>
          <w:tcPr>
            <w:tcW w:w="3145" w:type="dxa"/>
            <w:tcBorders>
              <w:top w:val="nil"/>
              <w:left w:val="single" w:sz="4" w:space="0" w:color="auto"/>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Bi-Water Farm and Greenhouse</w:t>
            </w:r>
          </w:p>
        </w:tc>
        <w:tc>
          <w:tcPr>
            <w:tcW w:w="315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Lee Building Products</w:t>
            </w:r>
          </w:p>
        </w:tc>
        <w:tc>
          <w:tcPr>
            <w:tcW w:w="333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Shively Sporting Goods</w:t>
            </w:r>
          </w:p>
        </w:tc>
      </w:tr>
      <w:tr w:rsidR="0022776A" w:rsidRPr="00256C13" w:rsidTr="00C90B51">
        <w:trPr>
          <w:trHeight w:val="285"/>
        </w:trPr>
        <w:tc>
          <w:tcPr>
            <w:tcW w:w="3145" w:type="dxa"/>
            <w:tcBorders>
              <w:top w:val="nil"/>
              <w:left w:val="single" w:sz="4" w:space="0" w:color="auto"/>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 xml:space="preserve">Blaine Window Hardware, </w:t>
            </w:r>
            <w:proofErr w:type="spellStart"/>
            <w:r w:rsidRPr="00256C13">
              <w:t>Inc</w:t>
            </w:r>
            <w:proofErr w:type="spellEnd"/>
          </w:p>
        </w:tc>
        <w:tc>
          <w:tcPr>
            <w:tcW w:w="315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Louisville RV Center, Inc.</w:t>
            </w:r>
          </w:p>
        </w:tc>
        <w:tc>
          <w:tcPr>
            <w:tcW w:w="333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Slam Dunk Sports Marketing</w:t>
            </w:r>
          </w:p>
        </w:tc>
      </w:tr>
      <w:tr w:rsidR="0022776A" w:rsidRPr="00256C13" w:rsidTr="00C90B51">
        <w:trPr>
          <w:trHeight w:val="285"/>
        </w:trPr>
        <w:tc>
          <w:tcPr>
            <w:tcW w:w="3145" w:type="dxa"/>
            <w:tcBorders>
              <w:top w:val="nil"/>
              <w:left w:val="single" w:sz="4" w:space="0" w:color="auto"/>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Bud's Produce</w:t>
            </w:r>
          </w:p>
        </w:tc>
        <w:tc>
          <w:tcPr>
            <w:tcW w:w="315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proofErr w:type="spellStart"/>
            <w:r w:rsidRPr="00256C13">
              <w:t>Marenem</w:t>
            </w:r>
            <w:proofErr w:type="spellEnd"/>
            <w:r w:rsidRPr="00256C13">
              <w:t xml:space="preserve">, </w:t>
            </w:r>
            <w:proofErr w:type="spellStart"/>
            <w:r w:rsidRPr="00256C13">
              <w:t>Inc</w:t>
            </w:r>
            <w:proofErr w:type="spellEnd"/>
          </w:p>
        </w:tc>
        <w:tc>
          <w:tcPr>
            <w:tcW w:w="333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Southern Tool Supply</w:t>
            </w:r>
          </w:p>
        </w:tc>
      </w:tr>
      <w:tr w:rsidR="0022776A" w:rsidRPr="00256C13" w:rsidTr="00C90B51">
        <w:trPr>
          <w:trHeight w:val="285"/>
        </w:trPr>
        <w:tc>
          <w:tcPr>
            <w:tcW w:w="3145" w:type="dxa"/>
            <w:tcBorders>
              <w:top w:val="nil"/>
              <w:left w:val="single" w:sz="4" w:space="0" w:color="auto"/>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Bush-Keller</w:t>
            </w:r>
          </w:p>
        </w:tc>
        <w:tc>
          <w:tcPr>
            <w:tcW w:w="315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 xml:space="preserve">Marlin Manufacturing, </w:t>
            </w:r>
            <w:proofErr w:type="spellStart"/>
            <w:r w:rsidRPr="00256C13">
              <w:t>Inc</w:t>
            </w:r>
            <w:proofErr w:type="spellEnd"/>
          </w:p>
        </w:tc>
        <w:tc>
          <w:tcPr>
            <w:tcW w:w="3330" w:type="dxa"/>
            <w:tcBorders>
              <w:top w:val="nil"/>
              <w:left w:val="nil"/>
              <w:bottom w:val="single" w:sz="4" w:space="0" w:color="auto"/>
              <w:right w:val="single" w:sz="4" w:space="0" w:color="auto"/>
            </w:tcBorders>
            <w:shd w:val="clear" w:color="000000" w:fill="FFFFFF"/>
            <w:vAlign w:val="bottom"/>
            <w:hideMark/>
          </w:tcPr>
          <w:p w:rsidR="0022776A" w:rsidRPr="00256C13" w:rsidRDefault="0022776A" w:rsidP="0022776A">
            <w:pPr>
              <w:pStyle w:val="NoSpacing"/>
            </w:pPr>
            <w:r w:rsidRPr="00256C13">
              <w:t xml:space="preserve">Spray-Tec </w:t>
            </w:r>
            <w:proofErr w:type="spellStart"/>
            <w:r w:rsidRPr="00256C13">
              <w:t>Inc</w:t>
            </w:r>
            <w:proofErr w:type="spellEnd"/>
          </w:p>
        </w:tc>
      </w:tr>
      <w:tr w:rsidR="0022776A" w:rsidRPr="00256C13" w:rsidTr="00C90B51">
        <w:trPr>
          <w:trHeight w:val="300"/>
        </w:trPr>
        <w:tc>
          <w:tcPr>
            <w:tcW w:w="3145" w:type="dxa"/>
            <w:tcBorders>
              <w:top w:val="nil"/>
              <w:left w:val="single" w:sz="4" w:space="0" w:color="auto"/>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Carey Signs</w:t>
            </w:r>
          </w:p>
        </w:tc>
        <w:tc>
          <w:tcPr>
            <w:tcW w:w="3150" w:type="dxa"/>
            <w:tcBorders>
              <w:top w:val="nil"/>
              <w:left w:val="nil"/>
              <w:bottom w:val="single" w:sz="4" w:space="0" w:color="auto"/>
              <w:right w:val="single" w:sz="4" w:space="0" w:color="auto"/>
            </w:tcBorders>
            <w:shd w:val="clear" w:color="auto" w:fill="auto"/>
            <w:noWrap/>
            <w:vAlign w:val="bottom"/>
            <w:hideMark/>
          </w:tcPr>
          <w:p w:rsidR="0022776A" w:rsidRPr="00256C13" w:rsidRDefault="0022776A" w:rsidP="0022776A">
            <w:pPr>
              <w:pStyle w:val="NoSpacing"/>
            </w:pPr>
            <w:proofErr w:type="spellStart"/>
            <w:r w:rsidRPr="00256C13">
              <w:t>Moleliminator</w:t>
            </w:r>
            <w:proofErr w:type="spellEnd"/>
          </w:p>
        </w:tc>
        <w:tc>
          <w:tcPr>
            <w:tcW w:w="333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Taylorsville Hardware</w:t>
            </w:r>
          </w:p>
        </w:tc>
      </w:tr>
      <w:tr w:rsidR="0022776A" w:rsidRPr="00256C13" w:rsidTr="00C90B51">
        <w:trPr>
          <w:trHeight w:val="300"/>
        </w:trPr>
        <w:tc>
          <w:tcPr>
            <w:tcW w:w="3145" w:type="dxa"/>
            <w:tcBorders>
              <w:top w:val="nil"/>
              <w:left w:val="single" w:sz="4" w:space="0" w:color="auto"/>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proofErr w:type="spellStart"/>
            <w:r w:rsidRPr="00256C13">
              <w:t>CasAirCo</w:t>
            </w:r>
            <w:proofErr w:type="spellEnd"/>
          </w:p>
        </w:tc>
        <w:tc>
          <w:tcPr>
            <w:tcW w:w="3150" w:type="dxa"/>
            <w:tcBorders>
              <w:top w:val="nil"/>
              <w:left w:val="nil"/>
              <w:bottom w:val="single" w:sz="4" w:space="0" w:color="auto"/>
              <w:right w:val="single" w:sz="4" w:space="0" w:color="auto"/>
            </w:tcBorders>
            <w:shd w:val="clear" w:color="auto" w:fill="auto"/>
            <w:noWrap/>
            <w:vAlign w:val="bottom"/>
            <w:hideMark/>
          </w:tcPr>
          <w:p w:rsidR="0022776A" w:rsidRPr="00256C13" w:rsidRDefault="0022776A" w:rsidP="0022776A">
            <w:pPr>
              <w:pStyle w:val="NoSpacing"/>
            </w:pPr>
            <w:proofErr w:type="spellStart"/>
            <w:r w:rsidRPr="00256C13">
              <w:t>Nasco</w:t>
            </w:r>
            <w:proofErr w:type="spellEnd"/>
            <w:r w:rsidRPr="00256C13">
              <w:t xml:space="preserve"> Education, LLC</w:t>
            </w:r>
          </w:p>
        </w:tc>
        <w:tc>
          <w:tcPr>
            <w:tcW w:w="333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Tea Cup</w:t>
            </w:r>
          </w:p>
        </w:tc>
      </w:tr>
      <w:tr w:rsidR="0022776A" w:rsidRPr="00256C13" w:rsidTr="00C90B51">
        <w:trPr>
          <w:trHeight w:val="300"/>
        </w:trPr>
        <w:tc>
          <w:tcPr>
            <w:tcW w:w="3145" w:type="dxa"/>
            <w:tcBorders>
              <w:top w:val="nil"/>
              <w:left w:val="single" w:sz="4" w:space="0" w:color="auto"/>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Crown Awards</w:t>
            </w:r>
          </w:p>
        </w:tc>
        <w:tc>
          <w:tcPr>
            <w:tcW w:w="315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Neill-</w:t>
            </w:r>
            <w:proofErr w:type="spellStart"/>
            <w:r w:rsidRPr="00256C13">
              <w:t>LaVielle</w:t>
            </w:r>
            <w:proofErr w:type="spellEnd"/>
            <w:r w:rsidRPr="00256C13">
              <w:t xml:space="preserve"> Supply Company</w:t>
            </w:r>
          </w:p>
        </w:tc>
        <w:tc>
          <w:tcPr>
            <w:tcW w:w="333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 xml:space="preserve">Teacher Synergy, LLC </w:t>
            </w:r>
          </w:p>
        </w:tc>
      </w:tr>
      <w:tr w:rsidR="0022776A" w:rsidRPr="00256C13" w:rsidTr="00C90B51">
        <w:trPr>
          <w:trHeight w:val="285"/>
        </w:trPr>
        <w:tc>
          <w:tcPr>
            <w:tcW w:w="3145" w:type="dxa"/>
            <w:tcBorders>
              <w:top w:val="nil"/>
              <w:left w:val="single" w:sz="4" w:space="0" w:color="auto"/>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proofErr w:type="spellStart"/>
            <w:r w:rsidRPr="00256C13">
              <w:t>Customink</w:t>
            </w:r>
            <w:proofErr w:type="spellEnd"/>
            <w:r w:rsidRPr="00256C13">
              <w:t>, LLC</w:t>
            </w:r>
          </w:p>
        </w:tc>
        <w:tc>
          <w:tcPr>
            <w:tcW w:w="315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proofErr w:type="spellStart"/>
            <w:r w:rsidRPr="00256C13">
              <w:t>Olde</w:t>
            </w:r>
            <w:proofErr w:type="spellEnd"/>
            <w:r w:rsidRPr="00256C13">
              <w:t xml:space="preserve"> Master Originals</w:t>
            </w:r>
          </w:p>
        </w:tc>
        <w:tc>
          <w:tcPr>
            <w:tcW w:w="333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Teachers Discovery, Inc.</w:t>
            </w:r>
          </w:p>
        </w:tc>
      </w:tr>
      <w:tr w:rsidR="0022776A" w:rsidRPr="00256C13" w:rsidTr="00C90B51">
        <w:trPr>
          <w:trHeight w:val="285"/>
        </w:trPr>
        <w:tc>
          <w:tcPr>
            <w:tcW w:w="3145" w:type="dxa"/>
            <w:tcBorders>
              <w:top w:val="nil"/>
              <w:left w:val="single" w:sz="4" w:space="0" w:color="auto"/>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Dance Unlimited</w:t>
            </w:r>
          </w:p>
        </w:tc>
        <w:tc>
          <w:tcPr>
            <w:tcW w:w="315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Perfect Fill, LLC</w:t>
            </w:r>
          </w:p>
        </w:tc>
        <w:tc>
          <w:tcPr>
            <w:tcW w:w="333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Teachers Pay Teachers</w:t>
            </w:r>
          </w:p>
        </w:tc>
      </w:tr>
      <w:tr w:rsidR="0022776A" w:rsidRPr="00256C13" w:rsidTr="00C90B51">
        <w:trPr>
          <w:trHeight w:val="300"/>
        </w:trPr>
        <w:tc>
          <w:tcPr>
            <w:tcW w:w="3145" w:type="dxa"/>
            <w:tcBorders>
              <w:top w:val="nil"/>
              <w:left w:val="single" w:sz="4" w:space="0" w:color="auto"/>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DECKER EQUIPMENT INC.</w:t>
            </w:r>
          </w:p>
        </w:tc>
        <w:tc>
          <w:tcPr>
            <w:tcW w:w="315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Pocket Nurse</w:t>
            </w:r>
          </w:p>
        </w:tc>
        <w:tc>
          <w:tcPr>
            <w:tcW w:w="333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The Apparel &amp; Awards Factory</w:t>
            </w:r>
          </w:p>
        </w:tc>
      </w:tr>
      <w:tr w:rsidR="0022776A" w:rsidRPr="00256C13" w:rsidTr="00C90B51">
        <w:trPr>
          <w:trHeight w:val="285"/>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22776A" w:rsidRPr="00256C13" w:rsidRDefault="0022776A" w:rsidP="0022776A">
            <w:pPr>
              <w:pStyle w:val="NoSpacing"/>
            </w:pPr>
            <w:r w:rsidRPr="00256C13">
              <w:t xml:space="preserve">Depp </w:t>
            </w:r>
            <w:proofErr w:type="spellStart"/>
            <w:r w:rsidRPr="00256C13">
              <w:t>Rasner</w:t>
            </w:r>
            <w:proofErr w:type="spellEnd"/>
          </w:p>
        </w:tc>
        <w:tc>
          <w:tcPr>
            <w:tcW w:w="315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Power Distributors</w:t>
            </w:r>
          </w:p>
        </w:tc>
        <w:tc>
          <w:tcPr>
            <w:tcW w:w="333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Till-Hayes Awards</w:t>
            </w:r>
          </w:p>
        </w:tc>
      </w:tr>
      <w:tr w:rsidR="0022776A" w:rsidRPr="00256C13" w:rsidTr="00C90B51">
        <w:trPr>
          <w:trHeight w:val="285"/>
        </w:trPr>
        <w:tc>
          <w:tcPr>
            <w:tcW w:w="3145" w:type="dxa"/>
            <w:tcBorders>
              <w:top w:val="nil"/>
              <w:left w:val="single" w:sz="4" w:space="0" w:color="auto"/>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EHR Tutor</w:t>
            </w:r>
          </w:p>
        </w:tc>
        <w:tc>
          <w:tcPr>
            <w:tcW w:w="3150" w:type="dxa"/>
            <w:tcBorders>
              <w:top w:val="nil"/>
              <w:left w:val="nil"/>
              <w:bottom w:val="single" w:sz="4" w:space="0" w:color="auto"/>
              <w:right w:val="single" w:sz="4" w:space="0" w:color="auto"/>
            </w:tcBorders>
            <w:shd w:val="clear" w:color="000000" w:fill="FFFFFF"/>
            <w:vAlign w:val="bottom"/>
            <w:hideMark/>
          </w:tcPr>
          <w:p w:rsidR="0022776A" w:rsidRPr="00256C13" w:rsidRDefault="0022776A" w:rsidP="0022776A">
            <w:pPr>
              <w:pStyle w:val="NoSpacing"/>
            </w:pPr>
            <w:r w:rsidRPr="00256C13">
              <w:t>Prestwick House</w:t>
            </w:r>
          </w:p>
        </w:tc>
        <w:tc>
          <w:tcPr>
            <w:tcW w:w="333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proofErr w:type="spellStart"/>
            <w:r w:rsidRPr="00256C13">
              <w:t>Tocor</w:t>
            </w:r>
            <w:proofErr w:type="spellEnd"/>
            <w:r w:rsidRPr="00256C13">
              <w:t xml:space="preserve"> Lighting</w:t>
            </w:r>
          </w:p>
        </w:tc>
      </w:tr>
      <w:tr w:rsidR="0022776A" w:rsidRPr="00256C13" w:rsidTr="00C90B51">
        <w:trPr>
          <w:trHeight w:val="285"/>
        </w:trPr>
        <w:tc>
          <w:tcPr>
            <w:tcW w:w="3145" w:type="dxa"/>
            <w:tcBorders>
              <w:top w:val="nil"/>
              <w:left w:val="single" w:sz="4" w:space="0" w:color="auto"/>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Forklift Systems, INC</w:t>
            </w:r>
          </w:p>
        </w:tc>
        <w:tc>
          <w:tcPr>
            <w:tcW w:w="315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 xml:space="preserve">Print </w:t>
            </w:r>
            <w:proofErr w:type="spellStart"/>
            <w:r w:rsidRPr="00256C13">
              <w:t>Tex</w:t>
            </w:r>
            <w:proofErr w:type="spellEnd"/>
            <w:r w:rsidRPr="00256C13">
              <w:t xml:space="preserve"> USA</w:t>
            </w:r>
          </w:p>
        </w:tc>
        <w:tc>
          <w:tcPr>
            <w:tcW w:w="333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proofErr w:type="spellStart"/>
            <w:r w:rsidRPr="00256C13">
              <w:t>UpTop</w:t>
            </w:r>
            <w:proofErr w:type="spellEnd"/>
            <w:r w:rsidRPr="00256C13">
              <w:t xml:space="preserve"> Awards &amp; Apparel</w:t>
            </w:r>
          </w:p>
        </w:tc>
      </w:tr>
      <w:tr w:rsidR="0022776A" w:rsidRPr="00256C13" w:rsidTr="00C90B51">
        <w:trPr>
          <w:trHeight w:val="285"/>
        </w:trPr>
        <w:tc>
          <w:tcPr>
            <w:tcW w:w="3145" w:type="dxa"/>
            <w:tcBorders>
              <w:top w:val="nil"/>
              <w:left w:val="single" w:sz="4" w:space="0" w:color="auto"/>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 xml:space="preserve">Formal Fashions, </w:t>
            </w:r>
            <w:proofErr w:type="spellStart"/>
            <w:r w:rsidRPr="00256C13">
              <w:t>Inc</w:t>
            </w:r>
            <w:proofErr w:type="spellEnd"/>
          </w:p>
        </w:tc>
        <w:tc>
          <w:tcPr>
            <w:tcW w:w="315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Pro-</w:t>
            </w:r>
            <w:proofErr w:type="spellStart"/>
            <w:r w:rsidRPr="00256C13">
              <w:t>Chem</w:t>
            </w:r>
            <w:proofErr w:type="spellEnd"/>
            <w:r w:rsidRPr="00256C13">
              <w:t xml:space="preserve">, </w:t>
            </w:r>
            <w:proofErr w:type="spellStart"/>
            <w:r w:rsidRPr="00256C13">
              <w:t>Inc</w:t>
            </w:r>
            <w:proofErr w:type="spellEnd"/>
          </w:p>
        </w:tc>
        <w:tc>
          <w:tcPr>
            <w:tcW w:w="333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Valor Oil</w:t>
            </w:r>
          </w:p>
        </w:tc>
      </w:tr>
      <w:tr w:rsidR="0022776A" w:rsidRPr="00256C13" w:rsidTr="00C90B51">
        <w:trPr>
          <w:trHeight w:val="285"/>
        </w:trPr>
        <w:tc>
          <w:tcPr>
            <w:tcW w:w="3145" w:type="dxa"/>
            <w:tcBorders>
              <w:top w:val="nil"/>
              <w:left w:val="single" w:sz="4" w:space="0" w:color="auto"/>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Gandy Ink</w:t>
            </w:r>
          </w:p>
        </w:tc>
        <w:tc>
          <w:tcPr>
            <w:tcW w:w="315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Quality Stone &amp; Ready Mix, Inc.</w:t>
            </w:r>
          </w:p>
        </w:tc>
        <w:tc>
          <w:tcPr>
            <w:tcW w:w="333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proofErr w:type="spellStart"/>
            <w:r w:rsidRPr="00256C13">
              <w:t>Weissman's</w:t>
            </w:r>
            <w:proofErr w:type="spellEnd"/>
            <w:r w:rsidRPr="00256C13">
              <w:t xml:space="preserve"> Theatrical Supply, </w:t>
            </w:r>
            <w:proofErr w:type="spellStart"/>
            <w:r w:rsidRPr="00256C13">
              <w:t>Inc</w:t>
            </w:r>
            <w:proofErr w:type="spellEnd"/>
          </w:p>
        </w:tc>
      </w:tr>
      <w:tr w:rsidR="0022776A" w:rsidRPr="00256C13" w:rsidTr="00C90B51">
        <w:trPr>
          <w:trHeight w:val="300"/>
        </w:trPr>
        <w:tc>
          <w:tcPr>
            <w:tcW w:w="3145" w:type="dxa"/>
            <w:tcBorders>
              <w:top w:val="nil"/>
              <w:left w:val="single" w:sz="4" w:space="0" w:color="auto"/>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proofErr w:type="spellStart"/>
            <w:r w:rsidRPr="00256C13">
              <w:t>Gatterdam</w:t>
            </w:r>
            <w:proofErr w:type="spellEnd"/>
            <w:r w:rsidRPr="00256C13">
              <w:t xml:space="preserve"> Industrial Services (GIS)</w:t>
            </w:r>
          </w:p>
        </w:tc>
        <w:tc>
          <w:tcPr>
            <w:tcW w:w="315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RML Shredding</w:t>
            </w:r>
          </w:p>
        </w:tc>
        <w:tc>
          <w:tcPr>
            <w:tcW w:w="333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Welder's Supply Company</w:t>
            </w:r>
          </w:p>
        </w:tc>
      </w:tr>
      <w:tr w:rsidR="0022776A" w:rsidRPr="00256C13" w:rsidTr="00C90B51">
        <w:trPr>
          <w:trHeight w:val="285"/>
        </w:trPr>
        <w:tc>
          <w:tcPr>
            <w:tcW w:w="3145" w:type="dxa"/>
            <w:tcBorders>
              <w:top w:val="nil"/>
              <w:left w:val="single" w:sz="4" w:space="0" w:color="auto"/>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GBA Office Solutions</w:t>
            </w:r>
          </w:p>
        </w:tc>
        <w:tc>
          <w:tcPr>
            <w:tcW w:w="315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 xml:space="preserve">Robert H. </w:t>
            </w:r>
            <w:proofErr w:type="spellStart"/>
            <w:r w:rsidRPr="00256C13">
              <w:t>Deibel</w:t>
            </w:r>
            <w:proofErr w:type="spellEnd"/>
            <w:r w:rsidRPr="00256C13">
              <w:t xml:space="preserve"> Greenhouses, LLC</w:t>
            </w:r>
          </w:p>
        </w:tc>
        <w:tc>
          <w:tcPr>
            <w:tcW w:w="333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Wilbur Fenwick</w:t>
            </w:r>
          </w:p>
        </w:tc>
      </w:tr>
      <w:tr w:rsidR="0022776A" w:rsidRPr="00256C13" w:rsidTr="00C90B51">
        <w:trPr>
          <w:trHeight w:val="300"/>
        </w:trPr>
        <w:tc>
          <w:tcPr>
            <w:tcW w:w="3145" w:type="dxa"/>
            <w:tcBorders>
              <w:top w:val="nil"/>
              <w:left w:val="single" w:sz="4" w:space="0" w:color="auto"/>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Graphics For Athletics</w:t>
            </w:r>
          </w:p>
        </w:tc>
        <w:tc>
          <w:tcPr>
            <w:tcW w:w="3150" w:type="dxa"/>
            <w:tcBorders>
              <w:top w:val="nil"/>
              <w:left w:val="nil"/>
              <w:bottom w:val="single" w:sz="4" w:space="0" w:color="auto"/>
              <w:right w:val="single" w:sz="4" w:space="0" w:color="auto"/>
            </w:tcBorders>
            <w:shd w:val="clear" w:color="auto" w:fill="auto"/>
            <w:noWrap/>
            <w:vAlign w:val="bottom"/>
            <w:hideMark/>
          </w:tcPr>
          <w:p w:rsidR="0022776A" w:rsidRPr="00256C13" w:rsidRDefault="0022776A" w:rsidP="0022776A">
            <w:pPr>
              <w:pStyle w:val="NoSpacing"/>
            </w:pPr>
            <w:r w:rsidRPr="00256C13">
              <w:t> </w:t>
            </w:r>
          </w:p>
        </w:tc>
        <w:tc>
          <w:tcPr>
            <w:tcW w:w="3330" w:type="dxa"/>
            <w:tcBorders>
              <w:top w:val="nil"/>
              <w:left w:val="nil"/>
              <w:bottom w:val="single" w:sz="4" w:space="0" w:color="auto"/>
              <w:right w:val="single" w:sz="4" w:space="0" w:color="auto"/>
            </w:tcBorders>
            <w:shd w:val="clear" w:color="000000" w:fill="FFFFFF"/>
            <w:noWrap/>
            <w:vAlign w:val="bottom"/>
            <w:hideMark/>
          </w:tcPr>
          <w:p w:rsidR="0022776A" w:rsidRPr="00256C13" w:rsidRDefault="0022776A" w:rsidP="0022776A">
            <w:pPr>
              <w:pStyle w:val="NoSpacing"/>
            </w:pPr>
            <w:r w:rsidRPr="00256C13">
              <w:t>Willis Klein Commercial Sales</w:t>
            </w:r>
          </w:p>
        </w:tc>
      </w:tr>
    </w:tbl>
    <w:p w:rsidR="0022776A" w:rsidRDefault="0022776A" w:rsidP="0022776A">
      <w:pPr>
        <w:pStyle w:val="NoSpacing"/>
        <w:rPr>
          <w:rFonts w:ascii="Arial" w:hAnsi="Arial" w:cs="Arial"/>
          <w:sz w:val="24"/>
          <w:szCs w:val="24"/>
        </w:rPr>
      </w:pPr>
    </w:p>
    <w:p w:rsidR="0022776A" w:rsidRDefault="0022776A" w:rsidP="0022776A">
      <w:pPr>
        <w:pStyle w:val="NoSpacing"/>
        <w:rPr>
          <w:rFonts w:ascii="Arial" w:hAnsi="Arial" w:cs="Arial"/>
          <w:sz w:val="24"/>
          <w:szCs w:val="24"/>
        </w:rPr>
      </w:pPr>
    </w:p>
    <w:p w:rsidR="00B37B8A" w:rsidRPr="000125CA" w:rsidRDefault="0022776A" w:rsidP="001609BB">
      <w:pPr>
        <w:pStyle w:val="NoSpacing"/>
        <w:numPr>
          <w:ilvl w:val="0"/>
          <w:numId w:val="5"/>
        </w:numPr>
        <w:rPr>
          <w:rFonts w:ascii="Arial" w:hAnsi="Arial" w:cs="Arial"/>
          <w:sz w:val="24"/>
          <w:szCs w:val="24"/>
        </w:rPr>
      </w:pPr>
      <w:r>
        <w:rPr>
          <w:rFonts w:ascii="Arial" w:hAnsi="Arial" w:cs="Arial"/>
          <w:sz w:val="24"/>
          <w:szCs w:val="24"/>
        </w:rPr>
        <w:t>S</w:t>
      </w:r>
      <w:r w:rsidR="007330F0" w:rsidRPr="000125CA">
        <w:rPr>
          <w:rFonts w:ascii="Arial" w:hAnsi="Arial" w:cs="Arial"/>
          <w:sz w:val="24"/>
          <w:szCs w:val="24"/>
        </w:rPr>
        <w:t xml:space="preserve">ubstitute Listing </w:t>
      </w:r>
      <w:r>
        <w:rPr>
          <w:rFonts w:ascii="Arial" w:hAnsi="Arial" w:cs="Arial"/>
          <w:sz w:val="24"/>
          <w:szCs w:val="24"/>
        </w:rPr>
        <w:t>as presented</w:t>
      </w:r>
    </w:p>
    <w:p w:rsidR="008B4D3A" w:rsidRPr="005571D3" w:rsidRDefault="008B4D3A" w:rsidP="001609BB">
      <w:pPr>
        <w:pStyle w:val="NoSpacing"/>
        <w:numPr>
          <w:ilvl w:val="0"/>
          <w:numId w:val="5"/>
        </w:numPr>
        <w:rPr>
          <w:rFonts w:ascii="Arial" w:hAnsi="Arial" w:cs="Arial"/>
          <w:sz w:val="24"/>
          <w:szCs w:val="24"/>
        </w:rPr>
      </w:pPr>
      <w:r w:rsidRPr="005571D3">
        <w:rPr>
          <w:rFonts w:ascii="Arial" w:hAnsi="Arial" w:cs="Arial"/>
          <w:sz w:val="24"/>
          <w:szCs w:val="24"/>
        </w:rPr>
        <w:t>KSBA Membersh</w:t>
      </w:r>
      <w:r w:rsidR="00CE590C" w:rsidRPr="005571D3">
        <w:rPr>
          <w:rFonts w:ascii="Arial" w:hAnsi="Arial" w:cs="Arial"/>
          <w:sz w:val="24"/>
          <w:szCs w:val="24"/>
        </w:rPr>
        <w:t>ip Dues for 2018-2019</w:t>
      </w:r>
      <w:r w:rsidR="00DF3DEE">
        <w:rPr>
          <w:rFonts w:ascii="Arial" w:hAnsi="Arial" w:cs="Arial"/>
          <w:sz w:val="24"/>
          <w:szCs w:val="24"/>
        </w:rPr>
        <w:t xml:space="preserve">  $4,738.30</w:t>
      </w:r>
    </w:p>
    <w:p w:rsidR="00CE590C" w:rsidRDefault="00CE590C" w:rsidP="001609BB">
      <w:pPr>
        <w:pStyle w:val="NoSpacing"/>
        <w:numPr>
          <w:ilvl w:val="0"/>
          <w:numId w:val="5"/>
        </w:numPr>
        <w:rPr>
          <w:rFonts w:ascii="Arial" w:hAnsi="Arial" w:cs="Arial"/>
          <w:sz w:val="24"/>
          <w:szCs w:val="24"/>
        </w:rPr>
      </w:pPr>
      <w:r w:rsidRPr="005571D3">
        <w:rPr>
          <w:rFonts w:ascii="Arial" w:hAnsi="Arial" w:cs="Arial"/>
          <w:sz w:val="24"/>
          <w:szCs w:val="24"/>
        </w:rPr>
        <w:t>KSBA Custom Policy/Procedure</w:t>
      </w:r>
      <w:r w:rsidR="005571D3" w:rsidRPr="005571D3">
        <w:rPr>
          <w:rFonts w:ascii="Arial" w:hAnsi="Arial" w:cs="Arial"/>
          <w:sz w:val="24"/>
          <w:szCs w:val="24"/>
        </w:rPr>
        <w:t xml:space="preserve"> and </w:t>
      </w:r>
      <w:proofErr w:type="spellStart"/>
      <w:r w:rsidR="005571D3" w:rsidRPr="005571D3">
        <w:rPr>
          <w:rFonts w:ascii="Arial" w:hAnsi="Arial" w:cs="Arial"/>
          <w:sz w:val="24"/>
          <w:szCs w:val="24"/>
        </w:rPr>
        <w:t>eMeeting</w:t>
      </w:r>
      <w:proofErr w:type="spellEnd"/>
      <w:r w:rsidR="005571D3" w:rsidRPr="005571D3">
        <w:rPr>
          <w:rFonts w:ascii="Arial" w:hAnsi="Arial" w:cs="Arial"/>
          <w:sz w:val="24"/>
          <w:szCs w:val="24"/>
        </w:rPr>
        <w:t xml:space="preserve"> Maintenance</w:t>
      </w:r>
      <w:r w:rsidRPr="005571D3">
        <w:rPr>
          <w:rFonts w:ascii="Arial" w:hAnsi="Arial" w:cs="Arial"/>
          <w:sz w:val="24"/>
          <w:szCs w:val="24"/>
        </w:rPr>
        <w:t xml:space="preserve"> 2018-2019</w:t>
      </w:r>
      <w:r w:rsidR="00DF3DEE">
        <w:rPr>
          <w:rFonts w:ascii="Arial" w:hAnsi="Arial" w:cs="Arial"/>
          <w:sz w:val="24"/>
          <w:szCs w:val="24"/>
        </w:rPr>
        <w:t xml:space="preserve"> </w:t>
      </w:r>
    </w:p>
    <w:p w:rsidR="00DF3DEE" w:rsidRDefault="00DF3DEE" w:rsidP="00DF3DEE">
      <w:pPr>
        <w:pStyle w:val="NoSpacing"/>
        <w:numPr>
          <w:ilvl w:val="1"/>
          <w:numId w:val="5"/>
        </w:numPr>
        <w:rPr>
          <w:rFonts w:ascii="Arial" w:hAnsi="Arial" w:cs="Arial"/>
          <w:sz w:val="24"/>
          <w:szCs w:val="24"/>
        </w:rPr>
      </w:pPr>
      <w:r>
        <w:rPr>
          <w:rFonts w:ascii="Arial" w:hAnsi="Arial" w:cs="Arial"/>
          <w:sz w:val="24"/>
          <w:szCs w:val="24"/>
        </w:rPr>
        <w:t>Policy/Procedure Service:  $3,560.00</w:t>
      </w:r>
    </w:p>
    <w:p w:rsidR="00DF3DEE" w:rsidRDefault="00DF3DEE" w:rsidP="00DF3DEE">
      <w:pPr>
        <w:pStyle w:val="NoSpacing"/>
        <w:numPr>
          <w:ilvl w:val="1"/>
          <w:numId w:val="5"/>
        </w:numPr>
        <w:rPr>
          <w:rFonts w:ascii="Arial" w:hAnsi="Arial" w:cs="Arial"/>
          <w:sz w:val="24"/>
          <w:szCs w:val="24"/>
        </w:rPr>
      </w:pPr>
      <w:proofErr w:type="spellStart"/>
      <w:r>
        <w:rPr>
          <w:rFonts w:ascii="Arial" w:hAnsi="Arial" w:cs="Arial"/>
          <w:sz w:val="24"/>
          <w:szCs w:val="24"/>
        </w:rPr>
        <w:lastRenderedPageBreak/>
        <w:t>EMeeting</w:t>
      </w:r>
      <w:proofErr w:type="spellEnd"/>
      <w:r>
        <w:rPr>
          <w:rFonts w:ascii="Arial" w:hAnsi="Arial" w:cs="Arial"/>
          <w:sz w:val="24"/>
          <w:szCs w:val="24"/>
        </w:rPr>
        <w:t xml:space="preserve"> Maintenance:  $1,000</w:t>
      </w:r>
    </w:p>
    <w:p w:rsidR="00BA0ADA" w:rsidRDefault="00BA0ADA" w:rsidP="001609BB">
      <w:pPr>
        <w:pStyle w:val="NoSpacing"/>
        <w:numPr>
          <w:ilvl w:val="0"/>
          <w:numId w:val="5"/>
        </w:numPr>
        <w:rPr>
          <w:rFonts w:ascii="Arial" w:hAnsi="Arial" w:cs="Arial"/>
          <w:sz w:val="24"/>
          <w:szCs w:val="24"/>
        </w:rPr>
      </w:pPr>
      <w:r>
        <w:rPr>
          <w:rFonts w:ascii="Arial" w:hAnsi="Arial" w:cs="Arial"/>
          <w:sz w:val="24"/>
          <w:szCs w:val="24"/>
        </w:rPr>
        <w:t>School Nutrition Program Procurement Plan for the 18-19 School Year (Model Procurement)</w:t>
      </w:r>
    </w:p>
    <w:p w:rsidR="008B4D3A" w:rsidRPr="00582F7B" w:rsidRDefault="008B4D3A" w:rsidP="008B4D3A">
      <w:pPr>
        <w:pStyle w:val="NoSpacing"/>
        <w:ind w:left="720"/>
        <w:rPr>
          <w:rFonts w:ascii="Arial" w:hAnsi="Arial" w:cs="Arial"/>
          <w:sz w:val="24"/>
          <w:szCs w:val="24"/>
          <w:highlight w:val="yellow"/>
        </w:rPr>
      </w:pPr>
    </w:p>
    <w:p w:rsidR="00901F2F" w:rsidRDefault="00901F2F" w:rsidP="005E018E">
      <w:pPr>
        <w:pStyle w:val="NoSpacing"/>
        <w:spacing w:after="240"/>
        <w:rPr>
          <w:rFonts w:ascii="Arial" w:hAnsi="Arial" w:cs="Arial"/>
          <w:sz w:val="24"/>
          <w:szCs w:val="24"/>
        </w:rPr>
      </w:pPr>
    </w:p>
    <w:p w:rsidR="00901F2F" w:rsidRPr="007C2CCE" w:rsidRDefault="007C2CCE" w:rsidP="005E018E">
      <w:pPr>
        <w:pStyle w:val="NoSpacing"/>
        <w:spacing w:after="240"/>
        <w:rPr>
          <w:rFonts w:ascii="Arial" w:hAnsi="Arial" w:cs="Arial"/>
          <w:b/>
          <w:sz w:val="24"/>
          <w:szCs w:val="24"/>
        </w:rPr>
      </w:pPr>
      <w:r w:rsidRPr="007C2CCE">
        <w:rPr>
          <w:rFonts w:ascii="Arial" w:hAnsi="Arial" w:cs="Arial"/>
          <w:b/>
          <w:sz w:val="24"/>
          <w:szCs w:val="24"/>
        </w:rPr>
        <w:t>DIALOGUE AND FUTURE AGENDA TOPICS:   N/A</w:t>
      </w:r>
    </w:p>
    <w:p w:rsidR="007C2CCE" w:rsidRPr="007C2CCE" w:rsidRDefault="007C2CCE" w:rsidP="007C2CCE">
      <w:pPr>
        <w:pStyle w:val="NoSpacing"/>
        <w:rPr>
          <w:rFonts w:ascii="Arial" w:hAnsi="Arial" w:cs="Arial"/>
          <w:b/>
          <w:sz w:val="24"/>
          <w:szCs w:val="24"/>
        </w:rPr>
      </w:pPr>
      <w:r w:rsidRPr="007C2CCE">
        <w:rPr>
          <w:rFonts w:ascii="Arial" w:hAnsi="Arial" w:cs="Arial"/>
          <w:b/>
          <w:sz w:val="24"/>
          <w:szCs w:val="24"/>
        </w:rPr>
        <w:t xml:space="preserve">ORDER # </w:t>
      </w:r>
      <w:r w:rsidR="00740941">
        <w:rPr>
          <w:rFonts w:ascii="Arial" w:hAnsi="Arial" w:cs="Arial"/>
          <w:b/>
          <w:sz w:val="24"/>
          <w:szCs w:val="24"/>
        </w:rPr>
        <w:t>14</w:t>
      </w:r>
    </w:p>
    <w:p w:rsidR="007C2CCE" w:rsidRDefault="007C2CCE" w:rsidP="007C2CCE">
      <w:pPr>
        <w:pStyle w:val="NoSpacing"/>
      </w:pPr>
      <w:r w:rsidRPr="007C2CCE">
        <w:rPr>
          <w:rFonts w:ascii="Arial" w:hAnsi="Arial" w:cs="Arial"/>
          <w:b/>
          <w:sz w:val="24"/>
          <w:szCs w:val="24"/>
        </w:rPr>
        <w:t>MOT</w:t>
      </w:r>
      <w:r w:rsidR="006F15F5">
        <w:rPr>
          <w:rFonts w:ascii="Arial" w:hAnsi="Arial" w:cs="Arial"/>
          <w:b/>
          <w:sz w:val="24"/>
          <w:szCs w:val="24"/>
        </w:rPr>
        <w:t xml:space="preserve">ION TO MAKE AGENDA PART OF THE </w:t>
      </w:r>
      <w:r w:rsidRPr="007C2CCE">
        <w:rPr>
          <w:rFonts w:ascii="Arial" w:hAnsi="Arial" w:cs="Arial"/>
          <w:b/>
          <w:sz w:val="24"/>
          <w:szCs w:val="24"/>
        </w:rPr>
        <w:t>OFFICIAL BOARD MINUTES</w:t>
      </w:r>
    </w:p>
    <w:p w:rsidR="007C2CCE" w:rsidRPr="007C2CCE" w:rsidRDefault="007C2CCE" w:rsidP="007C2CCE">
      <w:pPr>
        <w:pStyle w:val="NoSpacing"/>
        <w:rPr>
          <w:rFonts w:ascii="Arial" w:hAnsi="Arial" w:cs="Arial"/>
        </w:rPr>
      </w:pPr>
      <w:r w:rsidRPr="007C2CCE">
        <w:rPr>
          <w:rFonts w:ascii="Arial" w:hAnsi="Arial" w:cs="Arial"/>
        </w:rPr>
        <w:t xml:space="preserve">A motion was made by Dr. Lynn Shelburne and seconded by Mr. Bart Stark to make the agenda dated July 23, 2018 </w:t>
      </w:r>
      <w:proofErr w:type="gramStart"/>
      <w:r w:rsidRPr="007C2CCE">
        <w:rPr>
          <w:rFonts w:ascii="Arial" w:hAnsi="Arial" w:cs="Arial"/>
        </w:rPr>
        <w:t>part  of</w:t>
      </w:r>
      <w:proofErr w:type="gramEnd"/>
      <w:r w:rsidRPr="007C2CCE">
        <w:rPr>
          <w:rFonts w:ascii="Arial" w:hAnsi="Arial" w:cs="Arial"/>
        </w:rPr>
        <w:t xml:space="preserve"> the official board minutes</w:t>
      </w:r>
    </w:p>
    <w:p w:rsidR="00AA2921" w:rsidRDefault="00AA2921" w:rsidP="00D858E4">
      <w:pPr>
        <w:pStyle w:val="NoSpacing"/>
        <w:rPr>
          <w:rFonts w:ascii="Arial" w:hAnsi="Arial" w:cs="Arial"/>
          <w:color w:val="000000" w:themeColor="text1"/>
          <w:sz w:val="24"/>
          <w:szCs w:val="24"/>
        </w:rPr>
      </w:pPr>
    </w:p>
    <w:p w:rsidR="00D858E4" w:rsidRDefault="00D858E4" w:rsidP="00D858E4">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Absent</w:t>
      </w:r>
    </w:p>
    <w:p w:rsidR="00D858E4" w:rsidRDefault="00D858E4" w:rsidP="00D858E4">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D858E4" w:rsidRDefault="00D858E4" w:rsidP="00D858E4">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D858E4" w:rsidRDefault="00D858E4" w:rsidP="00D858E4">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D858E4" w:rsidRPr="00F4015D" w:rsidRDefault="00D858E4" w:rsidP="00D858E4">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t>Yes</w:t>
      </w:r>
    </w:p>
    <w:p w:rsidR="00D858E4" w:rsidRPr="00D858E4" w:rsidRDefault="00D858E4" w:rsidP="00D858E4">
      <w:pPr>
        <w:pStyle w:val="NoSpacing"/>
        <w:rPr>
          <w:rFonts w:ascii="Arial" w:hAnsi="Arial" w:cs="Arial"/>
          <w:sz w:val="24"/>
          <w:szCs w:val="24"/>
        </w:rPr>
      </w:pPr>
    </w:p>
    <w:p w:rsidR="00AA2921" w:rsidRDefault="00AA2921" w:rsidP="00D858E4">
      <w:pPr>
        <w:pStyle w:val="NoSpacing"/>
        <w:rPr>
          <w:rFonts w:ascii="Arial" w:hAnsi="Arial" w:cs="Arial"/>
          <w:b/>
          <w:sz w:val="24"/>
          <w:szCs w:val="24"/>
        </w:rPr>
      </w:pPr>
    </w:p>
    <w:p w:rsidR="00D858E4" w:rsidRPr="00D858E4" w:rsidRDefault="00D858E4" w:rsidP="00D858E4">
      <w:pPr>
        <w:pStyle w:val="NoSpacing"/>
        <w:rPr>
          <w:rFonts w:ascii="Arial" w:hAnsi="Arial" w:cs="Arial"/>
          <w:b/>
          <w:sz w:val="24"/>
          <w:szCs w:val="24"/>
        </w:rPr>
      </w:pPr>
      <w:r w:rsidRPr="00D858E4">
        <w:rPr>
          <w:rFonts w:ascii="Arial" w:hAnsi="Arial" w:cs="Arial"/>
          <w:b/>
          <w:sz w:val="24"/>
          <w:szCs w:val="24"/>
        </w:rPr>
        <w:t xml:space="preserve">ORDER # </w:t>
      </w:r>
      <w:r w:rsidR="00740941">
        <w:rPr>
          <w:rFonts w:ascii="Arial" w:hAnsi="Arial" w:cs="Arial"/>
          <w:b/>
          <w:sz w:val="24"/>
          <w:szCs w:val="24"/>
        </w:rPr>
        <w:t>15</w:t>
      </w:r>
      <w:r w:rsidRPr="00D858E4">
        <w:rPr>
          <w:rFonts w:ascii="Arial" w:hAnsi="Arial" w:cs="Arial"/>
          <w:b/>
          <w:sz w:val="24"/>
          <w:szCs w:val="24"/>
        </w:rPr>
        <w:t xml:space="preserve"> </w:t>
      </w:r>
    </w:p>
    <w:p w:rsidR="00D858E4" w:rsidRPr="00D858E4" w:rsidRDefault="00D858E4" w:rsidP="00D858E4">
      <w:pPr>
        <w:pStyle w:val="NoSpacing"/>
        <w:rPr>
          <w:rFonts w:ascii="Arial" w:hAnsi="Arial" w:cs="Arial"/>
          <w:b/>
          <w:sz w:val="24"/>
          <w:szCs w:val="24"/>
        </w:rPr>
      </w:pPr>
      <w:r w:rsidRPr="00D858E4">
        <w:rPr>
          <w:rFonts w:ascii="Arial" w:hAnsi="Arial" w:cs="Arial"/>
          <w:b/>
          <w:sz w:val="24"/>
          <w:szCs w:val="24"/>
        </w:rPr>
        <w:t>ADJOURN</w:t>
      </w:r>
    </w:p>
    <w:p w:rsidR="00901F2F" w:rsidRDefault="00D858E4" w:rsidP="005E018E">
      <w:pPr>
        <w:pStyle w:val="NoSpacing"/>
        <w:spacing w:after="240"/>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Dr. Lynn Shelburne to adjourn meeting at 7:48 p.m.</w:t>
      </w:r>
      <w:proofErr w:type="gramEnd"/>
      <w:r>
        <w:rPr>
          <w:rFonts w:ascii="Arial" w:hAnsi="Arial" w:cs="Arial"/>
          <w:sz w:val="24"/>
          <w:szCs w:val="24"/>
        </w:rPr>
        <w:t xml:space="preserve"> </w:t>
      </w:r>
    </w:p>
    <w:p w:rsidR="00D858E4" w:rsidRDefault="00D858E4" w:rsidP="00D858E4">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Absent</w:t>
      </w:r>
    </w:p>
    <w:p w:rsidR="00D858E4" w:rsidRDefault="00D858E4" w:rsidP="00D858E4">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D858E4" w:rsidRDefault="00D858E4" w:rsidP="00D858E4">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D858E4" w:rsidRDefault="00D858E4" w:rsidP="00D858E4">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D858E4" w:rsidRPr="00F4015D" w:rsidRDefault="00D858E4" w:rsidP="00D858E4">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t>Yes</w:t>
      </w:r>
    </w:p>
    <w:p w:rsidR="00D858E4" w:rsidRDefault="00D858E4"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B51E3"/>
    <w:multiLevelType w:val="hybridMultilevel"/>
    <w:tmpl w:val="4C04B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C12F65"/>
    <w:multiLevelType w:val="hybridMultilevel"/>
    <w:tmpl w:val="CE42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01E4E"/>
    <w:multiLevelType w:val="hybridMultilevel"/>
    <w:tmpl w:val="45483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903D09"/>
    <w:multiLevelType w:val="hybridMultilevel"/>
    <w:tmpl w:val="AC6A027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1"/>
  </w:num>
  <w:num w:numId="4">
    <w:abstractNumId w:val="2"/>
  </w:num>
  <w:num w:numId="5">
    <w:abstractNumId w:val="9"/>
  </w:num>
  <w:num w:numId="6">
    <w:abstractNumId w:val="14"/>
  </w:num>
  <w:num w:numId="7">
    <w:abstractNumId w:val="6"/>
  </w:num>
  <w:num w:numId="8">
    <w:abstractNumId w:val="10"/>
  </w:num>
  <w:num w:numId="9">
    <w:abstractNumId w:val="7"/>
  </w:num>
  <w:num w:numId="10">
    <w:abstractNumId w:val="8"/>
  </w:num>
  <w:num w:numId="11">
    <w:abstractNumId w:val="15"/>
  </w:num>
  <w:num w:numId="12">
    <w:abstractNumId w:val="16"/>
  </w:num>
  <w:num w:numId="13">
    <w:abstractNumId w:val="12"/>
  </w:num>
  <w:num w:numId="14">
    <w:abstractNumId w:val="0"/>
  </w:num>
  <w:num w:numId="15">
    <w:abstractNumId w:val="3"/>
  </w:num>
  <w:num w:numId="16">
    <w:abstractNumId w:val="17"/>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1293"/>
    <w:rsid w:val="00011FB7"/>
    <w:rsid w:val="000125CA"/>
    <w:rsid w:val="00023409"/>
    <w:rsid w:val="00026B4F"/>
    <w:rsid w:val="00037FDF"/>
    <w:rsid w:val="00043260"/>
    <w:rsid w:val="00043D44"/>
    <w:rsid w:val="0004711B"/>
    <w:rsid w:val="00051D03"/>
    <w:rsid w:val="000628BF"/>
    <w:rsid w:val="000664E1"/>
    <w:rsid w:val="00080065"/>
    <w:rsid w:val="00081865"/>
    <w:rsid w:val="00083EE4"/>
    <w:rsid w:val="000851CD"/>
    <w:rsid w:val="0008541C"/>
    <w:rsid w:val="000908F9"/>
    <w:rsid w:val="000925F0"/>
    <w:rsid w:val="00097E81"/>
    <w:rsid w:val="000A5DF7"/>
    <w:rsid w:val="000A68F4"/>
    <w:rsid w:val="000A792E"/>
    <w:rsid w:val="000B1940"/>
    <w:rsid w:val="000B2CD1"/>
    <w:rsid w:val="000B3735"/>
    <w:rsid w:val="000B65A2"/>
    <w:rsid w:val="000B7642"/>
    <w:rsid w:val="000C00B2"/>
    <w:rsid w:val="000C18A8"/>
    <w:rsid w:val="000C3AE5"/>
    <w:rsid w:val="000E196C"/>
    <w:rsid w:val="000E319B"/>
    <w:rsid w:val="000E3874"/>
    <w:rsid w:val="000E5EDE"/>
    <w:rsid w:val="000E678F"/>
    <w:rsid w:val="000F1893"/>
    <w:rsid w:val="000F24F3"/>
    <w:rsid w:val="000F2F3A"/>
    <w:rsid w:val="000F552C"/>
    <w:rsid w:val="000F7892"/>
    <w:rsid w:val="0011007A"/>
    <w:rsid w:val="00122536"/>
    <w:rsid w:val="00122D18"/>
    <w:rsid w:val="001230CA"/>
    <w:rsid w:val="0012607A"/>
    <w:rsid w:val="001316B8"/>
    <w:rsid w:val="001322B4"/>
    <w:rsid w:val="001330A0"/>
    <w:rsid w:val="0013648C"/>
    <w:rsid w:val="001400B3"/>
    <w:rsid w:val="00140837"/>
    <w:rsid w:val="001438CA"/>
    <w:rsid w:val="001446E2"/>
    <w:rsid w:val="00146678"/>
    <w:rsid w:val="00147401"/>
    <w:rsid w:val="00150753"/>
    <w:rsid w:val="0015149A"/>
    <w:rsid w:val="00156902"/>
    <w:rsid w:val="001609BB"/>
    <w:rsid w:val="001620EB"/>
    <w:rsid w:val="00163EAD"/>
    <w:rsid w:val="00164173"/>
    <w:rsid w:val="00165EE2"/>
    <w:rsid w:val="00167394"/>
    <w:rsid w:val="001707A4"/>
    <w:rsid w:val="00172FBA"/>
    <w:rsid w:val="00174FB0"/>
    <w:rsid w:val="00183D48"/>
    <w:rsid w:val="00187E1A"/>
    <w:rsid w:val="00192F7B"/>
    <w:rsid w:val="00194F10"/>
    <w:rsid w:val="0019666B"/>
    <w:rsid w:val="00197997"/>
    <w:rsid w:val="001B215F"/>
    <w:rsid w:val="001B5CAB"/>
    <w:rsid w:val="001B6CB9"/>
    <w:rsid w:val="001C75D9"/>
    <w:rsid w:val="001C7608"/>
    <w:rsid w:val="001D3BA5"/>
    <w:rsid w:val="001D6746"/>
    <w:rsid w:val="001E07B7"/>
    <w:rsid w:val="001E4EDF"/>
    <w:rsid w:val="001E5BD7"/>
    <w:rsid w:val="001E62DC"/>
    <w:rsid w:val="001F6211"/>
    <w:rsid w:val="001F735A"/>
    <w:rsid w:val="0020518A"/>
    <w:rsid w:val="0021017C"/>
    <w:rsid w:val="00215236"/>
    <w:rsid w:val="002274FD"/>
    <w:rsid w:val="0022776A"/>
    <w:rsid w:val="00227BCB"/>
    <w:rsid w:val="00230758"/>
    <w:rsid w:val="00231606"/>
    <w:rsid w:val="002316C5"/>
    <w:rsid w:val="00244526"/>
    <w:rsid w:val="00244E0A"/>
    <w:rsid w:val="002458E1"/>
    <w:rsid w:val="00252676"/>
    <w:rsid w:val="00256E7A"/>
    <w:rsid w:val="0026168D"/>
    <w:rsid w:val="002616C0"/>
    <w:rsid w:val="00261836"/>
    <w:rsid w:val="002626E3"/>
    <w:rsid w:val="00264A28"/>
    <w:rsid w:val="0027470C"/>
    <w:rsid w:val="002766A8"/>
    <w:rsid w:val="0028057E"/>
    <w:rsid w:val="00285A4B"/>
    <w:rsid w:val="00291E64"/>
    <w:rsid w:val="00296BD0"/>
    <w:rsid w:val="002A25A5"/>
    <w:rsid w:val="002A4D9D"/>
    <w:rsid w:val="002B14D7"/>
    <w:rsid w:val="002B23E7"/>
    <w:rsid w:val="002B2D53"/>
    <w:rsid w:val="002B4465"/>
    <w:rsid w:val="002C09CF"/>
    <w:rsid w:val="002C1E22"/>
    <w:rsid w:val="002C542B"/>
    <w:rsid w:val="002D5E33"/>
    <w:rsid w:val="002E2441"/>
    <w:rsid w:val="002E332E"/>
    <w:rsid w:val="002E3494"/>
    <w:rsid w:val="002F1AC1"/>
    <w:rsid w:val="002F1C64"/>
    <w:rsid w:val="002F3B47"/>
    <w:rsid w:val="0030201B"/>
    <w:rsid w:val="00302169"/>
    <w:rsid w:val="003030C5"/>
    <w:rsid w:val="00306757"/>
    <w:rsid w:val="003070C7"/>
    <w:rsid w:val="00315255"/>
    <w:rsid w:val="00321069"/>
    <w:rsid w:val="003257A4"/>
    <w:rsid w:val="003301E1"/>
    <w:rsid w:val="00347922"/>
    <w:rsid w:val="003521B3"/>
    <w:rsid w:val="00353669"/>
    <w:rsid w:val="0036123F"/>
    <w:rsid w:val="0036214B"/>
    <w:rsid w:val="00363B82"/>
    <w:rsid w:val="00372514"/>
    <w:rsid w:val="003755EE"/>
    <w:rsid w:val="00375D6B"/>
    <w:rsid w:val="00377586"/>
    <w:rsid w:val="00387440"/>
    <w:rsid w:val="00395041"/>
    <w:rsid w:val="00397FCA"/>
    <w:rsid w:val="003A3436"/>
    <w:rsid w:val="003A38CE"/>
    <w:rsid w:val="003B3DFA"/>
    <w:rsid w:val="003B5D9D"/>
    <w:rsid w:val="003B7D5F"/>
    <w:rsid w:val="003C221D"/>
    <w:rsid w:val="003C544F"/>
    <w:rsid w:val="003D1D57"/>
    <w:rsid w:val="003D2C68"/>
    <w:rsid w:val="003E097C"/>
    <w:rsid w:val="003E3AC3"/>
    <w:rsid w:val="003E6605"/>
    <w:rsid w:val="003E6BA3"/>
    <w:rsid w:val="003F5336"/>
    <w:rsid w:val="003F5C40"/>
    <w:rsid w:val="003F78FF"/>
    <w:rsid w:val="00400566"/>
    <w:rsid w:val="00400C51"/>
    <w:rsid w:val="004016AA"/>
    <w:rsid w:val="00411727"/>
    <w:rsid w:val="0041296A"/>
    <w:rsid w:val="00417D54"/>
    <w:rsid w:val="00420B1F"/>
    <w:rsid w:val="004246F1"/>
    <w:rsid w:val="00426B78"/>
    <w:rsid w:val="004311D3"/>
    <w:rsid w:val="00432615"/>
    <w:rsid w:val="00432FAC"/>
    <w:rsid w:val="00442DA3"/>
    <w:rsid w:val="00450FA0"/>
    <w:rsid w:val="00451D86"/>
    <w:rsid w:val="0045697C"/>
    <w:rsid w:val="0046052A"/>
    <w:rsid w:val="00460EC1"/>
    <w:rsid w:val="00466504"/>
    <w:rsid w:val="004701A9"/>
    <w:rsid w:val="00475994"/>
    <w:rsid w:val="00485DE0"/>
    <w:rsid w:val="00486B72"/>
    <w:rsid w:val="00487F23"/>
    <w:rsid w:val="00497F46"/>
    <w:rsid w:val="004A2D99"/>
    <w:rsid w:val="004B24F0"/>
    <w:rsid w:val="004B3CD7"/>
    <w:rsid w:val="004B5E31"/>
    <w:rsid w:val="004C0F2E"/>
    <w:rsid w:val="004C1D14"/>
    <w:rsid w:val="004C4022"/>
    <w:rsid w:val="004C4529"/>
    <w:rsid w:val="004D1A4F"/>
    <w:rsid w:val="004D271B"/>
    <w:rsid w:val="004D4707"/>
    <w:rsid w:val="004D4F6C"/>
    <w:rsid w:val="004D5E1A"/>
    <w:rsid w:val="004E04C8"/>
    <w:rsid w:val="004E646B"/>
    <w:rsid w:val="004E7517"/>
    <w:rsid w:val="004F2CDD"/>
    <w:rsid w:val="004F5B41"/>
    <w:rsid w:val="004F6A6B"/>
    <w:rsid w:val="00505740"/>
    <w:rsid w:val="00505A80"/>
    <w:rsid w:val="00507761"/>
    <w:rsid w:val="005102DF"/>
    <w:rsid w:val="005129C1"/>
    <w:rsid w:val="0052141A"/>
    <w:rsid w:val="00523378"/>
    <w:rsid w:val="005263ED"/>
    <w:rsid w:val="00527837"/>
    <w:rsid w:val="00532478"/>
    <w:rsid w:val="0054364A"/>
    <w:rsid w:val="00544FB9"/>
    <w:rsid w:val="0054693E"/>
    <w:rsid w:val="00551C10"/>
    <w:rsid w:val="00554FC1"/>
    <w:rsid w:val="005571D3"/>
    <w:rsid w:val="00557959"/>
    <w:rsid w:val="00560675"/>
    <w:rsid w:val="00560DBC"/>
    <w:rsid w:val="00571755"/>
    <w:rsid w:val="00572DB7"/>
    <w:rsid w:val="00576854"/>
    <w:rsid w:val="00577C05"/>
    <w:rsid w:val="00577DE9"/>
    <w:rsid w:val="00582F7B"/>
    <w:rsid w:val="00584AFA"/>
    <w:rsid w:val="00585ACD"/>
    <w:rsid w:val="005868CA"/>
    <w:rsid w:val="00590B40"/>
    <w:rsid w:val="00593282"/>
    <w:rsid w:val="00595E19"/>
    <w:rsid w:val="00595E6C"/>
    <w:rsid w:val="005A1434"/>
    <w:rsid w:val="005A23A1"/>
    <w:rsid w:val="005A387E"/>
    <w:rsid w:val="005A476F"/>
    <w:rsid w:val="005B5DEC"/>
    <w:rsid w:val="005B71BE"/>
    <w:rsid w:val="005C194F"/>
    <w:rsid w:val="005C4829"/>
    <w:rsid w:val="005C5336"/>
    <w:rsid w:val="005C7556"/>
    <w:rsid w:val="005D055A"/>
    <w:rsid w:val="005D390D"/>
    <w:rsid w:val="005D5B13"/>
    <w:rsid w:val="005E018E"/>
    <w:rsid w:val="005E7F19"/>
    <w:rsid w:val="00600DCE"/>
    <w:rsid w:val="00601CF3"/>
    <w:rsid w:val="00603786"/>
    <w:rsid w:val="00604B26"/>
    <w:rsid w:val="006068EF"/>
    <w:rsid w:val="00607DBF"/>
    <w:rsid w:val="00607FF3"/>
    <w:rsid w:val="00611BDE"/>
    <w:rsid w:val="0061318F"/>
    <w:rsid w:val="00615751"/>
    <w:rsid w:val="00615F50"/>
    <w:rsid w:val="00616F44"/>
    <w:rsid w:val="006178BB"/>
    <w:rsid w:val="00620915"/>
    <w:rsid w:val="00626155"/>
    <w:rsid w:val="0062788C"/>
    <w:rsid w:val="00636871"/>
    <w:rsid w:val="00636F17"/>
    <w:rsid w:val="00653371"/>
    <w:rsid w:val="00654C95"/>
    <w:rsid w:val="00655418"/>
    <w:rsid w:val="006579AB"/>
    <w:rsid w:val="00663BF2"/>
    <w:rsid w:val="0066596B"/>
    <w:rsid w:val="0066695E"/>
    <w:rsid w:val="0066727C"/>
    <w:rsid w:val="00673C3B"/>
    <w:rsid w:val="00674672"/>
    <w:rsid w:val="0067468D"/>
    <w:rsid w:val="00684537"/>
    <w:rsid w:val="0068690B"/>
    <w:rsid w:val="00686E3C"/>
    <w:rsid w:val="00693220"/>
    <w:rsid w:val="006936EA"/>
    <w:rsid w:val="0069424A"/>
    <w:rsid w:val="006A5C90"/>
    <w:rsid w:val="006B2794"/>
    <w:rsid w:val="006B77ED"/>
    <w:rsid w:val="006D118D"/>
    <w:rsid w:val="006D13DE"/>
    <w:rsid w:val="006D1F45"/>
    <w:rsid w:val="006D5A73"/>
    <w:rsid w:val="006E246D"/>
    <w:rsid w:val="006F15F5"/>
    <w:rsid w:val="006F1AE6"/>
    <w:rsid w:val="006F25A3"/>
    <w:rsid w:val="006F34BD"/>
    <w:rsid w:val="006F71B6"/>
    <w:rsid w:val="00705863"/>
    <w:rsid w:val="00713134"/>
    <w:rsid w:val="00713C8B"/>
    <w:rsid w:val="00714A84"/>
    <w:rsid w:val="007172B3"/>
    <w:rsid w:val="0072315A"/>
    <w:rsid w:val="00726013"/>
    <w:rsid w:val="00732C66"/>
    <w:rsid w:val="007330F0"/>
    <w:rsid w:val="007406E7"/>
    <w:rsid w:val="00740833"/>
    <w:rsid w:val="00740941"/>
    <w:rsid w:val="00741D27"/>
    <w:rsid w:val="007479D2"/>
    <w:rsid w:val="00753230"/>
    <w:rsid w:val="007535BF"/>
    <w:rsid w:val="00755EDF"/>
    <w:rsid w:val="0075714F"/>
    <w:rsid w:val="00761E19"/>
    <w:rsid w:val="007624DF"/>
    <w:rsid w:val="00762592"/>
    <w:rsid w:val="00766AC4"/>
    <w:rsid w:val="00771951"/>
    <w:rsid w:val="007721D3"/>
    <w:rsid w:val="00772DC7"/>
    <w:rsid w:val="00774E1B"/>
    <w:rsid w:val="00776402"/>
    <w:rsid w:val="00776E00"/>
    <w:rsid w:val="007772CA"/>
    <w:rsid w:val="00777869"/>
    <w:rsid w:val="00777BD0"/>
    <w:rsid w:val="00780757"/>
    <w:rsid w:val="00781F5C"/>
    <w:rsid w:val="00786C24"/>
    <w:rsid w:val="007A5B21"/>
    <w:rsid w:val="007A713E"/>
    <w:rsid w:val="007B0FF0"/>
    <w:rsid w:val="007B3D27"/>
    <w:rsid w:val="007B5C28"/>
    <w:rsid w:val="007C2CCE"/>
    <w:rsid w:val="007C401A"/>
    <w:rsid w:val="007C4294"/>
    <w:rsid w:val="007C6005"/>
    <w:rsid w:val="007C6A29"/>
    <w:rsid w:val="007C7464"/>
    <w:rsid w:val="007E07B0"/>
    <w:rsid w:val="007E1041"/>
    <w:rsid w:val="007E1C9B"/>
    <w:rsid w:val="007E4792"/>
    <w:rsid w:val="007F0476"/>
    <w:rsid w:val="007F180A"/>
    <w:rsid w:val="007F3594"/>
    <w:rsid w:val="007F5432"/>
    <w:rsid w:val="00800263"/>
    <w:rsid w:val="00806C19"/>
    <w:rsid w:val="00817679"/>
    <w:rsid w:val="00817D5E"/>
    <w:rsid w:val="0082240D"/>
    <w:rsid w:val="00825F11"/>
    <w:rsid w:val="00826DBB"/>
    <w:rsid w:val="00827E71"/>
    <w:rsid w:val="0083158E"/>
    <w:rsid w:val="00840C4E"/>
    <w:rsid w:val="00841CDF"/>
    <w:rsid w:val="00843635"/>
    <w:rsid w:val="008455D0"/>
    <w:rsid w:val="00847A18"/>
    <w:rsid w:val="0085016C"/>
    <w:rsid w:val="00852A39"/>
    <w:rsid w:val="008549A3"/>
    <w:rsid w:val="00854F25"/>
    <w:rsid w:val="00872A00"/>
    <w:rsid w:val="0087319E"/>
    <w:rsid w:val="00882921"/>
    <w:rsid w:val="00884128"/>
    <w:rsid w:val="008900B9"/>
    <w:rsid w:val="00893C54"/>
    <w:rsid w:val="008A05D5"/>
    <w:rsid w:val="008B053D"/>
    <w:rsid w:val="008B2C75"/>
    <w:rsid w:val="008B4601"/>
    <w:rsid w:val="008B4D3A"/>
    <w:rsid w:val="008B648C"/>
    <w:rsid w:val="008C0F6B"/>
    <w:rsid w:val="008C3C50"/>
    <w:rsid w:val="008D1E68"/>
    <w:rsid w:val="008D2F26"/>
    <w:rsid w:val="008D578C"/>
    <w:rsid w:val="008D651E"/>
    <w:rsid w:val="008E2A9D"/>
    <w:rsid w:val="008E3B30"/>
    <w:rsid w:val="008E4D12"/>
    <w:rsid w:val="008F3A34"/>
    <w:rsid w:val="008F46B5"/>
    <w:rsid w:val="009000C4"/>
    <w:rsid w:val="00900253"/>
    <w:rsid w:val="00900EBA"/>
    <w:rsid w:val="00901914"/>
    <w:rsid w:val="00901F2F"/>
    <w:rsid w:val="0091086C"/>
    <w:rsid w:val="00912C88"/>
    <w:rsid w:val="00914E96"/>
    <w:rsid w:val="00925F08"/>
    <w:rsid w:val="00934307"/>
    <w:rsid w:val="00941071"/>
    <w:rsid w:val="00944C7D"/>
    <w:rsid w:val="0095250E"/>
    <w:rsid w:val="00952FA7"/>
    <w:rsid w:val="00954141"/>
    <w:rsid w:val="00956A1A"/>
    <w:rsid w:val="00956BE1"/>
    <w:rsid w:val="009614AE"/>
    <w:rsid w:val="00961DDB"/>
    <w:rsid w:val="00962F53"/>
    <w:rsid w:val="009633CF"/>
    <w:rsid w:val="00967396"/>
    <w:rsid w:val="009707D1"/>
    <w:rsid w:val="0097759F"/>
    <w:rsid w:val="00986F6D"/>
    <w:rsid w:val="009901D7"/>
    <w:rsid w:val="00990CF3"/>
    <w:rsid w:val="00990F4F"/>
    <w:rsid w:val="00993258"/>
    <w:rsid w:val="00993A66"/>
    <w:rsid w:val="00994299"/>
    <w:rsid w:val="00995890"/>
    <w:rsid w:val="009A7428"/>
    <w:rsid w:val="009B1B17"/>
    <w:rsid w:val="009B2EE0"/>
    <w:rsid w:val="009C2792"/>
    <w:rsid w:val="009C5901"/>
    <w:rsid w:val="009D741B"/>
    <w:rsid w:val="009E03BC"/>
    <w:rsid w:val="009E4131"/>
    <w:rsid w:val="009E7609"/>
    <w:rsid w:val="009F63CB"/>
    <w:rsid w:val="00A0402E"/>
    <w:rsid w:val="00A17B2F"/>
    <w:rsid w:val="00A2030D"/>
    <w:rsid w:val="00A2115B"/>
    <w:rsid w:val="00A24244"/>
    <w:rsid w:val="00A24D9F"/>
    <w:rsid w:val="00A3319D"/>
    <w:rsid w:val="00A401BF"/>
    <w:rsid w:val="00A401D4"/>
    <w:rsid w:val="00A4185A"/>
    <w:rsid w:val="00A437BB"/>
    <w:rsid w:val="00A541A0"/>
    <w:rsid w:val="00A55E36"/>
    <w:rsid w:val="00A571B8"/>
    <w:rsid w:val="00A61BAA"/>
    <w:rsid w:val="00A63A32"/>
    <w:rsid w:val="00A6528B"/>
    <w:rsid w:val="00A70325"/>
    <w:rsid w:val="00A72D11"/>
    <w:rsid w:val="00A760CA"/>
    <w:rsid w:val="00A77113"/>
    <w:rsid w:val="00A81E46"/>
    <w:rsid w:val="00A82031"/>
    <w:rsid w:val="00A9227D"/>
    <w:rsid w:val="00A93506"/>
    <w:rsid w:val="00A941B7"/>
    <w:rsid w:val="00A95614"/>
    <w:rsid w:val="00A97613"/>
    <w:rsid w:val="00AA1F53"/>
    <w:rsid w:val="00AA2921"/>
    <w:rsid w:val="00AA76D0"/>
    <w:rsid w:val="00AB1B25"/>
    <w:rsid w:val="00AB370E"/>
    <w:rsid w:val="00AB457C"/>
    <w:rsid w:val="00AB685B"/>
    <w:rsid w:val="00AB747F"/>
    <w:rsid w:val="00AC1523"/>
    <w:rsid w:val="00AD4223"/>
    <w:rsid w:val="00AD63B5"/>
    <w:rsid w:val="00AD7610"/>
    <w:rsid w:val="00AE2A02"/>
    <w:rsid w:val="00AE44D3"/>
    <w:rsid w:val="00AE675E"/>
    <w:rsid w:val="00AF6158"/>
    <w:rsid w:val="00B0062E"/>
    <w:rsid w:val="00B0330E"/>
    <w:rsid w:val="00B05AA4"/>
    <w:rsid w:val="00B10D6A"/>
    <w:rsid w:val="00B11DF2"/>
    <w:rsid w:val="00B1427D"/>
    <w:rsid w:val="00B163C5"/>
    <w:rsid w:val="00B20672"/>
    <w:rsid w:val="00B32280"/>
    <w:rsid w:val="00B335BE"/>
    <w:rsid w:val="00B35C4B"/>
    <w:rsid w:val="00B368E1"/>
    <w:rsid w:val="00B37B8A"/>
    <w:rsid w:val="00B37C21"/>
    <w:rsid w:val="00B4061C"/>
    <w:rsid w:val="00B450D3"/>
    <w:rsid w:val="00B470A0"/>
    <w:rsid w:val="00B5249B"/>
    <w:rsid w:val="00B53768"/>
    <w:rsid w:val="00B614F4"/>
    <w:rsid w:val="00B621E8"/>
    <w:rsid w:val="00B626B3"/>
    <w:rsid w:val="00B6451B"/>
    <w:rsid w:val="00B654A3"/>
    <w:rsid w:val="00B7066D"/>
    <w:rsid w:val="00B76ACB"/>
    <w:rsid w:val="00B8259A"/>
    <w:rsid w:val="00B83F48"/>
    <w:rsid w:val="00B843A2"/>
    <w:rsid w:val="00B90AB7"/>
    <w:rsid w:val="00B93880"/>
    <w:rsid w:val="00B96BAE"/>
    <w:rsid w:val="00B97C7F"/>
    <w:rsid w:val="00BA0ADA"/>
    <w:rsid w:val="00BA0E22"/>
    <w:rsid w:val="00BA4C84"/>
    <w:rsid w:val="00BB0647"/>
    <w:rsid w:val="00BB326C"/>
    <w:rsid w:val="00BB5F5B"/>
    <w:rsid w:val="00BC1C79"/>
    <w:rsid w:val="00BC4A39"/>
    <w:rsid w:val="00BC778E"/>
    <w:rsid w:val="00BC78AB"/>
    <w:rsid w:val="00BD0598"/>
    <w:rsid w:val="00BD2CE4"/>
    <w:rsid w:val="00BD68D3"/>
    <w:rsid w:val="00BD6DBE"/>
    <w:rsid w:val="00BE1CA0"/>
    <w:rsid w:val="00BE28C1"/>
    <w:rsid w:val="00BE6A25"/>
    <w:rsid w:val="00BF4312"/>
    <w:rsid w:val="00BF642D"/>
    <w:rsid w:val="00C13D63"/>
    <w:rsid w:val="00C162EE"/>
    <w:rsid w:val="00C240EB"/>
    <w:rsid w:val="00C27138"/>
    <w:rsid w:val="00C332AF"/>
    <w:rsid w:val="00C4608A"/>
    <w:rsid w:val="00C50586"/>
    <w:rsid w:val="00C50914"/>
    <w:rsid w:val="00C54235"/>
    <w:rsid w:val="00C57327"/>
    <w:rsid w:val="00C60C9D"/>
    <w:rsid w:val="00C61810"/>
    <w:rsid w:val="00C65A98"/>
    <w:rsid w:val="00C676A9"/>
    <w:rsid w:val="00C744D9"/>
    <w:rsid w:val="00C82362"/>
    <w:rsid w:val="00C84FCA"/>
    <w:rsid w:val="00C85A28"/>
    <w:rsid w:val="00C860CC"/>
    <w:rsid w:val="00C909BD"/>
    <w:rsid w:val="00C90B51"/>
    <w:rsid w:val="00C9170E"/>
    <w:rsid w:val="00C93A23"/>
    <w:rsid w:val="00CA1444"/>
    <w:rsid w:val="00CA79D2"/>
    <w:rsid w:val="00CB1D93"/>
    <w:rsid w:val="00CB5686"/>
    <w:rsid w:val="00CC5432"/>
    <w:rsid w:val="00CD0967"/>
    <w:rsid w:val="00CD3EE8"/>
    <w:rsid w:val="00CD7438"/>
    <w:rsid w:val="00CE3BD5"/>
    <w:rsid w:val="00CE43A3"/>
    <w:rsid w:val="00CE590C"/>
    <w:rsid w:val="00CF2DAD"/>
    <w:rsid w:val="00D01405"/>
    <w:rsid w:val="00D021B5"/>
    <w:rsid w:val="00D05011"/>
    <w:rsid w:val="00D0736C"/>
    <w:rsid w:val="00D14550"/>
    <w:rsid w:val="00D14D0A"/>
    <w:rsid w:val="00D25DD9"/>
    <w:rsid w:val="00D31A79"/>
    <w:rsid w:val="00D407AE"/>
    <w:rsid w:val="00D4355D"/>
    <w:rsid w:val="00D620BD"/>
    <w:rsid w:val="00D65F27"/>
    <w:rsid w:val="00D66A55"/>
    <w:rsid w:val="00D67C46"/>
    <w:rsid w:val="00D73E5F"/>
    <w:rsid w:val="00D74E2A"/>
    <w:rsid w:val="00D7521C"/>
    <w:rsid w:val="00D768E8"/>
    <w:rsid w:val="00D77C54"/>
    <w:rsid w:val="00D851E1"/>
    <w:rsid w:val="00D858E4"/>
    <w:rsid w:val="00D874E8"/>
    <w:rsid w:val="00D87AAD"/>
    <w:rsid w:val="00D936DC"/>
    <w:rsid w:val="00D94A8D"/>
    <w:rsid w:val="00D953EE"/>
    <w:rsid w:val="00DA3E8E"/>
    <w:rsid w:val="00DA63EE"/>
    <w:rsid w:val="00DA6AB4"/>
    <w:rsid w:val="00DB2BD9"/>
    <w:rsid w:val="00DB71C3"/>
    <w:rsid w:val="00DB7952"/>
    <w:rsid w:val="00DC0338"/>
    <w:rsid w:val="00DC6308"/>
    <w:rsid w:val="00DC75F9"/>
    <w:rsid w:val="00DD5EE6"/>
    <w:rsid w:val="00DD79EB"/>
    <w:rsid w:val="00DE3C33"/>
    <w:rsid w:val="00DE483F"/>
    <w:rsid w:val="00DE604C"/>
    <w:rsid w:val="00DE7617"/>
    <w:rsid w:val="00DF1F40"/>
    <w:rsid w:val="00DF3DEE"/>
    <w:rsid w:val="00DF55D5"/>
    <w:rsid w:val="00E066FA"/>
    <w:rsid w:val="00E10394"/>
    <w:rsid w:val="00E12D6D"/>
    <w:rsid w:val="00E23BBA"/>
    <w:rsid w:val="00E33489"/>
    <w:rsid w:val="00E439CA"/>
    <w:rsid w:val="00E45F38"/>
    <w:rsid w:val="00E4611E"/>
    <w:rsid w:val="00E50DBF"/>
    <w:rsid w:val="00E50E50"/>
    <w:rsid w:val="00E55A89"/>
    <w:rsid w:val="00E56FD0"/>
    <w:rsid w:val="00E57886"/>
    <w:rsid w:val="00E603CD"/>
    <w:rsid w:val="00E609F2"/>
    <w:rsid w:val="00E620A3"/>
    <w:rsid w:val="00E6469D"/>
    <w:rsid w:val="00E64F01"/>
    <w:rsid w:val="00E656CC"/>
    <w:rsid w:val="00E65F7D"/>
    <w:rsid w:val="00E6613C"/>
    <w:rsid w:val="00E7235A"/>
    <w:rsid w:val="00E76F6D"/>
    <w:rsid w:val="00E81CD1"/>
    <w:rsid w:val="00E82122"/>
    <w:rsid w:val="00E858B6"/>
    <w:rsid w:val="00E907CC"/>
    <w:rsid w:val="00E91F21"/>
    <w:rsid w:val="00E9281D"/>
    <w:rsid w:val="00E94A5A"/>
    <w:rsid w:val="00EA2067"/>
    <w:rsid w:val="00EA4237"/>
    <w:rsid w:val="00EB3936"/>
    <w:rsid w:val="00EC4388"/>
    <w:rsid w:val="00EC4EB4"/>
    <w:rsid w:val="00EC5AC3"/>
    <w:rsid w:val="00EC6BE3"/>
    <w:rsid w:val="00EC794A"/>
    <w:rsid w:val="00ED0FC5"/>
    <w:rsid w:val="00ED354F"/>
    <w:rsid w:val="00EF0A16"/>
    <w:rsid w:val="00EF2E9F"/>
    <w:rsid w:val="00F030AD"/>
    <w:rsid w:val="00F04820"/>
    <w:rsid w:val="00F109D8"/>
    <w:rsid w:val="00F231B7"/>
    <w:rsid w:val="00F23792"/>
    <w:rsid w:val="00F26FFA"/>
    <w:rsid w:val="00F32D2A"/>
    <w:rsid w:val="00F346D3"/>
    <w:rsid w:val="00F36B1B"/>
    <w:rsid w:val="00F4015D"/>
    <w:rsid w:val="00F40BEF"/>
    <w:rsid w:val="00F451FA"/>
    <w:rsid w:val="00F456A8"/>
    <w:rsid w:val="00F462BA"/>
    <w:rsid w:val="00F51E55"/>
    <w:rsid w:val="00F6187D"/>
    <w:rsid w:val="00F624A7"/>
    <w:rsid w:val="00F66310"/>
    <w:rsid w:val="00F67B8C"/>
    <w:rsid w:val="00F7071B"/>
    <w:rsid w:val="00F71671"/>
    <w:rsid w:val="00F7210B"/>
    <w:rsid w:val="00F72F62"/>
    <w:rsid w:val="00F74224"/>
    <w:rsid w:val="00F74848"/>
    <w:rsid w:val="00F752C1"/>
    <w:rsid w:val="00F76006"/>
    <w:rsid w:val="00F76BBE"/>
    <w:rsid w:val="00F82FB2"/>
    <w:rsid w:val="00F86385"/>
    <w:rsid w:val="00F90DBC"/>
    <w:rsid w:val="00FA3AFE"/>
    <w:rsid w:val="00FA579C"/>
    <w:rsid w:val="00FA5B19"/>
    <w:rsid w:val="00FA77E6"/>
    <w:rsid w:val="00FA78AD"/>
    <w:rsid w:val="00FB7233"/>
    <w:rsid w:val="00FC183A"/>
    <w:rsid w:val="00FC283B"/>
    <w:rsid w:val="00FC7FD7"/>
    <w:rsid w:val="00FD272C"/>
    <w:rsid w:val="00FD2794"/>
    <w:rsid w:val="00FE604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paragraph" w:styleId="Title">
    <w:name w:val="Title"/>
    <w:basedOn w:val="Normal"/>
    <w:link w:val="TitleChar"/>
    <w:qFormat/>
    <w:rsid w:val="00451D86"/>
    <w:pPr>
      <w:spacing w:after="0" w:line="240" w:lineRule="auto"/>
      <w:jc w:val="center"/>
    </w:pPr>
    <w:rPr>
      <w:rFonts w:ascii="Times New Roman" w:eastAsia="Times New Roman" w:hAnsi="Times New Roman" w:cs="Times New Roman"/>
      <w:b/>
      <w:bCs/>
      <w:color w:val="000000"/>
      <w:sz w:val="24"/>
      <w:szCs w:val="20"/>
    </w:rPr>
  </w:style>
  <w:style w:type="character" w:customStyle="1" w:styleId="TitleChar">
    <w:name w:val="Title Char"/>
    <w:basedOn w:val="DefaultParagraphFont"/>
    <w:link w:val="Title"/>
    <w:rsid w:val="00451D86"/>
    <w:rPr>
      <w:rFonts w:ascii="Times New Roman" w:eastAsia="Times New Roman" w:hAnsi="Times New Roman" w:cs="Times New Roman"/>
      <w:b/>
      <w:bCs/>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42B0A6-F9F1-4623-9174-5AE8E52DB0CB}">
  <ds:schemaRef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4.xml><?xml version="1.0" encoding="utf-8"?>
<ds:datastoreItem xmlns:ds="http://schemas.openxmlformats.org/officeDocument/2006/customXml" ds:itemID="{5B7DF027-2472-4D49-B6BF-5BDCFFF4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Michele</cp:lastModifiedBy>
  <cp:revision>20</cp:revision>
  <cp:lastPrinted>2018-07-27T12:14:00Z</cp:lastPrinted>
  <dcterms:created xsi:type="dcterms:W3CDTF">2018-07-26T14:44:00Z</dcterms:created>
  <dcterms:modified xsi:type="dcterms:W3CDTF">2018-08-24T16:45:00Z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