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CA5" w:rsidRPr="00F7014A" w:rsidRDefault="00776CA5" w:rsidP="00776CA5">
      <w:pPr>
        <w:pStyle w:val="Heading1"/>
        <w:rPr>
          <w:rFonts w:ascii="Book Antiqua" w:hAnsi="Book Antiqua"/>
          <w:sz w:val="22"/>
          <w:szCs w:val="22"/>
        </w:rPr>
      </w:pPr>
      <w:r w:rsidRPr="00F7014A">
        <w:rPr>
          <w:rFonts w:ascii="Book Antiqua" w:hAnsi="Book Antiqua"/>
          <w:sz w:val="22"/>
          <w:szCs w:val="22"/>
        </w:rPr>
        <w:t>CENTRAL HARDIN HIGH SCHOOL</w:t>
      </w:r>
    </w:p>
    <w:p w:rsidR="00776CA5" w:rsidRPr="00F7014A" w:rsidRDefault="00776CA5" w:rsidP="00776CA5">
      <w:pPr>
        <w:pStyle w:val="Heading1"/>
        <w:rPr>
          <w:rFonts w:ascii="Book Antiqua" w:hAnsi="Book Antiqua"/>
          <w:sz w:val="22"/>
          <w:szCs w:val="22"/>
        </w:rPr>
      </w:pPr>
      <w:r w:rsidRPr="00F7014A">
        <w:rPr>
          <w:rFonts w:ascii="Book Antiqua" w:hAnsi="Book Antiqua"/>
          <w:sz w:val="22"/>
          <w:szCs w:val="22"/>
        </w:rPr>
        <w:t>SCHOOL BASED DECISION MAKING COUNCIL</w:t>
      </w:r>
    </w:p>
    <w:p w:rsidR="00776CA5" w:rsidRPr="00F7014A" w:rsidRDefault="00776CA5" w:rsidP="00776CA5">
      <w:pPr>
        <w:rPr>
          <w:rFonts w:ascii="Book Antiqua" w:hAnsi="Book Antiqua"/>
          <w:sz w:val="22"/>
          <w:szCs w:val="22"/>
        </w:rPr>
      </w:pPr>
    </w:p>
    <w:p w:rsidR="00776CA5" w:rsidRPr="00F7014A" w:rsidRDefault="00776CA5" w:rsidP="00776CA5">
      <w:pPr>
        <w:pStyle w:val="Heading1"/>
        <w:rPr>
          <w:rFonts w:ascii="Book Antiqua" w:hAnsi="Book Antiqua"/>
          <w:sz w:val="22"/>
          <w:szCs w:val="22"/>
        </w:rPr>
      </w:pPr>
      <w:r w:rsidRPr="00F7014A">
        <w:rPr>
          <w:rFonts w:ascii="Book Antiqua" w:hAnsi="Book Antiqua"/>
          <w:sz w:val="22"/>
          <w:szCs w:val="22"/>
        </w:rPr>
        <w:t>MINUTES</w:t>
      </w:r>
    </w:p>
    <w:p w:rsidR="00776CA5" w:rsidRPr="00F7014A" w:rsidRDefault="000D5A51" w:rsidP="00776CA5">
      <w:pPr>
        <w:pStyle w:val="Heading1"/>
        <w:rPr>
          <w:rFonts w:ascii="Book Antiqua" w:hAnsi="Book Antiqua"/>
          <w:sz w:val="22"/>
          <w:szCs w:val="22"/>
        </w:rPr>
      </w:pPr>
      <w:r>
        <w:rPr>
          <w:rFonts w:ascii="Book Antiqua" w:hAnsi="Book Antiqua"/>
          <w:sz w:val="22"/>
          <w:szCs w:val="22"/>
        </w:rPr>
        <w:t>May 16</w:t>
      </w:r>
      <w:r w:rsidR="00C944DD">
        <w:rPr>
          <w:rFonts w:ascii="Book Antiqua" w:hAnsi="Book Antiqua"/>
          <w:sz w:val="22"/>
          <w:szCs w:val="22"/>
        </w:rPr>
        <w:t>, 2018</w:t>
      </w:r>
    </w:p>
    <w:p w:rsidR="005417C7" w:rsidRPr="00F7014A" w:rsidRDefault="005417C7" w:rsidP="005417C7">
      <w:pPr>
        <w:rPr>
          <w:sz w:val="22"/>
          <w:szCs w:val="22"/>
        </w:rPr>
      </w:pPr>
    </w:p>
    <w:p w:rsidR="00776CA5" w:rsidRPr="00F7014A" w:rsidRDefault="00776CA5" w:rsidP="00776CA5">
      <w:pPr>
        <w:rPr>
          <w:rFonts w:ascii="Book Antiqua" w:hAnsi="Book Antiqua"/>
          <w:sz w:val="22"/>
          <w:szCs w:val="22"/>
        </w:rPr>
      </w:pPr>
    </w:p>
    <w:p w:rsidR="00776CA5" w:rsidRPr="00F7014A" w:rsidRDefault="00776CA5" w:rsidP="00776CA5">
      <w:pPr>
        <w:rPr>
          <w:rFonts w:ascii="Book Antiqua" w:hAnsi="Book Antiqua"/>
          <w:b/>
          <w:bCs/>
          <w:sz w:val="22"/>
          <w:szCs w:val="22"/>
        </w:rPr>
      </w:pPr>
      <w:r w:rsidRPr="00F7014A">
        <w:rPr>
          <w:rFonts w:ascii="Book Antiqua" w:hAnsi="Book Antiqua"/>
          <w:b/>
          <w:bCs/>
          <w:i/>
          <w:iCs/>
          <w:sz w:val="22"/>
          <w:szCs w:val="22"/>
        </w:rPr>
        <w:t xml:space="preserve">Central Hardin High School Mission Statement: </w:t>
      </w:r>
      <w:r w:rsidRPr="00F7014A">
        <w:rPr>
          <w:rFonts w:ascii="Book Antiqua" w:hAnsi="Book Antiqua"/>
          <w:b/>
          <w:bCs/>
          <w:sz w:val="22"/>
          <w:szCs w:val="22"/>
        </w:rPr>
        <w:t>The mission of Central Hardin High School, in partnership with the student, home and community, is to ensure through personal attention, effective leadership, and dedicated service, that all students develop the knowledge, skills, and attitudes essential for success.</w:t>
      </w:r>
      <w:r w:rsidR="005417C7" w:rsidRPr="00F7014A">
        <w:rPr>
          <w:rFonts w:ascii="Book Antiqua" w:hAnsi="Book Antiqua"/>
          <w:b/>
          <w:bCs/>
          <w:sz w:val="22"/>
          <w:szCs w:val="22"/>
        </w:rPr>
        <w:br/>
      </w:r>
    </w:p>
    <w:p w:rsidR="00776CA5" w:rsidRPr="00F7014A" w:rsidRDefault="00776CA5" w:rsidP="00776CA5">
      <w:pPr>
        <w:widowControl w:val="0"/>
        <w:numPr>
          <w:ilvl w:val="0"/>
          <w:numId w:val="1"/>
        </w:numPr>
        <w:autoSpaceDE w:val="0"/>
        <w:autoSpaceDN w:val="0"/>
        <w:adjustRightInd w:val="0"/>
        <w:ind w:left="720"/>
        <w:rPr>
          <w:rFonts w:ascii="Book Antiqua" w:hAnsi="Book Antiqua"/>
          <w:b/>
          <w:bCs/>
          <w:sz w:val="22"/>
          <w:szCs w:val="22"/>
        </w:rPr>
      </w:pPr>
      <w:r w:rsidRPr="00F7014A">
        <w:rPr>
          <w:rFonts w:ascii="Book Antiqua" w:hAnsi="Book Antiqua"/>
          <w:b/>
          <w:bCs/>
          <w:sz w:val="22"/>
          <w:szCs w:val="22"/>
        </w:rPr>
        <w:t>OPENING BUSINESS:</w:t>
      </w:r>
      <w:r w:rsidRPr="00F7014A">
        <w:rPr>
          <w:rFonts w:ascii="Book Antiqua" w:hAnsi="Book Antiqua"/>
          <w:b/>
          <w:sz w:val="22"/>
          <w:szCs w:val="22"/>
        </w:rPr>
        <w:t xml:space="preserve"> </w:t>
      </w:r>
    </w:p>
    <w:p w:rsidR="00646773" w:rsidRPr="00F7014A" w:rsidRDefault="00776CA5" w:rsidP="00776CA5">
      <w:pPr>
        <w:widowControl w:val="0"/>
        <w:autoSpaceDE w:val="0"/>
        <w:autoSpaceDN w:val="0"/>
        <w:adjustRightInd w:val="0"/>
        <w:ind w:left="720"/>
        <w:rPr>
          <w:rFonts w:ascii="Book Antiqua" w:hAnsi="Book Antiqua"/>
          <w:sz w:val="22"/>
          <w:szCs w:val="22"/>
        </w:rPr>
      </w:pPr>
      <w:r w:rsidRPr="00F7014A">
        <w:rPr>
          <w:rFonts w:ascii="Book Antiqua" w:hAnsi="Book Antiqua"/>
          <w:b/>
          <w:sz w:val="22"/>
          <w:szCs w:val="22"/>
        </w:rPr>
        <w:t xml:space="preserve">A. Call to Order/Roll Call/Recognition of Visitors: </w:t>
      </w:r>
      <w:r w:rsidRPr="00F7014A">
        <w:rPr>
          <w:rFonts w:ascii="Book Antiqua" w:hAnsi="Book Antiqua"/>
          <w:sz w:val="22"/>
          <w:szCs w:val="22"/>
        </w:rPr>
        <w:t xml:space="preserve">Tim Isaacs, chairperson, called the Central Hardin High School SBDM council to order @ </w:t>
      </w:r>
      <w:r w:rsidR="00C944DD">
        <w:rPr>
          <w:rFonts w:ascii="Book Antiqua" w:hAnsi="Book Antiqua"/>
          <w:sz w:val="22"/>
          <w:szCs w:val="22"/>
        </w:rPr>
        <w:t>4:0</w:t>
      </w:r>
      <w:r w:rsidR="000D5A51">
        <w:rPr>
          <w:rFonts w:ascii="Book Antiqua" w:hAnsi="Book Antiqua"/>
          <w:sz w:val="22"/>
          <w:szCs w:val="22"/>
        </w:rPr>
        <w:t>1</w:t>
      </w:r>
      <w:r w:rsidRPr="00F7014A">
        <w:rPr>
          <w:rFonts w:ascii="Book Antiqua" w:hAnsi="Book Antiqua"/>
          <w:sz w:val="22"/>
          <w:szCs w:val="22"/>
        </w:rPr>
        <w:t xml:space="preserve"> PM. Members in attendance were</w:t>
      </w:r>
      <w:r w:rsidR="00C91BEB" w:rsidRPr="00F7014A">
        <w:rPr>
          <w:rFonts w:ascii="Book Antiqua" w:hAnsi="Book Antiqua"/>
          <w:sz w:val="22"/>
          <w:szCs w:val="22"/>
        </w:rPr>
        <w:t xml:space="preserve"> </w:t>
      </w:r>
      <w:r w:rsidR="00137FC4" w:rsidRPr="00F7014A">
        <w:rPr>
          <w:rFonts w:ascii="Book Antiqua" w:hAnsi="Book Antiqua"/>
          <w:sz w:val="22"/>
          <w:szCs w:val="22"/>
        </w:rPr>
        <w:t>Chastity Yates,</w:t>
      </w:r>
      <w:r w:rsidR="008B62CA">
        <w:rPr>
          <w:rFonts w:ascii="Book Antiqua" w:hAnsi="Book Antiqua"/>
          <w:sz w:val="22"/>
          <w:szCs w:val="22"/>
        </w:rPr>
        <w:t xml:space="preserve"> </w:t>
      </w:r>
      <w:r w:rsidR="000D5A51">
        <w:rPr>
          <w:rFonts w:ascii="Book Antiqua" w:hAnsi="Book Antiqua"/>
          <w:sz w:val="22"/>
          <w:szCs w:val="22"/>
        </w:rPr>
        <w:t xml:space="preserve">Brandon </w:t>
      </w:r>
      <w:proofErr w:type="spellStart"/>
      <w:r w:rsidR="000D5A51">
        <w:rPr>
          <w:rFonts w:ascii="Book Antiqua" w:hAnsi="Book Antiqua"/>
          <w:sz w:val="22"/>
          <w:szCs w:val="22"/>
        </w:rPr>
        <w:t>Mudd</w:t>
      </w:r>
      <w:proofErr w:type="spellEnd"/>
      <w:r w:rsidR="000D5A51">
        <w:rPr>
          <w:rFonts w:ascii="Book Antiqua" w:hAnsi="Book Antiqua"/>
          <w:sz w:val="22"/>
          <w:szCs w:val="22"/>
        </w:rPr>
        <w:t xml:space="preserve">, Tiffany Spratt, Rebecca Rawlings, Joseph Espinoza, Tara </w:t>
      </w:r>
      <w:proofErr w:type="spellStart"/>
      <w:r w:rsidR="000D5A51">
        <w:rPr>
          <w:rFonts w:ascii="Book Antiqua" w:hAnsi="Book Antiqua"/>
          <w:sz w:val="22"/>
          <w:szCs w:val="22"/>
        </w:rPr>
        <w:t>Graziano</w:t>
      </w:r>
      <w:proofErr w:type="spellEnd"/>
      <w:r w:rsidR="000D5A51">
        <w:rPr>
          <w:rFonts w:ascii="Book Antiqua" w:hAnsi="Book Antiqua"/>
          <w:sz w:val="22"/>
          <w:szCs w:val="22"/>
        </w:rPr>
        <w:t xml:space="preserve">, Sherry Powers, Emily Robbins. Members who were absent included Katherine </w:t>
      </w:r>
      <w:proofErr w:type="spellStart"/>
      <w:r w:rsidR="000D5A51">
        <w:rPr>
          <w:rFonts w:ascii="Book Antiqua" w:hAnsi="Book Antiqua"/>
          <w:sz w:val="22"/>
          <w:szCs w:val="22"/>
        </w:rPr>
        <w:t>Graybeal</w:t>
      </w:r>
      <w:proofErr w:type="spellEnd"/>
      <w:r w:rsidR="000D5A51">
        <w:rPr>
          <w:rFonts w:ascii="Book Antiqua" w:hAnsi="Book Antiqua"/>
          <w:sz w:val="22"/>
          <w:szCs w:val="22"/>
        </w:rPr>
        <w:t xml:space="preserve">, Natalie </w:t>
      </w:r>
      <w:proofErr w:type="spellStart"/>
      <w:r w:rsidR="000D5A51">
        <w:rPr>
          <w:rFonts w:ascii="Book Antiqua" w:hAnsi="Book Antiqua"/>
          <w:sz w:val="22"/>
          <w:szCs w:val="22"/>
        </w:rPr>
        <w:t>Crimm</w:t>
      </w:r>
      <w:r w:rsidR="009A5EE4">
        <w:rPr>
          <w:rFonts w:ascii="Book Antiqua" w:hAnsi="Book Antiqua"/>
          <w:sz w:val="22"/>
          <w:szCs w:val="22"/>
        </w:rPr>
        <w:t>in</w:t>
      </w:r>
      <w:r w:rsidR="000D5A51">
        <w:rPr>
          <w:rFonts w:ascii="Book Antiqua" w:hAnsi="Book Antiqua"/>
          <w:sz w:val="22"/>
          <w:szCs w:val="22"/>
        </w:rPr>
        <w:t>s</w:t>
      </w:r>
      <w:proofErr w:type="spellEnd"/>
      <w:r w:rsidR="000D5A51">
        <w:rPr>
          <w:rFonts w:ascii="Book Antiqua" w:hAnsi="Book Antiqua"/>
          <w:sz w:val="22"/>
          <w:szCs w:val="22"/>
        </w:rPr>
        <w:t xml:space="preserve"> and Erika </w:t>
      </w:r>
      <w:proofErr w:type="spellStart"/>
      <w:r w:rsidR="000D5A51">
        <w:rPr>
          <w:rFonts w:ascii="Book Antiqua" w:hAnsi="Book Antiqua"/>
          <w:sz w:val="22"/>
          <w:szCs w:val="22"/>
        </w:rPr>
        <w:t>Bouttier</w:t>
      </w:r>
      <w:proofErr w:type="spellEnd"/>
      <w:r w:rsidR="000D5A51">
        <w:rPr>
          <w:rFonts w:ascii="Book Antiqua" w:hAnsi="Book Antiqua"/>
          <w:sz w:val="22"/>
          <w:szCs w:val="22"/>
        </w:rPr>
        <w:t xml:space="preserve">. </w:t>
      </w:r>
      <w:r w:rsidR="008B62CA">
        <w:rPr>
          <w:rFonts w:ascii="Book Antiqua" w:hAnsi="Book Antiqua"/>
          <w:sz w:val="22"/>
          <w:szCs w:val="22"/>
        </w:rPr>
        <w:t xml:space="preserve">John </w:t>
      </w:r>
      <w:proofErr w:type="spellStart"/>
      <w:r w:rsidR="008B62CA">
        <w:rPr>
          <w:rFonts w:ascii="Book Antiqua" w:hAnsi="Book Antiqua"/>
          <w:sz w:val="22"/>
          <w:szCs w:val="22"/>
        </w:rPr>
        <w:t>Stith</w:t>
      </w:r>
      <w:proofErr w:type="spellEnd"/>
      <w:r w:rsidR="008B62CA">
        <w:rPr>
          <w:rFonts w:ascii="Book Antiqua" w:hAnsi="Book Antiqua"/>
          <w:sz w:val="22"/>
          <w:szCs w:val="22"/>
        </w:rPr>
        <w:t xml:space="preserve">, </w:t>
      </w:r>
      <w:r w:rsidR="001623C3">
        <w:rPr>
          <w:rFonts w:ascii="Book Antiqua" w:hAnsi="Book Antiqua"/>
          <w:sz w:val="22"/>
          <w:szCs w:val="22"/>
        </w:rPr>
        <w:t>H</w:t>
      </w:r>
      <w:r w:rsidR="000D5A51">
        <w:rPr>
          <w:rFonts w:ascii="Book Antiqua" w:hAnsi="Book Antiqua"/>
          <w:sz w:val="22"/>
          <w:szCs w:val="22"/>
        </w:rPr>
        <w:t>CS Chief Operations Officer was</w:t>
      </w:r>
      <w:r w:rsidR="008B62CA">
        <w:rPr>
          <w:rFonts w:ascii="Book Antiqua" w:hAnsi="Book Antiqua"/>
          <w:sz w:val="22"/>
          <w:szCs w:val="22"/>
        </w:rPr>
        <w:t xml:space="preserve"> also in attendance. </w:t>
      </w:r>
      <w:r w:rsidR="00137FC4">
        <w:rPr>
          <w:rFonts w:ascii="Book Antiqua" w:hAnsi="Book Antiqua"/>
          <w:sz w:val="22"/>
          <w:szCs w:val="22"/>
        </w:rPr>
        <w:t xml:space="preserve"> </w:t>
      </w:r>
    </w:p>
    <w:p w:rsidR="00776CA5" w:rsidRPr="00FE7A92" w:rsidRDefault="00776CA5" w:rsidP="00776CA5">
      <w:pPr>
        <w:widowControl w:val="0"/>
        <w:autoSpaceDE w:val="0"/>
        <w:autoSpaceDN w:val="0"/>
        <w:adjustRightInd w:val="0"/>
        <w:ind w:left="720"/>
        <w:rPr>
          <w:rFonts w:ascii="Book Antiqua" w:hAnsi="Book Antiqua"/>
          <w:sz w:val="22"/>
          <w:szCs w:val="22"/>
        </w:rPr>
      </w:pPr>
      <w:r w:rsidRPr="00F7014A">
        <w:rPr>
          <w:rFonts w:ascii="Book Antiqua" w:hAnsi="Book Antiqua"/>
          <w:b/>
          <w:sz w:val="22"/>
          <w:szCs w:val="22"/>
        </w:rPr>
        <w:t>B.</w:t>
      </w:r>
      <w:r w:rsidRPr="00F7014A">
        <w:rPr>
          <w:rFonts w:ascii="Book Antiqua" w:hAnsi="Book Antiqua"/>
          <w:sz w:val="22"/>
          <w:szCs w:val="22"/>
        </w:rPr>
        <w:t xml:space="preserve"> </w:t>
      </w:r>
      <w:r w:rsidRPr="00F7014A">
        <w:rPr>
          <w:rFonts w:ascii="Book Antiqua" w:hAnsi="Book Antiqua"/>
          <w:b/>
          <w:sz w:val="22"/>
          <w:szCs w:val="22"/>
        </w:rPr>
        <w:t>Agenda Approval</w:t>
      </w:r>
      <w:r w:rsidR="00FE7A92">
        <w:rPr>
          <w:rFonts w:ascii="Book Antiqua" w:hAnsi="Book Antiqua"/>
          <w:b/>
          <w:sz w:val="22"/>
          <w:szCs w:val="22"/>
        </w:rPr>
        <w:t xml:space="preserve">: </w:t>
      </w:r>
      <w:r w:rsidR="00FE7A92">
        <w:rPr>
          <w:rFonts w:ascii="Book Antiqua" w:hAnsi="Book Antiqua"/>
          <w:sz w:val="22"/>
          <w:szCs w:val="22"/>
        </w:rPr>
        <w:t xml:space="preserve">Council reviewed the agenda for meeting. </w:t>
      </w:r>
      <w:r w:rsidR="0090559A">
        <w:rPr>
          <w:rFonts w:ascii="Book Antiqua" w:hAnsi="Book Antiqua"/>
          <w:b/>
          <w:i/>
          <w:sz w:val="22"/>
          <w:szCs w:val="22"/>
        </w:rPr>
        <w:t>ORDER 18-</w:t>
      </w:r>
      <w:proofErr w:type="gramStart"/>
      <w:r w:rsidR="0090559A">
        <w:rPr>
          <w:rFonts w:ascii="Book Antiqua" w:hAnsi="Book Antiqua"/>
          <w:b/>
          <w:i/>
          <w:sz w:val="22"/>
          <w:szCs w:val="22"/>
        </w:rPr>
        <w:t>12</w:t>
      </w:r>
      <w:r w:rsidR="00FE7A92">
        <w:rPr>
          <w:rFonts w:ascii="Book Antiqua" w:hAnsi="Book Antiqua"/>
          <w:b/>
          <w:i/>
          <w:sz w:val="22"/>
          <w:szCs w:val="22"/>
        </w:rPr>
        <w:t xml:space="preserve"> </w:t>
      </w:r>
      <w:r w:rsidR="00FE7A92">
        <w:rPr>
          <w:rFonts w:ascii="Book Antiqua" w:hAnsi="Book Antiqua"/>
          <w:sz w:val="22"/>
          <w:szCs w:val="22"/>
        </w:rPr>
        <w:t xml:space="preserve"> </w:t>
      </w:r>
      <w:r w:rsidR="0090559A">
        <w:rPr>
          <w:rFonts w:ascii="Book Antiqua" w:hAnsi="Book Antiqua"/>
          <w:sz w:val="22"/>
          <w:szCs w:val="22"/>
        </w:rPr>
        <w:t>Emily</w:t>
      </w:r>
      <w:proofErr w:type="gramEnd"/>
      <w:r w:rsidR="0090559A">
        <w:rPr>
          <w:rFonts w:ascii="Book Antiqua" w:hAnsi="Book Antiqua"/>
          <w:sz w:val="22"/>
          <w:szCs w:val="22"/>
        </w:rPr>
        <w:t xml:space="preserve"> Robbins</w:t>
      </w:r>
      <w:r w:rsidR="001623C3">
        <w:rPr>
          <w:rFonts w:ascii="Book Antiqua" w:hAnsi="Book Antiqua"/>
          <w:sz w:val="22"/>
          <w:szCs w:val="22"/>
        </w:rPr>
        <w:t xml:space="preserve"> </w:t>
      </w:r>
      <w:r w:rsidR="00FE7A92">
        <w:rPr>
          <w:rFonts w:ascii="Book Antiqua" w:hAnsi="Book Antiqua"/>
          <w:sz w:val="22"/>
          <w:szCs w:val="22"/>
        </w:rPr>
        <w:t xml:space="preserve">made a motion for the agenda </w:t>
      </w:r>
      <w:r w:rsidR="0090559A">
        <w:rPr>
          <w:rFonts w:ascii="Book Antiqua" w:hAnsi="Book Antiqua"/>
          <w:sz w:val="22"/>
          <w:szCs w:val="22"/>
        </w:rPr>
        <w:t>to be approved. Chastity Yates</w:t>
      </w:r>
      <w:r w:rsidR="00FE7A92">
        <w:rPr>
          <w:rFonts w:ascii="Book Antiqua" w:hAnsi="Book Antiqua"/>
          <w:sz w:val="22"/>
          <w:szCs w:val="22"/>
        </w:rPr>
        <w:t xml:space="preserve"> seconded the motion. Motion passed unanimously.</w:t>
      </w:r>
    </w:p>
    <w:p w:rsidR="00776CA5" w:rsidRDefault="00776CA5" w:rsidP="00776CA5">
      <w:pPr>
        <w:widowControl w:val="0"/>
        <w:autoSpaceDE w:val="0"/>
        <w:autoSpaceDN w:val="0"/>
        <w:adjustRightInd w:val="0"/>
        <w:ind w:left="720"/>
        <w:rPr>
          <w:rFonts w:ascii="Book Antiqua" w:hAnsi="Book Antiqua"/>
          <w:bCs/>
          <w:sz w:val="22"/>
          <w:szCs w:val="22"/>
        </w:rPr>
      </w:pPr>
      <w:r w:rsidRPr="00F7014A">
        <w:rPr>
          <w:rFonts w:ascii="Book Antiqua" w:hAnsi="Book Antiqua"/>
          <w:b/>
          <w:bCs/>
          <w:sz w:val="22"/>
          <w:szCs w:val="22"/>
        </w:rPr>
        <w:t xml:space="preserve">C. Minutes Approval: </w:t>
      </w:r>
      <w:r w:rsidRPr="00F7014A">
        <w:rPr>
          <w:rFonts w:ascii="Book Antiqua" w:hAnsi="Book Antiqua"/>
          <w:bCs/>
          <w:sz w:val="22"/>
          <w:szCs w:val="22"/>
        </w:rPr>
        <w:t>Council reviewed the</w:t>
      </w:r>
      <w:r w:rsidRPr="00F7014A">
        <w:rPr>
          <w:rFonts w:ascii="Book Antiqua" w:hAnsi="Book Antiqua"/>
          <w:b/>
          <w:bCs/>
          <w:sz w:val="22"/>
          <w:szCs w:val="22"/>
        </w:rPr>
        <w:t xml:space="preserve"> </w:t>
      </w:r>
      <w:r w:rsidRPr="00F7014A">
        <w:rPr>
          <w:rFonts w:ascii="Book Antiqua" w:hAnsi="Book Antiqua"/>
          <w:bCs/>
          <w:sz w:val="22"/>
          <w:szCs w:val="22"/>
        </w:rPr>
        <w:t xml:space="preserve">minutes from </w:t>
      </w:r>
      <w:r w:rsidR="0090559A">
        <w:rPr>
          <w:rFonts w:ascii="Book Antiqua" w:hAnsi="Book Antiqua"/>
          <w:bCs/>
          <w:sz w:val="22"/>
          <w:szCs w:val="22"/>
        </w:rPr>
        <w:t>April 18</w:t>
      </w:r>
      <w:r w:rsidR="00FE7A92">
        <w:rPr>
          <w:rFonts w:ascii="Book Antiqua" w:hAnsi="Book Antiqua"/>
          <w:bCs/>
          <w:sz w:val="22"/>
          <w:szCs w:val="22"/>
        </w:rPr>
        <w:t xml:space="preserve">, 2018. </w:t>
      </w:r>
      <w:r w:rsidR="00137FC4">
        <w:rPr>
          <w:rFonts w:ascii="Book Antiqua" w:hAnsi="Book Antiqua"/>
          <w:b/>
          <w:bCs/>
          <w:i/>
          <w:sz w:val="22"/>
          <w:szCs w:val="22"/>
        </w:rPr>
        <w:t xml:space="preserve">ORDER </w:t>
      </w:r>
      <w:r w:rsidR="0090559A">
        <w:rPr>
          <w:rFonts w:ascii="Book Antiqua" w:hAnsi="Book Antiqua"/>
          <w:b/>
          <w:bCs/>
          <w:i/>
          <w:sz w:val="22"/>
          <w:szCs w:val="22"/>
        </w:rPr>
        <w:t>18-13</w:t>
      </w:r>
      <w:r w:rsidRPr="00F7014A">
        <w:rPr>
          <w:rFonts w:ascii="Book Antiqua" w:hAnsi="Book Antiqua"/>
          <w:b/>
          <w:bCs/>
          <w:i/>
          <w:sz w:val="22"/>
          <w:szCs w:val="22"/>
        </w:rPr>
        <w:t>–</w:t>
      </w:r>
      <w:r w:rsidR="001623C3">
        <w:rPr>
          <w:rFonts w:ascii="Book Antiqua" w:hAnsi="Book Antiqua"/>
          <w:bCs/>
          <w:sz w:val="22"/>
          <w:szCs w:val="22"/>
        </w:rPr>
        <w:t xml:space="preserve"> </w:t>
      </w:r>
      <w:r w:rsidR="0090559A">
        <w:rPr>
          <w:rFonts w:ascii="Book Antiqua" w:hAnsi="Book Antiqua"/>
          <w:bCs/>
          <w:sz w:val="22"/>
          <w:szCs w:val="22"/>
        </w:rPr>
        <w:t xml:space="preserve">Tiffany Spratt </w:t>
      </w:r>
      <w:r w:rsidRPr="00F7014A">
        <w:rPr>
          <w:rFonts w:ascii="Book Antiqua" w:hAnsi="Book Antiqua"/>
          <w:bCs/>
          <w:sz w:val="22"/>
          <w:szCs w:val="22"/>
        </w:rPr>
        <w:t>made</w:t>
      </w:r>
      <w:r w:rsidR="003449B8" w:rsidRPr="00F7014A">
        <w:rPr>
          <w:rFonts w:ascii="Book Antiqua" w:hAnsi="Book Antiqua"/>
          <w:bCs/>
          <w:sz w:val="22"/>
          <w:szCs w:val="22"/>
        </w:rPr>
        <w:t xml:space="preserve"> a motion for the </w:t>
      </w:r>
      <w:r w:rsidRPr="00F7014A">
        <w:rPr>
          <w:rFonts w:ascii="Book Antiqua" w:hAnsi="Book Antiqua"/>
          <w:bCs/>
          <w:sz w:val="22"/>
          <w:szCs w:val="22"/>
        </w:rPr>
        <w:t xml:space="preserve">minutes </w:t>
      </w:r>
      <w:r w:rsidR="00803A0B" w:rsidRPr="00F7014A">
        <w:rPr>
          <w:rFonts w:ascii="Book Antiqua" w:hAnsi="Book Antiqua"/>
          <w:bCs/>
          <w:sz w:val="22"/>
          <w:szCs w:val="22"/>
        </w:rPr>
        <w:t>from the date</w:t>
      </w:r>
      <w:r w:rsidR="003449B8" w:rsidRPr="00F7014A">
        <w:rPr>
          <w:rFonts w:ascii="Book Antiqua" w:hAnsi="Book Antiqua"/>
          <w:bCs/>
          <w:sz w:val="22"/>
          <w:szCs w:val="22"/>
        </w:rPr>
        <w:t xml:space="preserve"> mentioned above </w:t>
      </w:r>
      <w:r w:rsidRPr="00F7014A">
        <w:rPr>
          <w:rFonts w:ascii="Book Antiqua" w:hAnsi="Book Antiqua"/>
          <w:bCs/>
          <w:sz w:val="22"/>
          <w:szCs w:val="22"/>
        </w:rPr>
        <w:t xml:space="preserve">to be </w:t>
      </w:r>
      <w:r w:rsidR="00323980" w:rsidRPr="00F7014A">
        <w:rPr>
          <w:rFonts w:ascii="Book Antiqua" w:hAnsi="Book Antiqua"/>
          <w:bCs/>
          <w:sz w:val="22"/>
          <w:szCs w:val="22"/>
        </w:rPr>
        <w:t>ac</w:t>
      </w:r>
      <w:r w:rsidR="001B0F7B" w:rsidRPr="00F7014A">
        <w:rPr>
          <w:rFonts w:ascii="Book Antiqua" w:hAnsi="Book Antiqua"/>
          <w:bCs/>
          <w:sz w:val="22"/>
          <w:szCs w:val="22"/>
        </w:rPr>
        <w:t>ce</w:t>
      </w:r>
      <w:r w:rsidR="0090559A">
        <w:rPr>
          <w:rFonts w:ascii="Book Antiqua" w:hAnsi="Book Antiqua"/>
          <w:bCs/>
          <w:sz w:val="22"/>
          <w:szCs w:val="22"/>
        </w:rPr>
        <w:t xml:space="preserve">pted as read. Brandon </w:t>
      </w:r>
      <w:proofErr w:type="spellStart"/>
      <w:r w:rsidR="0090559A">
        <w:rPr>
          <w:rFonts w:ascii="Book Antiqua" w:hAnsi="Book Antiqua"/>
          <w:bCs/>
          <w:sz w:val="22"/>
          <w:szCs w:val="22"/>
        </w:rPr>
        <w:t>Mudd</w:t>
      </w:r>
      <w:proofErr w:type="spellEnd"/>
      <w:r w:rsidRPr="00F7014A">
        <w:rPr>
          <w:rFonts w:ascii="Book Antiqua" w:hAnsi="Book Antiqua"/>
          <w:bCs/>
          <w:sz w:val="22"/>
          <w:szCs w:val="22"/>
        </w:rPr>
        <w:t xml:space="preserve"> seconded the motion. Motion passed unanimously. </w:t>
      </w:r>
    </w:p>
    <w:p w:rsidR="00776CA5" w:rsidRPr="00F7014A" w:rsidRDefault="00776CA5" w:rsidP="00776CA5">
      <w:pPr>
        <w:widowControl w:val="0"/>
        <w:autoSpaceDE w:val="0"/>
        <w:autoSpaceDN w:val="0"/>
        <w:adjustRightInd w:val="0"/>
        <w:ind w:left="720" w:hanging="360"/>
        <w:rPr>
          <w:rFonts w:ascii="Book Antiqua" w:hAnsi="Book Antiqua"/>
          <w:bCs/>
          <w:sz w:val="22"/>
          <w:szCs w:val="22"/>
        </w:rPr>
      </w:pPr>
      <w:r w:rsidRPr="00F7014A">
        <w:rPr>
          <w:rFonts w:ascii="Book Antiqua" w:hAnsi="Book Antiqua"/>
          <w:b/>
          <w:bCs/>
          <w:sz w:val="22"/>
          <w:szCs w:val="22"/>
        </w:rPr>
        <w:t>2.   STUDENT ACHIEVEMENT</w:t>
      </w:r>
      <w:r w:rsidR="00777C40" w:rsidRPr="00F7014A">
        <w:rPr>
          <w:rFonts w:ascii="Book Antiqua" w:hAnsi="Book Antiqua"/>
          <w:b/>
          <w:bCs/>
          <w:sz w:val="22"/>
          <w:szCs w:val="22"/>
        </w:rPr>
        <w:t xml:space="preserve">: </w:t>
      </w:r>
      <w:r w:rsidR="00777C40" w:rsidRPr="00F7014A">
        <w:rPr>
          <w:rFonts w:ascii="Book Antiqua" w:hAnsi="Book Antiqua"/>
          <w:bCs/>
          <w:sz w:val="22"/>
          <w:szCs w:val="22"/>
        </w:rPr>
        <w:t>None</w:t>
      </w:r>
    </w:p>
    <w:p w:rsidR="00776CA5" w:rsidRPr="00F7014A" w:rsidRDefault="00776CA5" w:rsidP="00776CA5">
      <w:pPr>
        <w:widowControl w:val="0"/>
        <w:autoSpaceDE w:val="0"/>
        <w:autoSpaceDN w:val="0"/>
        <w:adjustRightInd w:val="0"/>
        <w:ind w:left="1080" w:hanging="720"/>
        <w:rPr>
          <w:rFonts w:ascii="Book Antiqua" w:hAnsi="Book Antiqua"/>
          <w:b/>
          <w:bCs/>
          <w:sz w:val="22"/>
          <w:szCs w:val="22"/>
        </w:rPr>
      </w:pPr>
      <w:r w:rsidRPr="00F7014A">
        <w:rPr>
          <w:rFonts w:ascii="Book Antiqua" w:hAnsi="Book Antiqua"/>
          <w:b/>
          <w:bCs/>
          <w:sz w:val="22"/>
          <w:szCs w:val="22"/>
        </w:rPr>
        <w:t>3.   PROGRAM REVIEW</w:t>
      </w:r>
      <w:r w:rsidR="00777C40" w:rsidRPr="00F7014A">
        <w:rPr>
          <w:rFonts w:ascii="Book Antiqua" w:hAnsi="Book Antiqua"/>
          <w:b/>
          <w:bCs/>
          <w:sz w:val="22"/>
          <w:szCs w:val="22"/>
        </w:rPr>
        <w:t xml:space="preserve">: </w:t>
      </w:r>
      <w:r w:rsidR="00777C40" w:rsidRPr="00F7014A">
        <w:rPr>
          <w:rFonts w:ascii="Book Antiqua" w:hAnsi="Book Antiqua"/>
          <w:bCs/>
          <w:sz w:val="22"/>
          <w:szCs w:val="22"/>
        </w:rPr>
        <w:t>None</w:t>
      </w:r>
    </w:p>
    <w:p w:rsidR="00776CA5" w:rsidRPr="002D013B" w:rsidRDefault="002D013B" w:rsidP="002D013B">
      <w:pPr>
        <w:widowControl w:val="0"/>
        <w:autoSpaceDE w:val="0"/>
        <w:autoSpaceDN w:val="0"/>
        <w:adjustRightInd w:val="0"/>
        <w:ind w:left="720" w:hanging="360"/>
        <w:rPr>
          <w:rFonts w:ascii="Book Antiqua" w:hAnsi="Book Antiqua"/>
          <w:b/>
          <w:bCs/>
          <w:sz w:val="22"/>
          <w:szCs w:val="22"/>
        </w:rPr>
      </w:pPr>
      <w:r>
        <w:rPr>
          <w:rFonts w:ascii="Book Antiqua" w:hAnsi="Book Antiqua"/>
          <w:b/>
          <w:bCs/>
          <w:sz w:val="22"/>
          <w:szCs w:val="22"/>
        </w:rPr>
        <w:t xml:space="preserve">4.   BUDGET: </w:t>
      </w:r>
      <w:r w:rsidR="002373BF">
        <w:rPr>
          <w:rFonts w:ascii="Book Antiqua" w:hAnsi="Book Antiqua"/>
          <w:bCs/>
          <w:sz w:val="22"/>
          <w:szCs w:val="22"/>
        </w:rPr>
        <w:t>Council reviewed budget report prepared by Amy Wheeler</w:t>
      </w:r>
    </w:p>
    <w:p w:rsidR="00776CA5" w:rsidRDefault="00776CA5" w:rsidP="002D013B">
      <w:pPr>
        <w:widowControl w:val="0"/>
        <w:autoSpaceDE w:val="0"/>
        <w:autoSpaceDN w:val="0"/>
        <w:adjustRightInd w:val="0"/>
        <w:ind w:left="720" w:hanging="360"/>
        <w:rPr>
          <w:rFonts w:ascii="Book Antiqua" w:hAnsi="Book Antiqua"/>
          <w:b/>
          <w:bCs/>
          <w:sz w:val="22"/>
          <w:szCs w:val="22"/>
        </w:rPr>
      </w:pPr>
      <w:r w:rsidRPr="00F7014A">
        <w:rPr>
          <w:rFonts w:ascii="Book Antiqua" w:hAnsi="Book Antiqua"/>
          <w:b/>
          <w:bCs/>
          <w:sz w:val="22"/>
          <w:szCs w:val="22"/>
        </w:rPr>
        <w:t>5.   COMMITTEE REPORTS</w:t>
      </w:r>
      <w:r w:rsidR="002D013B">
        <w:rPr>
          <w:rFonts w:ascii="Book Antiqua" w:hAnsi="Book Antiqua"/>
          <w:b/>
          <w:bCs/>
          <w:sz w:val="22"/>
          <w:szCs w:val="22"/>
        </w:rPr>
        <w:t xml:space="preserve">: </w:t>
      </w:r>
      <w:r w:rsidR="002F6A61" w:rsidRPr="002F6A61">
        <w:rPr>
          <w:rFonts w:ascii="Book Antiqua" w:hAnsi="Book Antiqua"/>
          <w:bCs/>
          <w:sz w:val="22"/>
          <w:szCs w:val="22"/>
        </w:rPr>
        <w:t>None</w:t>
      </w:r>
    </w:p>
    <w:p w:rsidR="001623C3" w:rsidRDefault="003E5E46" w:rsidP="00776CA5">
      <w:pPr>
        <w:widowControl w:val="0"/>
        <w:autoSpaceDE w:val="0"/>
        <w:autoSpaceDN w:val="0"/>
        <w:adjustRightInd w:val="0"/>
        <w:ind w:left="720" w:hanging="360"/>
        <w:rPr>
          <w:rFonts w:ascii="Book Antiqua" w:hAnsi="Book Antiqua"/>
          <w:b/>
          <w:sz w:val="22"/>
          <w:szCs w:val="22"/>
        </w:rPr>
      </w:pPr>
      <w:r>
        <w:rPr>
          <w:rFonts w:ascii="Book Antiqua" w:hAnsi="Book Antiqua"/>
          <w:b/>
          <w:bCs/>
          <w:sz w:val="22"/>
          <w:szCs w:val="22"/>
        </w:rPr>
        <w:t xml:space="preserve">6.   </w:t>
      </w:r>
      <w:r w:rsidR="00776CA5" w:rsidRPr="00F7014A">
        <w:rPr>
          <w:rFonts w:ascii="Book Antiqua" w:hAnsi="Book Antiqua"/>
          <w:b/>
          <w:sz w:val="22"/>
          <w:szCs w:val="22"/>
        </w:rPr>
        <w:t>OLD BUSINESS</w:t>
      </w:r>
      <w:r w:rsidR="00777C40" w:rsidRPr="00F7014A">
        <w:rPr>
          <w:rFonts w:ascii="Book Antiqua" w:hAnsi="Book Antiqua"/>
          <w:b/>
          <w:sz w:val="22"/>
          <w:szCs w:val="22"/>
        </w:rPr>
        <w:t>:</w:t>
      </w:r>
      <w:r w:rsidR="00FE7A92">
        <w:rPr>
          <w:rFonts w:ascii="Book Antiqua" w:hAnsi="Book Antiqua"/>
          <w:b/>
          <w:sz w:val="22"/>
          <w:szCs w:val="22"/>
        </w:rPr>
        <w:t xml:space="preserve"> </w:t>
      </w:r>
    </w:p>
    <w:p w:rsidR="00776CA5" w:rsidRDefault="001623C3" w:rsidP="001623C3">
      <w:pPr>
        <w:widowControl w:val="0"/>
        <w:autoSpaceDE w:val="0"/>
        <w:autoSpaceDN w:val="0"/>
        <w:adjustRightInd w:val="0"/>
        <w:ind w:left="720"/>
        <w:rPr>
          <w:rFonts w:ascii="Book Antiqua" w:hAnsi="Book Antiqua"/>
          <w:sz w:val="22"/>
          <w:szCs w:val="22"/>
        </w:rPr>
      </w:pPr>
      <w:r>
        <w:rPr>
          <w:rFonts w:ascii="Book Antiqua" w:hAnsi="Book Antiqua"/>
          <w:b/>
          <w:sz w:val="22"/>
          <w:szCs w:val="22"/>
        </w:rPr>
        <w:t xml:space="preserve">A. </w:t>
      </w:r>
      <w:r w:rsidR="00FE7A92" w:rsidRPr="00F7014A">
        <w:rPr>
          <w:rFonts w:ascii="Book Antiqua" w:hAnsi="Book Antiqua"/>
          <w:b/>
          <w:sz w:val="22"/>
          <w:szCs w:val="22"/>
        </w:rPr>
        <w:t>SBDM Council Requirements</w:t>
      </w:r>
      <w:r w:rsidR="00FE7A92">
        <w:rPr>
          <w:rFonts w:ascii="Book Antiqua" w:hAnsi="Book Antiqua"/>
          <w:sz w:val="22"/>
          <w:szCs w:val="22"/>
        </w:rPr>
        <w:t>--</w:t>
      </w:r>
      <w:r w:rsidR="002D013B">
        <w:rPr>
          <w:rFonts w:ascii="Book Antiqua" w:hAnsi="Book Antiqua"/>
          <w:sz w:val="22"/>
          <w:szCs w:val="22"/>
        </w:rPr>
        <w:t xml:space="preserve">Tim Isaacs made </w:t>
      </w:r>
      <w:proofErr w:type="gramStart"/>
      <w:r w:rsidR="002D013B">
        <w:rPr>
          <w:rFonts w:ascii="Book Antiqua" w:hAnsi="Book Antiqua"/>
          <w:sz w:val="22"/>
          <w:szCs w:val="22"/>
        </w:rPr>
        <w:t>mention</w:t>
      </w:r>
      <w:proofErr w:type="gramEnd"/>
      <w:r w:rsidR="002D013B">
        <w:rPr>
          <w:rFonts w:ascii="Book Antiqua" w:hAnsi="Book Antiqua"/>
          <w:sz w:val="22"/>
          <w:szCs w:val="22"/>
        </w:rPr>
        <w:t xml:space="preserve"> that all members of council have not completed the SBDM requirements.</w:t>
      </w:r>
    </w:p>
    <w:p w:rsidR="00776CA5" w:rsidRPr="00F7014A" w:rsidRDefault="00776CA5" w:rsidP="00776CA5">
      <w:pPr>
        <w:widowControl w:val="0"/>
        <w:autoSpaceDE w:val="0"/>
        <w:autoSpaceDN w:val="0"/>
        <w:adjustRightInd w:val="0"/>
        <w:ind w:left="720" w:hanging="360"/>
        <w:rPr>
          <w:rFonts w:ascii="Book Antiqua" w:hAnsi="Book Antiqua"/>
          <w:b/>
          <w:sz w:val="22"/>
          <w:szCs w:val="22"/>
        </w:rPr>
      </w:pPr>
      <w:r w:rsidRPr="00F7014A">
        <w:rPr>
          <w:rFonts w:ascii="Book Antiqua" w:hAnsi="Book Antiqua"/>
          <w:b/>
          <w:sz w:val="22"/>
          <w:szCs w:val="22"/>
        </w:rPr>
        <w:t>7.</w:t>
      </w:r>
      <w:r w:rsidRPr="00F7014A">
        <w:rPr>
          <w:rFonts w:ascii="Book Antiqua" w:hAnsi="Book Antiqua"/>
          <w:b/>
          <w:sz w:val="22"/>
          <w:szCs w:val="22"/>
        </w:rPr>
        <w:tab/>
        <w:t>NEW BUSINESS</w:t>
      </w:r>
    </w:p>
    <w:p w:rsidR="003E5E46" w:rsidRDefault="003E5E46" w:rsidP="0090559A">
      <w:pPr>
        <w:widowControl w:val="0"/>
        <w:autoSpaceDE w:val="0"/>
        <w:autoSpaceDN w:val="0"/>
        <w:adjustRightInd w:val="0"/>
        <w:ind w:left="720" w:hanging="360"/>
        <w:rPr>
          <w:rFonts w:ascii="Book Antiqua" w:hAnsi="Book Antiqua"/>
          <w:sz w:val="22"/>
          <w:szCs w:val="22"/>
        </w:rPr>
      </w:pPr>
      <w:r>
        <w:rPr>
          <w:rFonts w:ascii="Book Antiqua" w:hAnsi="Book Antiqua"/>
          <w:b/>
          <w:sz w:val="22"/>
          <w:szCs w:val="22"/>
        </w:rPr>
        <w:tab/>
        <w:t xml:space="preserve">A. </w:t>
      </w:r>
      <w:r w:rsidR="0090559A">
        <w:rPr>
          <w:rFonts w:ascii="Book Antiqua" w:hAnsi="Book Antiqua"/>
          <w:b/>
          <w:sz w:val="22"/>
          <w:szCs w:val="22"/>
        </w:rPr>
        <w:t xml:space="preserve">Title </w:t>
      </w:r>
      <w:proofErr w:type="gramStart"/>
      <w:r w:rsidR="0090559A">
        <w:rPr>
          <w:rFonts w:ascii="Book Antiqua" w:hAnsi="Book Antiqua"/>
          <w:b/>
          <w:sz w:val="22"/>
          <w:szCs w:val="22"/>
        </w:rPr>
        <w:t>I</w:t>
      </w:r>
      <w:proofErr w:type="gramEnd"/>
      <w:r w:rsidR="0090559A">
        <w:rPr>
          <w:rFonts w:ascii="Book Antiqua" w:hAnsi="Book Antiqua"/>
          <w:b/>
          <w:sz w:val="22"/>
          <w:szCs w:val="22"/>
        </w:rPr>
        <w:t xml:space="preserve"> Compact &amp; Parent Involvement Policy</w:t>
      </w:r>
      <w:r w:rsidR="00146DC8">
        <w:rPr>
          <w:rFonts w:ascii="Book Antiqua" w:hAnsi="Book Antiqua"/>
          <w:b/>
          <w:sz w:val="22"/>
          <w:szCs w:val="22"/>
        </w:rPr>
        <w:t xml:space="preserve">: </w:t>
      </w:r>
      <w:r w:rsidR="00146DC8">
        <w:rPr>
          <w:rFonts w:ascii="Book Antiqua" w:hAnsi="Book Antiqua"/>
          <w:sz w:val="22"/>
          <w:szCs w:val="22"/>
        </w:rPr>
        <w:t xml:space="preserve">Council reviewed </w:t>
      </w:r>
      <w:r w:rsidR="0090559A">
        <w:rPr>
          <w:rFonts w:ascii="Book Antiqua" w:hAnsi="Book Antiqua"/>
          <w:sz w:val="22"/>
          <w:szCs w:val="22"/>
        </w:rPr>
        <w:t xml:space="preserve">the Title I Compact &amp; Parent Involvement Policy. </w:t>
      </w:r>
      <w:r w:rsidR="0090559A" w:rsidRPr="00845363">
        <w:rPr>
          <w:rFonts w:ascii="Book Antiqua" w:hAnsi="Book Antiqua"/>
          <w:b/>
          <w:i/>
          <w:sz w:val="22"/>
          <w:szCs w:val="22"/>
        </w:rPr>
        <w:t>ORDER 18-14</w:t>
      </w:r>
      <w:r w:rsidR="0090559A">
        <w:rPr>
          <w:rFonts w:ascii="Book Antiqua" w:hAnsi="Book Antiqua"/>
          <w:sz w:val="22"/>
          <w:szCs w:val="22"/>
        </w:rPr>
        <w:t xml:space="preserve">—Chastity Yates made motion to accept. Tara </w:t>
      </w:r>
      <w:proofErr w:type="spellStart"/>
      <w:r w:rsidR="0090559A">
        <w:rPr>
          <w:rFonts w:ascii="Book Antiqua" w:hAnsi="Book Antiqua"/>
          <w:sz w:val="22"/>
          <w:szCs w:val="22"/>
        </w:rPr>
        <w:t>Graziano</w:t>
      </w:r>
      <w:proofErr w:type="spellEnd"/>
      <w:r w:rsidR="0090559A">
        <w:rPr>
          <w:rFonts w:ascii="Book Antiqua" w:hAnsi="Book Antiqua"/>
          <w:sz w:val="22"/>
          <w:szCs w:val="22"/>
        </w:rPr>
        <w:t xml:space="preserve"> seconded. Motion passed</w:t>
      </w:r>
      <w:r w:rsidR="00845363">
        <w:rPr>
          <w:rFonts w:ascii="Book Antiqua" w:hAnsi="Book Antiqua"/>
          <w:sz w:val="22"/>
          <w:szCs w:val="22"/>
        </w:rPr>
        <w:t xml:space="preserve"> unanimously. </w:t>
      </w:r>
    </w:p>
    <w:p w:rsidR="007A7A8A" w:rsidRDefault="00845363" w:rsidP="0090559A">
      <w:pPr>
        <w:widowControl w:val="0"/>
        <w:autoSpaceDE w:val="0"/>
        <w:autoSpaceDN w:val="0"/>
        <w:adjustRightInd w:val="0"/>
        <w:ind w:left="720" w:hanging="360"/>
        <w:rPr>
          <w:rFonts w:ascii="Book Antiqua" w:hAnsi="Book Antiqua"/>
          <w:sz w:val="22"/>
          <w:szCs w:val="22"/>
        </w:rPr>
      </w:pPr>
      <w:r>
        <w:rPr>
          <w:rFonts w:ascii="Book Antiqua" w:hAnsi="Book Antiqua"/>
          <w:b/>
          <w:sz w:val="22"/>
          <w:szCs w:val="22"/>
        </w:rPr>
        <w:tab/>
        <w:t xml:space="preserve">B. Proposed Changes to the 2018-19 Student </w:t>
      </w:r>
      <w:proofErr w:type="gramStart"/>
      <w:r>
        <w:rPr>
          <w:rFonts w:ascii="Book Antiqua" w:hAnsi="Book Antiqua"/>
          <w:b/>
          <w:sz w:val="22"/>
          <w:szCs w:val="22"/>
        </w:rPr>
        <w:t>Handbook</w:t>
      </w:r>
      <w:proofErr w:type="gramEnd"/>
      <w:r>
        <w:rPr>
          <w:rFonts w:ascii="Book Antiqua" w:hAnsi="Book Antiqua"/>
          <w:b/>
          <w:sz w:val="22"/>
          <w:szCs w:val="22"/>
        </w:rPr>
        <w:t xml:space="preserve">: </w:t>
      </w:r>
      <w:r w:rsidR="00F22085">
        <w:rPr>
          <w:rFonts w:ascii="Book Antiqua" w:hAnsi="Book Antiqua"/>
          <w:sz w:val="22"/>
          <w:szCs w:val="22"/>
        </w:rPr>
        <w:t>Council reviewed the proposed changes to the Student Handbook. Such changes included:</w:t>
      </w:r>
      <w:r w:rsidR="001C2884">
        <w:rPr>
          <w:rFonts w:ascii="Book Antiqua" w:hAnsi="Book Antiqua"/>
          <w:sz w:val="22"/>
          <w:szCs w:val="22"/>
        </w:rPr>
        <w:t xml:space="preserve"> the wording on Second Chance, Second Chance AIM, and Emergency Drills.</w:t>
      </w:r>
      <w:r w:rsidR="007A7A8A">
        <w:rPr>
          <w:rFonts w:ascii="Book Antiqua" w:hAnsi="Book Antiqua"/>
          <w:sz w:val="22"/>
          <w:szCs w:val="22"/>
        </w:rPr>
        <w:t xml:space="preserve"> </w:t>
      </w:r>
      <w:r w:rsidR="001C6DFB" w:rsidRPr="007A7A8A">
        <w:rPr>
          <w:rFonts w:ascii="Book Antiqua" w:hAnsi="Book Antiqua"/>
          <w:b/>
          <w:i/>
          <w:sz w:val="22"/>
          <w:szCs w:val="22"/>
        </w:rPr>
        <w:t>ORDER 18-</w:t>
      </w:r>
      <w:r w:rsidR="007A7A8A" w:rsidRPr="007A7A8A">
        <w:rPr>
          <w:rFonts w:ascii="Book Antiqua" w:hAnsi="Book Antiqua"/>
          <w:b/>
          <w:i/>
          <w:sz w:val="22"/>
          <w:szCs w:val="22"/>
        </w:rPr>
        <w:t>15</w:t>
      </w:r>
      <w:r w:rsidR="007A7A8A">
        <w:rPr>
          <w:rFonts w:ascii="Book Antiqua" w:hAnsi="Book Antiqua"/>
          <w:sz w:val="22"/>
          <w:szCs w:val="22"/>
        </w:rPr>
        <w:t xml:space="preserve">—Tiffany Spratt made a motion to accept the proposed changes and wording. Rebecca Rawlings seconded the motion. Motion was passed unanimously. </w:t>
      </w:r>
    </w:p>
    <w:p w:rsidR="00D96545" w:rsidRPr="00D96545" w:rsidRDefault="00D96545" w:rsidP="0090559A">
      <w:pPr>
        <w:widowControl w:val="0"/>
        <w:autoSpaceDE w:val="0"/>
        <w:autoSpaceDN w:val="0"/>
        <w:adjustRightInd w:val="0"/>
        <w:ind w:left="720" w:hanging="360"/>
        <w:rPr>
          <w:rFonts w:ascii="Book Antiqua" w:hAnsi="Book Antiqua"/>
          <w:sz w:val="22"/>
          <w:szCs w:val="22"/>
        </w:rPr>
      </w:pPr>
      <w:r>
        <w:rPr>
          <w:rFonts w:ascii="Book Antiqua" w:hAnsi="Book Antiqua"/>
          <w:b/>
          <w:sz w:val="22"/>
          <w:szCs w:val="22"/>
        </w:rPr>
        <w:tab/>
        <w:t>C.</w:t>
      </w:r>
      <w:r>
        <w:rPr>
          <w:rFonts w:ascii="Book Antiqua" w:hAnsi="Book Antiqua"/>
          <w:sz w:val="22"/>
          <w:szCs w:val="22"/>
        </w:rPr>
        <w:t xml:space="preserve"> Council reviewed and approved proposal to start a Bass Fishing Club. </w:t>
      </w:r>
      <w:r w:rsidRPr="00D96545">
        <w:rPr>
          <w:rFonts w:ascii="Book Antiqua" w:hAnsi="Book Antiqua"/>
          <w:b/>
          <w:i/>
          <w:sz w:val="22"/>
          <w:szCs w:val="22"/>
        </w:rPr>
        <w:t>ORDER 18-16</w:t>
      </w:r>
      <w:r>
        <w:rPr>
          <w:rFonts w:ascii="Book Antiqua" w:hAnsi="Book Antiqua"/>
          <w:b/>
          <w:i/>
          <w:sz w:val="22"/>
          <w:szCs w:val="22"/>
        </w:rPr>
        <w:t>—</w:t>
      </w:r>
      <w:r>
        <w:rPr>
          <w:rFonts w:ascii="Book Antiqua" w:hAnsi="Book Antiqua"/>
          <w:sz w:val="22"/>
          <w:szCs w:val="22"/>
        </w:rPr>
        <w:t xml:space="preserve">Brandon </w:t>
      </w:r>
      <w:proofErr w:type="spellStart"/>
      <w:r>
        <w:rPr>
          <w:rFonts w:ascii="Book Antiqua" w:hAnsi="Book Antiqua"/>
          <w:sz w:val="22"/>
          <w:szCs w:val="22"/>
        </w:rPr>
        <w:t>Mudd</w:t>
      </w:r>
      <w:proofErr w:type="spellEnd"/>
      <w:r>
        <w:rPr>
          <w:rFonts w:ascii="Book Antiqua" w:hAnsi="Book Antiqua"/>
          <w:sz w:val="22"/>
          <w:szCs w:val="22"/>
        </w:rPr>
        <w:t xml:space="preserve"> made motion to accept. Tiffany Spratt seconded the motion. Motion passed unanimously. </w:t>
      </w:r>
    </w:p>
    <w:p w:rsidR="00776CA5" w:rsidRPr="00F7014A" w:rsidRDefault="00776CA5" w:rsidP="00776CA5">
      <w:pPr>
        <w:widowControl w:val="0"/>
        <w:autoSpaceDE w:val="0"/>
        <w:autoSpaceDN w:val="0"/>
        <w:adjustRightInd w:val="0"/>
        <w:ind w:left="720" w:hanging="360"/>
        <w:rPr>
          <w:rFonts w:ascii="Book Antiqua" w:hAnsi="Book Antiqua"/>
          <w:b/>
          <w:sz w:val="22"/>
          <w:szCs w:val="22"/>
        </w:rPr>
      </w:pPr>
      <w:r w:rsidRPr="00F7014A">
        <w:rPr>
          <w:rFonts w:ascii="Book Antiqua" w:hAnsi="Book Antiqua"/>
          <w:b/>
          <w:sz w:val="22"/>
          <w:szCs w:val="22"/>
        </w:rPr>
        <w:t>8.</w:t>
      </w:r>
      <w:r w:rsidRPr="00F7014A">
        <w:rPr>
          <w:rFonts w:ascii="Book Antiqua" w:hAnsi="Book Antiqua"/>
          <w:b/>
          <w:sz w:val="22"/>
          <w:szCs w:val="22"/>
        </w:rPr>
        <w:tab/>
        <w:t xml:space="preserve">PERSONNEL: </w:t>
      </w:r>
      <w:r w:rsidR="00777C40" w:rsidRPr="00F7014A">
        <w:rPr>
          <w:rFonts w:ascii="Book Antiqua" w:hAnsi="Book Antiqua"/>
          <w:b/>
          <w:sz w:val="22"/>
          <w:szCs w:val="22"/>
        </w:rPr>
        <w:t xml:space="preserve"> </w:t>
      </w:r>
      <w:r w:rsidR="00430139">
        <w:rPr>
          <w:rFonts w:ascii="Book Antiqua" w:hAnsi="Book Antiqua"/>
          <w:sz w:val="22"/>
          <w:szCs w:val="22"/>
        </w:rPr>
        <w:t>Tim I</w:t>
      </w:r>
      <w:r w:rsidR="00C30450">
        <w:rPr>
          <w:rFonts w:ascii="Book Antiqua" w:hAnsi="Book Antiqua"/>
          <w:sz w:val="22"/>
          <w:szCs w:val="22"/>
        </w:rPr>
        <w:t xml:space="preserve">saacs </w:t>
      </w:r>
      <w:r w:rsidR="00845363">
        <w:rPr>
          <w:rFonts w:ascii="Book Antiqua" w:hAnsi="Book Antiqua"/>
          <w:sz w:val="22"/>
          <w:szCs w:val="22"/>
        </w:rPr>
        <w:t>informed council of the follo</w:t>
      </w:r>
      <w:r w:rsidR="00587094">
        <w:rPr>
          <w:rFonts w:ascii="Book Antiqua" w:hAnsi="Book Antiqua"/>
          <w:sz w:val="22"/>
          <w:szCs w:val="22"/>
        </w:rPr>
        <w:t>wing hiring</w:t>
      </w:r>
      <w:r w:rsidR="00845363">
        <w:rPr>
          <w:rFonts w:ascii="Book Antiqua" w:hAnsi="Book Antiqua"/>
          <w:sz w:val="22"/>
          <w:szCs w:val="22"/>
        </w:rPr>
        <w:t xml:space="preserve">: Cody Elmore (Science), Angela </w:t>
      </w:r>
      <w:proofErr w:type="spellStart"/>
      <w:r w:rsidR="00845363">
        <w:rPr>
          <w:rFonts w:ascii="Book Antiqua" w:hAnsi="Book Antiqua"/>
          <w:sz w:val="22"/>
          <w:szCs w:val="22"/>
        </w:rPr>
        <w:t>Galm</w:t>
      </w:r>
      <w:proofErr w:type="spellEnd"/>
      <w:r w:rsidR="00845363">
        <w:rPr>
          <w:rFonts w:ascii="Book Antiqua" w:hAnsi="Book Antiqua"/>
          <w:sz w:val="22"/>
          <w:szCs w:val="22"/>
        </w:rPr>
        <w:t xml:space="preserve"> (Science) and Kim</w:t>
      </w:r>
      <w:r w:rsidR="00325BBF">
        <w:rPr>
          <w:rFonts w:ascii="Book Antiqua" w:hAnsi="Book Antiqua"/>
          <w:sz w:val="22"/>
          <w:szCs w:val="22"/>
        </w:rPr>
        <w:t>berly</w:t>
      </w:r>
      <w:r w:rsidR="00845363">
        <w:rPr>
          <w:rFonts w:ascii="Book Antiqua" w:hAnsi="Book Antiqua"/>
          <w:sz w:val="22"/>
          <w:szCs w:val="22"/>
        </w:rPr>
        <w:t xml:space="preserve"> Gibson (Science)</w:t>
      </w:r>
      <w:r w:rsidR="00587094">
        <w:rPr>
          <w:rFonts w:ascii="Book Antiqua" w:hAnsi="Book Antiqua"/>
          <w:sz w:val="22"/>
          <w:szCs w:val="22"/>
        </w:rPr>
        <w:t>. There will also be a hiring in the Physical Education</w:t>
      </w:r>
      <w:r w:rsidR="001C2884">
        <w:rPr>
          <w:rFonts w:ascii="Book Antiqua" w:hAnsi="Book Antiqua"/>
          <w:sz w:val="22"/>
          <w:szCs w:val="22"/>
        </w:rPr>
        <w:t>/Health</w:t>
      </w:r>
      <w:r w:rsidR="00587094">
        <w:rPr>
          <w:rFonts w:ascii="Book Antiqua" w:hAnsi="Book Antiqua"/>
          <w:sz w:val="22"/>
          <w:szCs w:val="22"/>
        </w:rPr>
        <w:t xml:space="preserve"> </w:t>
      </w:r>
      <w:r w:rsidR="001C2884">
        <w:rPr>
          <w:rFonts w:ascii="Book Antiqua" w:hAnsi="Book Antiqua"/>
          <w:sz w:val="22"/>
          <w:szCs w:val="22"/>
        </w:rPr>
        <w:t>D</w:t>
      </w:r>
      <w:r w:rsidR="00325BBF">
        <w:rPr>
          <w:rFonts w:ascii="Book Antiqua" w:hAnsi="Book Antiqua"/>
          <w:sz w:val="22"/>
          <w:szCs w:val="22"/>
        </w:rPr>
        <w:t xml:space="preserve">epartment. A </w:t>
      </w:r>
      <w:r w:rsidR="00587094">
        <w:rPr>
          <w:rFonts w:ascii="Book Antiqua" w:hAnsi="Book Antiqua"/>
          <w:sz w:val="22"/>
          <w:szCs w:val="22"/>
        </w:rPr>
        <w:t>Social Studies</w:t>
      </w:r>
      <w:r w:rsidR="00325BBF">
        <w:rPr>
          <w:rFonts w:ascii="Book Antiqua" w:hAnsi="Book Antiqua"/>
          <w:sz w:val="22"/>
          <w:szCs w:val="22"/>
        </w:rPr>
        <w:t xml:space="preserve"> hire will be coming</w:t>
      </w:r>
      <w:r w:rsidR="00587094">
        <w:rPr>
          <w:rFonts w:ascii="Book Antiqua" w:hAnsi="Book Antiqua"/>
          <w:sz w:val="22"/>
          <w:szCs w:val="22"/>
        </w:rPr>
        <w:t xml:space="preserve"> to fill the position of Rita </w:t>
      </w:r>
      <w:proofErr w:type="spellStart"/>
      <w:r w:rsidR="00587094">
        <w:rPr>
          <w:rFonts w:ascii="Book Antiqua" w:hAnsi="Book Antiqua"/>
          <w:sz w:val="22"/>
          <w:szCs w:val="22"/>
        </w:rPr>
        <w:t>Highbaugh</w:t>
      </w:r>
      <w:proofErr w:type="spellEnd"/>
      <w:r w:rsidR="00587094">
        <w:rPr>
          <w:rFonts w:ascii="Book Antiqua" w:hAnsi="Book Antiqua"/>
          <w:sz w:val="22"/>
          <w:szCs w:val="22"/>
        </w:rPr>
        <w:t xml:space="preserve"> who retired. </w:t>
      </w:r>
    </w:p>
    <w:p w:rsidR="00776CA5" w:rsidRPr="00F7014A" w:rsidRDefault="00776CA5" w:rsidP="00776CA5">
      <w:pPr>
        <w:widowControl w:val="0"/>
        <w:autoSpaceDE w:val="0"/>
        <w:autoSpaceDN w:val="0"/>
        <w:adjustRightInd w:val="0"/>
        <w:ind w:left="720" w:hanging="360"/>
        <w:rPr>
          <w:rFonts w:ascii="Book Antiqua" w:hAnsi="Book Antiqua"/>
          <w:bCs/>
          <w:sz w:val="22"/>
          <w:szCs w:val="22"/>
        </w:rPr>
      </w:pPr>
      <w:r w:rsidRPr="00F7014A">
        <w:rPr>
          <w:rFonts w:ascii="Book Antiqua" w:hAnsi="Book Antiqua"/>
          <w:b/>
          <w:sz w:val="22"/>
          <w:szCs w:val="22"/>
        </w:rPr>
        <w:t>9.</w:t>
      </w:r>
      <w:r w:rsidRPr="00F7014A">
        <w:rPr>
          <w:rFonts w:ascii="Book Antiqua" w:hAnsi="Book Antiqua"/>
          <w:b/>
          <w:sz w:val="22"/>
          <w:szCs w:val="22"/>
        </w:rPr>
        <w:tab/>
      </w:r>
      <w:r w:rsidRPr="00F7014A">
        <w:rPr>
          <w:rFonts w:ascii="Book Antiqua" w:hAnsi="Book Antiqua"/>
          <w:b/>
          <w:bCs/>
          <w:sz w:val="22"/>
          <w:szCs w:val="22"/>
        </w:rPr>
        <w:t xml:space="preserve">ADJOURNMENT: </w:t>
      </w:r>
      <w:r w:rsidRPr="00F7014A">
        <w:rPr>
          <w:rFonts w:ascii="Book Antiqua" w:hAnsi="Book Antiqua"/>
          <w:bCs/>
          <w:sz w:val="22"/>
          <w:szCs w:val="22"/>
        </w:rPr>
        <w:t xml:space="preserve">Council adjourned at </w:t>
      </w:r>
      <w:r w:rsidR="00845363">
        <w:rPr>
          <w:rFonts w:ascii="Book Antiqua" w:hAnsi="Book Antiqua"/>
          <w:bCs/>
          <w:sz w:val="22"/>
          <w:szCs w:val="22"/>
        </w:rPr>
        <w:t>4:47</w:t>
      </w:r>
      <w:r w:rsidR="00E15862" w:rsidRPr="00F7014A">
        <w:rPr>
          <w:rFonts w:ascii="Book Antiqua" w:hAnsi="Book Antiqua"/>
          <w:bCs/>
          <w:sz w:val="22"/>
          <w:szCs w:val="22"/>
        </w:rPr>
        <w:t xml:space="preserve"> </w:t>
      </w:r>
      <w:r w:rsidRPr="00F7014A">
        <w:rPr>
          <w:rFonts w:ascii="Book Antiqua" w:hAnsi="Book Antiqua"/>
          <w:bCs/>
          <w:sz w:val="22"/>
          <w:szCs w:val="22"/>
        </w:rPr>
        <w:t>PM.</w:t>
      </w:r>
    </w:p>
    <w:p w:rsidR="00776CA5" w:rsidRPr="00F7014A" w:rsidRDefault="00776CA5" w:rsidP="00776CA5">
      <w:pPr>
        <w:widowControl w:val="0"/>
        <w:autoSpaceDE w:val="0"/>
        <w:autoSpaceDN w:val="0"/>
        <w:adjustRightInd w:val="0"/>
        <w:ind w:left="720" w:hanging="360"/>
        <w:rPr>
          <w:rFonts w:ascii="Book Antiqua" w:hAnsi="Book Antiqua"/>
          <w:b/>
          <w:sz w:val="22"/>
          <w:szCs w:val="22"/>
        </w:rPr>
      </w:pPr>
    </w:p>
    <w:p w:rsidR="00E15862" w:rsidRPr="00F7014A" w:rsidRDefault="00926E4B" w:rsidP="00776CA5">
      <w:pPr>
        <w:widowControl w:val="0"/>
        <w:autoSpaceDE w:val="0"/>
        <w:autoSpaceDN w:val="0"/>
        <w:adjustRightInd w:val="0"/>
        <w:ind w:left="720" w:hanging="360"/>
        <w:rPr>
          <w:rFonts w:ascii="Book Antiqua" w:hAnsi="Book Antiqua"/>
          <w:b/>
          <w:sz w:val="22"/>
          <w:szCs w:val="22"/>
        </w:rPr>
      </w:pPr>
      <w:r>
        <w:rPr>
          <w:rFonts w:ascii="Book Antiqua" w:hAnsi="Book Antiqua"/>
          <w:b/>
          <w:sz w:val="22"/>
          <w:szCs w:val="22"/>
        </w:rPr>
        <w:t>NEXT MEET</w:t>
      </w:r>
      <w:r w:rsidR="00DC2D04">
        <w:rPr>
          <w:rFonts w:ascii="Book Antiqua" w:hAnsi="Book Antiqua"/>
          <w:b/>
          <w:sz w:val="22"/>
          <w:szCs w:val="22"/>
        </w:rPr>
        <w:t xml:space="preserve">ING DATE:  </w:t>
      </w:r>
      <w:r w:rsidR="0090559A">
        <w:rPr>
          <w:rFonts w:ascii="Book Antiqua" w:hAnsi="Book Antiqua"/>
          <w:b/>
          <w:sz w:val="22"/>
          <w:szCs w:val="22"/>
        </w:rPr>
        <w:t>TBD</w:t>
      </w:r>
    </w:p>
    <w:p w:rsidR="00776CA5" w:rsidRPr="00F7014A" w:rsidRDefault="00776CA5" w:rsidP="00776CA5">
      <w:pPr>
        <w:rPr>
          <w:rFonts w:ascii="Book Antiqua" w:eastAsia="Calibri" w:hAnsi="Book Antiqua"/>
          <w:b/>
          <w:i/>
          <w:color w:val="000000"/>
          <w:sz w:val="22"/>
          <w:szCs w:val="22"/>
        </w:rPr>
      </w:pPr>
    </w:p>
    <w:p w:rsidR="00776CA5" w:rsidRPr="00F7014A" w:rsidRDefault="00776CA5" w:rsidP="00776CA5">
      <w:pPr>
        <w:rPr>
          <w:rFonts w:ascii="Book Antiqua" w:eastAsia="Calibri" w:hAnsi="Book Antiqua"/>
          <w:b/>
          <w:i/>
          <w:color w:val="000000"/>
          <w:sz w:val="22"/>
          <w:szCs w:val="22"/>
        </w:rPr>
      </w:pPr>
      <w:r w:rsidRPr="00F7014A">
        <w:rPr>
          <w:rFonts w:ascii="Book Antiqua" w:eastAsia="Calibri" w:hAnsi="Book Antiqua"/>
          <w:b/>
          <w:i/>
          <w:color w:val="000000"/>
          <w:sz w:val="22"/>
          <w:szCs w:val="22"/>
        </w:rPr>
        <w:t xml:space="preserve">Respectfully Submitted, </w:t>
      </w:r>
    </w:p>
    <w:p w:rsidR="00472250" w:rsidRDefault="00E15862">
      <w:r w:rsidRPr="00F7014A">
        <w:rPr>
          <w:rFonts w:ascii="Book Antiqua" w:eastAsia="Calibri" w:hAnsi="Book Antiqua"/>
          <w:b/>
          <w:i/>
          <w:color w:val="000000"/>
          <w:sz w:val="22"/>
          <w:szCs w:val="22"/>
        </w:rPr>
        <w:t>Jami Larkin</w:t>
      </w:r>
      <w:r w:rsidR="00252080">
        <w:rPr>
          <w:rFonts w:ascii="Book Antiqua" w:eastAsia="Calibri" w:hAnsi="Book Antiqua"/>
          <w:b/>
          <w:i/>
          <w:color w:val="000000"/>
          <w:sz w:val="22"/>
          <w:szCs w:val="22"/>
        </w:rPr>
        <w:t>--</w:t>
      </w:r>
      <w:r w:rsidR="00776CA5" w:rsidRPr="00F7014A">
        <w:rPr>
          <w:rFonts w:ascii="Book Antiqua" w:eastAsia="Calibri" w:hAnsi="Book Antiqua"/>
          <w:b/>
          <w:i/>
          <w:color w:val="000000"/>
          <w:sz w:val="22"/>
          <w:szCs w:val="22"/>
        </w:rPr>
        <w:t>Recording Secretary</w:t>
      </w:r>
    </w:p>
    <w:sectPr w:rsidR="00472250" w:rsidSect="00227B7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EF1" w:rsidRDefault="00163EF1" w:rsidP="00115758">
      <w:r>
        <w:separator/>
      </w:r>
    </w:p>
  </w:endnote>
  <w:endnote w:type="continuationSeparator" w:id="0">
    <w:p w:rsidR="00163EF1" w:rsidRDefault="00163EF1" w:rsidP="00115758">
      <w:r>
        <w:continuationSeparator/>
      </w:r>
    </w:p>
  </w:endnote>
</w:endnotes>
</file>

<file path=word/fontTable.xml><?xml version="1.0" encoding="utf-8"?>
<w:fonts xmlns:r="http://schemas.openxmlformats.org/officeDocument/2006/relationships" xmlns:w="http://schemas.openxmlformats.org/wordprocessingml/2006/main">
  <w:font w:name="Californian FB">
    <w:altName w:val="Californian FB"/>
    <w:panose1 w:val="0207040306080B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91" w:rsidRDefault="00A768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91" w:rsidRDefault="00A768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91" w:rsidRDefault="00A768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EF1" w:rsidRDefault="00163EF1" w:rsidP="00115758">
      <w:r>
        <w:separator/>
      </w:r>
    </w:p>
  </w:footnote>
  <w:footnote w:type="continuationSeparator" w:id="0">
    <w:p w:rsidR="00163EF1" w:rsidRDefault="00163EF1" w:rsidP="001157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91" w:rsidRDefault="006747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3669" o:spid="_x0000_s1057" type="#_x0000_t136" style="position:absolute;margin-left:0;margin-top:0;width:609.1pt;height:152.25pt;rotation:315;z-index:-251654144;mso-position-horizontal:center;mso-position-horizontal-relative:margin;mso-position-vertical:center;mso-position-vertical-relative:margin" o:allowincell="f" fillcolor="silver" stroked="f">
          <v:fill opacity=".5"/>
          <v:textpath style="font-family:&quot;Times New Roman&quot;;font-size:1pt" string="APPROVED"/>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9A" w:rsidRDefault="006747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3670" o:spid="_x0000_s1058" type="#_x0000_t136" style="position:absolute;margin-left:0;margin-top:0;width:609.1pt;height:152.25pt;rotation:315;z-index:-251652096;mso-position-horizontal:center;mso-position-horizontal-relative:margin;mso-position-vertical:center;mso-position-vertical-relative:margin" o:allowincell="f" fillcolor="silver" stroked="f">
          <v:fill opacity=".5"/>
          <v:textpath style="font-family:&quot;Times New Roman&quot;;font-size:1pt" string="APPROVED"/>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91" w:rsidRDefault="006747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3668" o:spid="_x0000_s1056" type="#_x0000_t136" style="position:absolute;margin-left:0;margin-top:0;width:609.1pt;height:152.25pt;rotation:315;z-index:-251656192;mso-position-horizontal:center;mso-position-horizontal-relative:margin;mso-position-vertical:center;mso-position-vertical-relative:margin" o:allowincell="f" fillcolor="silver" stroked="f">
          <v:fill opacity=".5"/>
          <v:textpath style="font-family:&quot;Times New Roman&quot;;font-size:1pt" string="APPROVED"/>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A128F9"/>
    <w:multiLevelType w:val="hybridMultilevel"/>
    <w:tmpl w:val="4CCA667E"/>
    <w:lvl w:ilvl="0" w:tplc="6B62EF8C">
      <w:start w:val="1"/>
      <w:numFmt w:val="decimal"/>
      <w:lvlText w:val="%1."/>
      <w:lvlJc w:val="left"/>
      <w:pPr>
        <w:ind w:left="1080" w:hanging="360"/>
      </w:pPr>
      <w:rPr>
        <w:rFonts w:ascii="Californian FB" w:eastAsia="Times New Roman" w:hAnsi="Californian FB"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73730"/>
    <o:shapelayout v:ext="edit">
      <o:idmap v:ext="edit" data="1"/>
    </o:shapelayout>
  </w:hdrShapeDefaults>
  <w:footnotePr>
    <w:footnote w:id="-1"/>
    <w:footnote w:id="0"/>
  </w:footnotePr>
  <w:endnotePr>
    <w:endnote w:id="-1"/>
    <w:endnote w:id="0"/>
  </w:endnotePr>
  <w:compat/>
  <w:rsids>
    <w:rsidRoot w:val="00776CA5"/>
    <w:rsid w:val="000350B6"/>
    <w:rsid w:val="00044459"/>
    <w:rsid w:val="00051D04"/>
    <w:rsid w:val="0007576D"/>
    <w:rsid w:val="00084391"/>
    <w:rsid w:val="00086269"/>
    <w:rsid w:val="00094513"/>
    <w:rsid w:val="000C3584"/>
    <w:rsid w:val="000D5A51"/>
    <w:rsid w:val="000E116A"/>
    <w:rsid w:val="000E1B33"/>
    <w:rsid w:val="0011145F"/>
    <w:rsid w:val="00115758"/>
    <w:rsid w:val="001178F7"/>
    <w:rsid w:val="00137FC4"/>
    <w:rsid w:val="00146DC8"/>
    <w:rsid w:val="00155A24"/>
    <w:rsid w:val="00157406"/>
    <w:rsid w:val="001623C3"/>
    <w:rsid w:val="00163EF1"/>
    <w:rsid w:val="001923E8"/>
    <w:rsid w:val="00193311"/>
    <w:rsid w:val="001B0F7B"/>
    <w:rsid w:val="001C2884"/>
    <w:rsid w:val="001C61F1"/>
    <w:rsid w:val="001C6DFB"/>
    <w:rsid w:val="001D10F5"/>
    <w:rsid w:val="001D4D01"/>
    <w:rsid w:val="00214254"/>
    <w:rsid w:val="00216FCF"/>
    <w:rsid w:val="00223CC5"/>
    <w:rsid w:val="00227B74"/>
    <w:rsid w:val="002373BF"/>
    <w:rsid w:val="002438A3"/>
    <w:rsid w:val="00252080"/>
    <w:rsid w:val="00273277"/>
    <w:rsid w:val="00275DD8"/>
    <w:rsid w:val="002A3ED3"/>
    <w:rsid w:val="002A449B"/>
    <w:rsid w:val="002D013B"/>
    <w:rsid w:val="002D06CA"/>
    <w:rsid w:val="002D09CF"/>
    <w:rsid w:val="002F6A61"/>
    <w:rsid w:val="00301DD3"/>
    <w:rsid w:val="003123EC"/>
    <w:rsid w:val="00323980"/>
    <w:rsid w:val="00325BBF"/>
    <w:rsid w:val="0033615F"/>
    <w:rsid w:val="0033676A"/>
    <w:rsid w:val="003449B8"/>
    <w:rsid w:val="00365A8B"/>
    <w:rsid w:val="00394CFF"/>
    <w:rsid w:val="003C4A0D"/>
    <w:rsid w:val="003E5E46"/>
    <w:rsid w:val="00400A44"/>
    <w:rsid w:val="00430139"/>
    <w:rsid w:val="00437979"/>
    <w:rsid w:val="004457BE"/>
    <w:rsid w:val="00472151"/>
    <w:rsid w:val="00472250"/>
    <w:rsid w:val="0049780A"/>
    <w:rsid w:val="004A1FEA"/>
    <w:rsid w:val="004C247A"/>
    <w:rsid w:val="004D402A"/>
    <w:rsid w:val="004E3355"/>
    <w:rsid w:val="004F7533"/>
    <w:rsid w:val="00511144"/>
    <w:rsid w:val="00516554"/>
    <w:rsid w:val="005417C7"/>
    <w:rsid w:val="00546552"/>
    <w:rsid w:val="00560058"/>
    <w:rsid w:val="00572E23"/>
    <w:rsid w:val="00582604"/>
    <w:rsid w:val="00587094"/>
    <w:rsid w:val="0059371A"/>
    <w:rsid w:val="005A051D"/>
    <w:rsid w:val="005A75D6"/>
    <w:rsid w:val="005C056C"/>
    <w:rsid w:val="005C5219"/>
    <w:rsid w:val="005E0404"/>
    <w:rsid w:val="005E2B62"/>
    <w:rsid w:val="00622E8A"/>
    <w:rsid w:val="00646685"/>
    <w:rsid w:val="00646773"/>
    <w:rsid w:val="006547A0"/>
    <w:rsid w:val="00657AB9"/>
    <w:rsid w:val="006602F2"/>
    <w:rsid w:val="00667DF3"/>
    <w:rsid w:val="0067471B"/>
    <w:rsid w:val="006A6257"/>
    <w:rsid w:val="006A785B"/>
    <w:rsid w:val="006C41F6"/>
    <w:rsid w:val="006E386E"/>
    <w:rsid w:val="00766321"/>
    <w:rsid w:val="007665C1"/>
    <w:rsid w:val="00776CA5"/>
    <w:rsid w:val="00777C40"/>
    <w:rsid w:val="007A2F7F"/>
    <w:rsid w:val="007A69BD"/>
    <w:rsid w:val="007A7A8A"/>
    <w:rsid w:val="007C0E79"/>
    <w:rsid w:val="007E00F1"/>
    <w:rsid w:val="007E05BA"/>
    <w:rsid w:val="00803435"/>
    <w:rsid w:val="00803A0B"/>
    <w:rsid w:val="00845363"/>
    <w:rsid w:val="00856DCB"/>
    <w:rsid w:val="00873447"/>
    <w:rsid w:val="00874FCB"/>
    <w:rsid w:val="00875BB2"/>
    <w:rsid w:val="00893CE0"/>
    <w:rsid w:val="00896E36"/>
    <w:rsid w:val="008B62CA"/>
    <w:rsid w:val="008B7E04"/>
    <w:rsid w:val="008D0458"/>
    <w:rsid w:val="008E781D"/>
    <w:rsid w:val="008F6125"/>
    <w:rsid w:val="0090559A"/>
    <w:rsid w:val="00926E4B"/>
    <w:rsid w:val="00973102"/>
    <w:rsid w:val="00980428"/>
    <w:rsid w:val="00980B70"/>
    <w:rsid w:val="00981549"/>
    <w:rsid w:val="00997621"/>
    <w:rsid w:val="009A5EE4"/>
    <w:rsid w:val="009B1650"/>
    <w:rsid w:val="009B32D8"/>
    <w:rsid w:val="009D231E"/>
    <w:rsid w:val="009D7700"/>
    <w:rsid w:val="00A152BB"/>
    <w:rsid w:val="00A2384B"/>
    <w:rsid w:val="00A61BDA"/>
    <w:rsid w:val="00A71EC5"/>
    <w:rsid w:val="00A76891"/>
    <w:rsid w:val="00A82649"/>
    <w:rsid w:val="00AC206F"/>
    <w:rsid w:val="00AC23BF"/>
    <w:rsid w:val="00B06C0E"/>
    <w:rsid w:val="00B10CF1"/>
    <w:rsid w:val="00B13CAD"/>
    <w:rsid w:val="00B34F1A"/>
    <w:rsid w:val="00B809EC"/>
    <w:rsid w:val="00B86B4A"/>
    <w:rsid w:val="00BA22E9"/>
    <w:rsid w:val="00BC1EA6"/>
    <w:rsid w:val="00BF25DE"/>
    <w:rsid w:val="00BF3A62"/>
    <w:rsid w:val="00BF4745"/>
    <w:rsid w:val="00C00387"/>
    <w:rsid w:val="00C05869"/>
    <w:rsid w:val="00C06CF1"/>
    <w:rsid w:val="00C30450"/>
    <w:rsid w:val="00C55278"/>
    <w:rsid w:val="00C86168"/>
    <w:rsid w:val="00C91BEB"/>
    <w:rsid w:val="00C944DD"/>
    <w:rsid w:val="00C9469A"/>
    <w:rsid w:val="00CC22C5"/>
    <w:rsid w:val="00CC53B1"/>
    <w:rsid w:val="00CE4A31"/>
    <w:rsid w:val="00CE59AA"/>
    <w:rsid w:val="00CE7927"/>
    <w:rsid w:val="00CF68D1"/>
    <w:rsid w:val="00D13000"/>
    <w:rsid w:val="00D20C69"/>
    <w:rsid w:val="00D96545"/>
    <w:rsid w:val="00DA171C"/>
    <w:rsid w:val="00DA60FB"/>
    <w:rsid w:val="00DC2D04"/>
    <w:rsid w:val="00DF748D"/>
    <w:rsid w:val="00E033D5"/>
    <w:rsid w:val="00E15862"/>
    <w:rsid w:val="00E4304C"/>
    <w:rsid w:val="00E65BEF"/>
    <w:rsid w:val="00F04578"/>
    <w:rsid w:val="00F22085"/>
    <w:rsid w:val="00F26195"/>
    <w:rsid w:val="00F34F4D"/>
    <w:rsid w:val="00F40C0B"/>
    <w:rsid w:val="00F7014A"/>
    <w:rsid w:val="00F703DC"/>
    <w:rsid w:val="00FB2869"/>
    <w:rsid w:val="00FD76B0"/>
    <w:rsid w:val="00FE4CCA"/>
    <w:rsid w:val="00FE7A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C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6CA5"/>
    <w:pPr>
      <w:keepNext/>
      <w:widowControl w:val="0"/>
      <w:autoSpaceDE w:val="0"/>
      <w:autoSpaceDN w:val="0"/>
      <w:adjustRightInd w:val="0"/>
      <w:jc w:val="center"/>
      <w:outlineLvl w:val="0"/>
    </w:pPr>
    <w:rPr>
      <w:rFonts w:ascii="Californian FB" w:hAnsi="Californian F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CA5"/>
    <w:rPr>
      <w:rFonts w:ascii="Californian FB" w:eastAsia="Times New Roman" w:hAnsi="Californian FB" w:cs="Times New Roman"/>
      <w:b/>
      <w:bCs/>
      <w:sz w:val="24"/>
      <w:szCs w:val="24"/>
    </w:rPr>
  </w:style>
  <w:style w:type="paragraph" w:styleId="Header">
    <w:name w:val="header"/>
    <w:basedOn w:val="Normal"/>
    <w:link w:val="HeaderChar"/>
    <w:uiPriority w:val="99"/>
    <w:semiHidden/>
    <w:unhideWhenUsed/>
    <w:rsid w:val="00776CA5"/>
    <w:pPr>
      <w:tabs>
        <w:tab w:val="center" w:pos="4680"/>
        <w:tab w:val="right" w:pos="9360"/>
      </w:tabs>
    </w:pPr>
  </w:style>
  <w:style w:type="character" w:customStyle="1" w:styleId="HeaderChar">
    <w:name w:val="Header Char"/>
    <w:basedOn w:val="DefaultParagraphFont"/>
    <w:link w:val="Header"/>
    <w:uiPriority w:val="99"/>
    <w:semiHidden/>
    <w:rsid w:val="00776CA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76CA5"/>
    <w:pPr>
      <w:tabs>
        <w:tab w:val="center" w:pos="4680"/>
        <w:tab w:val="right" w:pos="9360"/>
      </w:tabs>
    </w:pPr>
  </w:style>
  <w:style w:type="character" w:customStyle="1" w:styleId="FooterChar">
    <w:name w:val="Footer Char"/>
    <w:basedOn w:val="DefaultParagraphFont"/>
    <w:link w:val="Footer"/>
    <w:uiPriority w:val="99"/>
    <w:semiHidden/>
    <w:rsid w:val="00776CA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6EAD6-0F69-4BDB-A720-CD97548EC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jlarkin</dc:creator>
  <cp:lastModifiedBy>jlarkin</cp:lastModifiedBy>
  <cp:revision>8</cp:revision>
  <cp:lastPrinted>2018-05-17T10:36:00Z</cp:lastPrinted>
  <dcterms:created xsi:type="dcterms:W3CDTF">2018-06-07T14:51:00Z</dcterms:created>
  <dcterms:modified xsi:type="dcterms:W3CDTF">2018-07-19T10:28:00Z</dcterms:modified>
</cp:coreProperties>
</file>