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85" w:rsidRDefault="00642485" w:rsidP="00642485">
      <w:pPr>
        <w:pStyle w:val="Title"/>
        <w:ind w:left="270"/>
        <w:outlineLvl w:val="0"/>
        <w:rPr>
          <w:sz w:val="32"/>
        </w:rPr>
      </w:pPr>
      <w:r>
        <w:rPr>
          <w:sz w:val="32"/>
        </w:rPr>
        <w:t>MEMORANDUM</w:t>
      </w:r>
    </w:p>
    <w:p w:rsidR="00487C76" w:rsidRDefault="00487C76">
      <w:pPr>
        <w:spacing w:before="7" w:after="0" w:line="180" w:lineRule="exact"/>
        <w:rPr>
          <w:sz w:val="18"/>
          <w:szCs w:val="18"/>
        </w:rPr>
      </w:pPr>
    </w:p>
    <w:p w:rsidR="00487C76" w:rsidRDefault="00487C76">
      <w:pPr>
        <w:spacing w:after="0" w:line="200" w:lineRule="exact"/>
        <w:rPr>
          <w:sz w:val="20"/>
          <w:szCs w:val="20"/>
        </w:rPr>
      </w:pPr>
    </w:p>
    <w:p w:rsidR="00487C76" w:rsidRDefault="00487C76">
      <w:pPr>
        <w:spacing w:after="0" w:line="200" w:lineRule="exact"/>
        <w:rPr>
          <w:sz w:val="20"/>
          <w:szCs w:val="20"/>
        </w:rPr>
      </w:pPr>
    </w:p>
    <w:p w:rsidR="00487C76" w:rsidRPr="001277E7" w:rsidRDefault="00487C76">
      <w:pPr>
        <w:spacing w:after="0" w:line="20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7E7" w:rsidRDefault="00642485" w:rsidP="001277E7">
      <w:pPr>
        <w:tabs>
          <w:tab w:val="left" w:pos="1560"/>
        </w:tabs>
        <w:spacing w:after="0" w:line="248" w:lineRule="auto"/>
        <w:ind w:left="1564" w:right="-10" w:hanging="144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7E7">
        <w:rPr>
          <w:rFonts w:ascii="Times New Roman" w:eastAsia="Times New Roman" w:hAnsi="Times New Roman" w:cs="Times New Roman"/>
          <w:b/>
          <w:sz w:val="28"/>
          <w:szCs w:val="28"/>
        </w:rPr>
        <w:t>TO:</w:t>
      </w:r>
      <w:r w:rsidRPr="001277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77E7">
        <w:rPr>
          <w:rFonts w:ascii="Times New Roman" w:eastAsia="Times New Roman" w:hAnsi="Times New Roman" w:cs="Times New Roman"/>
          <w:b/>
          <w:sz w:val="28"/>
          <w:szCs w:val="28"/>
        </w:rPr>
        <w:tab/>
        <w:t>Randy</w:t>
      </w:r>
      <w:r w:rsidRPr="001277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77E7">
        <w:rPr>
          <w:rFonts w:ascii="Times New Roman" w:eastAsia="Times New Roman" w:hAnsi="Times New Roman" w:cs="Times New Roman"/>
          <w:b/>
          <w:sz w:val="28"/>
          <w:szCs w:val="28"/>
        </w:rPr>
        <w:t>Poe,</w:t>
      </w:r>
      <w:r w:rsidRPr="001277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77E7">
        <w:rPr>
          <w:rFonts w:ascii="Times New Roman" w:eastAsia="Times New Roman" w:hAnsi="Times New Roman" w:cs="Times New Roman"/>
          <w:b/>
          <w:sz w:val="28"/>
          <w:szCs w:val="28"/>
        </w:rPr>
        <w:t xml:space="preserve">Superintendent </w:t>
      </w:r>
    </w:p>
    <w:p w:rsidR="001277E7" w:rsidRDefault="00642485" w:rsidP="001277E7">
      <w:pPr>
        <w:tabs>
          <w:tab w:val="left" w:pos="1560"/>
        </w:tabs>
        <w:spacing w:after="0" w:line="248" w:lineRule="auto"/>
        <w:ind w:left="2887" w:right="-10" w:hanging="135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7E7">
        <w:rPr>
          <w:rFonts w:ascii="Times New Roman" w:eastAsia="Times New Roman" w:hAnsi="Times New Roman" w:cs="Times New Roman"/>
          <w:b/>
          <w:sz w:val="28"/>
          <w:szCs w:val="28"/>
        </w:rPr>
        <w:t>Bonnie</w:t>
      </w:r>
      <w:r w:rsidRPr="001277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77E7">
        <w:rPr>
          <w:rFonts w:ascii="Times New Roman" w:eastAsia="Times New Roman" w:hAnsi="Times New Roman" w:cs="Times New Roman"/>
          <w:b/>
          <w:sz w:val="28"/>
          <w:szCs w:val="28"/>
        </w:rPr>
        <w:t>Rickert,</w:t>
      </w:r>
      <w:r w:rsidRPr="001277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277E7"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 w:rsidRPr="001277E7">
        <w:rPr>
          <w:rFonts w:ascii="Times New Roman" w:eastAsia="Times New Roman" w:hAnsi="Times New Roman" w:cs="Times New Roman"/>
          <w:b/>
          <w:sz w:val="28"/>
          <w:szCs w:val="28"/>
        </w:rPr>
        <w:t xml:space="preserve">hairperson </w:t>
      </w:r>
    </w:p>
    <w:p w:rsidR="00487C76" w:rsidRPr="001277E7" w:rsidRDefault="00642485" w:rsidP="001277E7">
      <w:pPr>
        <w:tabs>
          <w:tab w:val="left" w:pos="1560"/>
        </w:tabs>
        <w:spacing w:after="0" w:line="248" w:lineRule="auto"/>
        <w:ind w:left="2887" w:right="4030" w:hanging="135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7E7">
        <w:rPr>
          <w:rFonts w:ascii="Times New Roman" w:eastAsia="Times New Roman" w:hAnsi="Times New Roman" w:cs="Times New Roman"/>
          <w:b/>
          <w:sz w:val="28"/>
          <w:szCs w:val="28"/>
        </w:rPr>
        <w:t>Board</w:t>
      </w:r>
      <w:r w:rsidRPr="001277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77E7">
        <w:rPr>
          <w:rFonts w:ascii="Times New Roman" w:eastAsia="Times New Roman" w:hAnsi="Times New Roman" w:cs="Times New Roman"/>
          <w:b/>
          <w:sz w:val="28"/>
          <w:szCs w:val="28"/>
        </w:rPr>
        <w:t>Members</w:t>
      </w:r>
    </w:p>
    <w:p w:rsidR="00487C76" w:rsidRPr="001277E7" w:rsidRDefault="00487C76">
      <w:pPr>
        <w:spacing w:before="1" w:after="0" w:line="28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7E7" w:rsidRPr="001277E7" w:rsidRDefault="00642485" w:rsidP="001277E7">
      <w:pPr>
        <w:tabs>
          <w:tab w:val="left" w:pos="1540"/>
        </w:tabs>
        <w:spacing w:after="0" w:line="240" w:lineRule="auto"/>
        <w:ind w:left="117" w:right="207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7E7">
        <w:rPr>
          <w:rFonts w:ascii="Times New Roman" w:eastAsia="Times New Roman" w:hAnsi="Times New Roman" w:cs="Times New Roman"/>
          <w:b/>
          <w:sz w:val="28"/>
          <w:szCs w:val="28"/>
        </w:rPr>
        <w:t>FROM:</w:t>
      </w:r>
      <w:r w:rsidRPr="001277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277E7" w:rsidRPr="001277E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Jim Detwiler, Deputy Superintendent, </w:t>
      </w:r>
      <w:proofErr w:type="gramStart"/>
      <w:r w:rsidR="001277E7" w:rsidRPr="001277E7">
        <w:rPr>
          <w:rFonts w:ascii="Times New Roman" w:eastAsia="Times New Roman" w:hAnsi="Times New Roman" w:cs="Times New Roman"/>
          <w:b/>
          <w:sz w:val="28"/>
          <w:szCs w:val="28"/>
        </w:rPr>
        <w:t>CAO</w:t>
      </w:r>
      <w:proofErr w:type="gramEnd"/>
    </w:p>
    <w:p w:rsidR="001277E7" w:rsidRPr="001277E7" w:rsidRDefault="00642485" w:rsidP="001277E7">
      <w:pPr>
        <w:spacing w:after="0" w:line="240" w:lineRule="auto"/>
        <w:ind w:left="1530" w:right="17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7E7">
        <w:rPr>
          <w:rFonts w:ascii="Times New Roman" w:eastAsia="Times New Roman" w:hAnsi="Times New Roman" w:cs="Times New Roman"/>
          <w:b/>
          <w:sz w:val="28"/>
          <w:szCs w:val="28"/>
        </w:rPr>
        <w:t>Jenny</w:t>
      </w:r>
      <w:r w:rsidRPr="001277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77E7">
        <w:rPr>
          <w:rFonts w:ascii="Times New Roman" w:eastAsia="Times New Roman" w:hAnsi="Times New Roman" w:cs="Times New Roman"/>
          <w:b/>
          <w:sz w:val="28"/>
          <w:szCs w:val="28"/>
        </w:rPr>
        <w:t>Watson,</w:t>
      </w:r>
      <w:r w:rsidRPr="001277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77E7">
        <w:rPr>
          <w:rFonts w:ascii="Times New Roman" w:eastAsia="Times New Roman" w:hAnsi="Times New Roman" w:cs="Times New Roman"/>
          <w:b/>
          <w:sz w:val="28"/>
          <w:szCs w:val="28"/>
        </w:rPr>
        <w:t>Assistant</w:t>
      </w:r>
      <w:r w:rsidRPr="001277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77E7">
        <w:rPr>
          <w:rFonts w:ascii="Times New Roman" w:eastAsia="Times New Roman" w:hAnsi="Times New Roman" w:cs="Times New Roman"/>
          <w:b/>
          <w:sz w:val="28"/>
          <w:szCs w:val="28"/>
        </w:rPr>
        <w:t>Superintendent</w:t>
      </w:r>
      <w:r w:rsidRPr="001277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277E7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1277E7">
        <w:rPr>
          <w:rFonts w:ascii="Times New Roman" w:eastAsia="Times New Roman" w:hAnsi="Times New Roman" w:cs="Times New Roman"/>
          <w:b/>
          <w:sz w:val="28"/>
          <w:szCs w:val="28"/>
        </w:rPr>
        <w:t>LSS</w:t>
      </w:r>
    </w:p>
    <w:p w:rsidR="001277E7" w:rsidRPr="001277E7" w:rsidRDefault="00642485" w:rsidP="001277E7">
      <w:pPr>
        <w:tabs>
          <w:tab w:val="left" w:pos="1540"/>
        </w:tabs>
        <w:spacing w:after="0" w:line="240" w:lineRule="auto"/>
        <w:ind w:left="1440" w:right="207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7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87C76" w:rsidRPr="001277E7" w:rsidRDefault="00642485" w:rsidP="001277E7">
      <w:pPr>
        <w:tabs>
          <w:tab w:val="left" w:pos="1540"/>
        </w:tabs>
        <w:spacing w:after="0" w:line="240" w:lineRule="auto"/>
        <w:ind w:left="115" w:right="207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7E7">
        <w:rPr>
          <w:rFonts w:ascii="Times New Roman" w:eastAsia="Times New Roman" w:hAnsi="Times New Roman" w:cs="Times New Roman"/>
          <w:b/>
          <w:sz w:val="28"/>
          <w:szCs w:val="28"/>
        </w:rPr>
        <w:t>DATE</w:t>
      </w:r>
      <w:r w:rsidR="001277E7" w:rsidRPr="001277E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277E7" w:rsidRPr="001277E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77E7">
        <w:rPr>
          <w:rFonts w:ascii="Times New Roman" w:eastAsia="Times New Roman" w:hAnsi="Times New Roman" w:cs="Times New Roman"/>
          <w:b/>
          <w:sz w:val="28"/>
          <w:szCs w:val="28"/>
        </w:rPr>
        <w:t>July</w:t>
      </w:r>
      <w:r w:rsidRPr="001277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77E7">
        <w:rPr>
          <w:rFonts w:ascii="Times New Roman" w:eastAsia="Times New Roman" w:hAnsi="Times New Roman" w:cs="Times New Roman"/>
          <w:b/>
          <w:sz w:val="28"/>
          <w:szCs w:val="28"/>
        </w:rPr>
        <w:t>30,</w:t>
      </w:r>
      <w:r w:rsidRPr="001277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77E7">
        <w:rPr>
          <w:rFonts w:ascii="Times New Roman" w:eastAsia="Times New Roman" w:hAnsi="Times New Roman" w:cs="Times New Roman"/>
          <w:b/>
          <w:sz w:val="28"/>
          <w:szCs w:val="28"/>
        </w:rPr>
        <w:t>2018</w:t>
      </w:r>
    </w:p>
    <w:p w:rsidR="001277E7" w:rsidRPr="001277E7" w:rsidRDefault="001277E7" w:rsidP="001277E7">
      <w:pPr>
        <w:tabs>
          <w:tab w:val="left" w:pos="1540"/>
        </w:tabs>
        <w:spacing w:after="0" w:line="240" w:lineRule="auto"/>
        <w:ind w:left="115" w:right="207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7E7" w:rsidRDefault="00642485" w:rsidP="001277E7">
      <w:pPr>
        <w:tabs>
          <w:tab w:val="left" w:pos="1540"/>
        </w:tabs>
        <w:spacing w:before="8" w:after="0" w:line="240" w:lineRule="auto"/>
        <w:ind w:left="115" w:right="-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7E7">
        <w:rPr>
          <w:rFonts w:ascii="Times New Roman" w:eastAsia="Times New Roman" w:hAnsi="Times New Roman" w:cs="Times New Roman"/>
          <w:b/>
          <w:sz w:val="28"/>
          <w:szCs w:val="28"/>
        </w:rPr>
        <w:t>RE:</w:t>
      </w:r>
      <w:r w:rsidRPr="001277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77E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277E7">
        <w:rPr>
          <w:rFonts w:ascii="Times New Roman" w:eastAsia="Times New Roman" w:hAnsi="Times New Roman" w:cs="Times New Roman"/>
          <w:b/>
          <w:sz w:val="28"/>
          <w:szCs w:val="28"/>
        </w:rPr>
        <w:t>Agreement between</w:t>
      </w:r>
      <w:r w:rsidRPr="001277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77E7">
        <w:rPr>
          <w:rFonts w:ascii="Times New Roman" w:eastAsia="Times New Roman" w:hAnsi="Times New Roman" w:cs="Times New Roman"/>
          <w:b/>
          <w:sz w:val="28"/>
          <w:szCs w:val="28"/>
        </w:rPr>
        <w:t>Boone</w:t>
      </w:r>
      <w:r w:rsidRPr="001277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77E7">
        <w:rPr>
          <w:rFonts w:ascii="Times New Roman" w:eastAsia="Times New Roman" w:hAnsi="Times New Roman" w:cs="Times New Roman"/>
          <w:b/>
          <w:sz w:val="28"/>
          <w:szCs w:val="28"/>
        </w:rPr>
        <w:t>County</w:t>
      </w:r>
      <w:r w:rsidRPr="001277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77E7">
        <w:rPr>
          <w:rFonts w:ascii="Times New Roman" w:eastAsia="Times New Roman" w:hAnsi="Times New Roman" w:cs="Times New Roman"/>
          <w:b/>
          <w:sz w:val="28"/>
          <w:szCs w:val="28"/>
        </w:rPr>
        <w:t>Schools</w:t>
      </w:r>
      <w:r w:rsidR="001277E7">
        <w:rPr>
          <w:rFonts w:ascii="Times New Roman" w:eastAsia="Times New Roman" w:hAnsi="Times New Roman" w:cs="Times New Roman"/>
          <w:b/>
          <w:sz w:val="28"/>
          <w:szCs w:val="28"/>
        </w:rPr>
        <w:t xml:space="preserve"> and</w:t>
      </w:r>
      <w:r w:rsidRPr="001277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277E7">
        <w:rPr>
          <w:rFonts w:ascii="Times New Roman" w:eastAsia="Times New Roman" w:hAnsi="Times New Roman" w:cs="Times New Roman"/>
          <w:b/>
          <w:sz w:val="28"/>
          <w:szCs w:val="28"/>
        </w:rPr>
        <w:t xml:space="preserve">Corwin for </w:t>
      </w:r>
    </w:p>
    <w:p w:rsidR="00487C76" w:rsidRPr="001277E7" w:rsidRDefault="001277E7" w:rsidP="001277E7">
      <w:pPr>
        <w:tabs>
          <w:tab w:val="left" w:pos="1540"/>
        </w:tabs>
        <w:spacing w:before="8" w:after="0" w:line="240" w:lineRule="auto"/>
        <w:ind w:left="1530" w:right="-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="00642485" w:rsidRPr="001277E7">
        <w:rPr>
          <w:rFonts w:ascii="Times New Roman" w:eastAsia="Times New Roman" w:hAnsi="Times New Roman" w:cs="Times New Roman"/>
          <w:b/>
          <w:sz w:val="28"/>
          <w:szCs w:val="28"/>
        </w:rPr>
        <w:t>tudent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2485" w:rsidRPr="001277E7">
        <w:rPr>
          <w:rFonts w:ascii="Times New Roman" w:eastAsia="Times New Roman" w:hAnsi="Times New Roman" w:cs="Times New Roman"/>
          <w:b/>
          <w:sz w:val="28"/>
          <w:szCs w:val="28"/>
        </w:rPr>
        <w:t>Centered</w:t>
      </w:r>
      <w:r w:rsidR="00642485" w:rsidRPr="001277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2485" w:rsidRPr="001277E7">
        <w:rPr>
          <w:rFonts w:ascii="Times New Roman" w:eastAsia="Times New Roman" w:hAnsi="Times New Roman" w:cs="Times New Roman"/>
          <w:b/>
          <w:sz w:val="28"/>
          <w:szCs w:val="28"/>
        </w:rPr>
        <w:t>Coaching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for Teachers and Coaches</w:t>
      </w:r>
    </w:p>
    <w:p w:rsidR="00487C76" w:rsidRDefault="00487C76">
      <w:pPr>
        <w:spacing w:before="2" w:after="0" w:line="100" w:lineRule="exact"/>
        <w:rPr>
          <w:sz w:val="10"/>
          <w:szCs w:val="10"/>
        </w:rPr>
      </w:pPr>
    </w:p>
    <w:p w:rsidR="00487C76" w:rsidRDefault="00487C76">
      <w:pPr>
        <w:spacing w:after="0" w:line="200" w:lineRule="exact"/>
        <w:rPr>
          <w:sz w:val="20"/>
          <w:szCs w:val="20"/>
        </w:rPr>
      </w:pPr>
    </w:p>
    <w:p w:rsidR="00487C76" w:rsidRDefault="00487C76">
      <w:pPr>
        <w:spacing w:after="0" w:line="200" w:lineRule="exact"/>
        <w:rPr>
          <w:sz w:val="20"/>
          <w:szCs w:val="20"/>
        </w:rPr>
      </w:pPr>
    </w:p>
    <w:p w:rsidR="00487C76" w:rsidRDefault="00487C76">
      <w:pPr>
        <w:spacing w:after="0" w:line="200" w:lineRule="exact"/>
        <w:rPr>
          <w:sz w:val="20"/>
          <w:szCs w:val="20"/>
        </w:rPr>
      </w:pPr>
    </w:p>
    <w:p w:rsidR="00487C76" w:rsidRDefault="00487C76">
      <w:pPr>
        <w:spacing w:after="0" w:line="200" w:lineRule="exact"/>
        <w:rPr>
          <w:sz w:val="20"/>
          <w:szCs w:val="20"/>
        </w:rPr>
      </w:pPr>
    </w:p>
    <w:p w:rsidR="00487C76" w:rsidRDefault="00642485" w:rsidP="001277E7">
      <w:pPr>
        <w:spacing w:after="0" w:line="240" w:lineRule="auto"/>
        <w:ind w:left="720" w:firstLine="14"/>
        <w:rPr>
          <w:rFonts w:ascii="Times New Roman" w:eastAsia="Arial" w:hAnsi="Times New Roman" w:cs="Times New Roman"/>
          <w:w w:val="104"/>
          <w:sz w:val="28"/>
          <w:szCs w:val="23"/>
        </w:rPr>
      </w:pPr>
      <w:r w:rsidRPr="00642485">
        <w:rPr>
          <w:rFonts w:ascii="Times New Roman" w:hAnsi="Times New Roman" w:cs="Times New Roman"/>
          <w:sz w:val="28"/>
        </w:rPr>
        <w:pict>
          <v:group id="_x0000_s1026" style="position:absolute;left:0;text-align:left;margin-left:81pt;margin-top:-14.25pt;width:443.5pt;height:.1pt;z-index:-251658752;mso-position-horizontal-relative:page" coordorigin="1620,-285" coordsize="8870,2">
            <v:shape id="_x0000_s1027" style="position:absolute;left:1620;top:-285;width:8870;height:2" coordorigin="1620,-285" coordsize="8870,0" path="m1620,-285r8870,e" filled="f" strokeweight=".36pt">
              <v:path arrowok="t"/>
            </v:shape>
            <w10:wrap anchorx="page"/>
          </v:group>
        </w:pict>
      </w:r>
      <w:r w:rsidR="001277E7" w:rsidRPr="00642485">
        <w:rPr>
          <w:rFonts w:ascii="Times New Roman" w:hAnsi="Times New Roman" w:cs="Times New Roman"/>
          <w:sz w:val="28"/>
        </w:rPr>
        <w:t>The</w:t>
      </w:r>
      <w:r w:rsidRPr="00642485">
        <w:rPr>
          <w:rFonts w:ascii="Times New Roman" w:eastAsia="Arial" w:hAnsi="Times New Roman" w:cs="Times New Roman"/>
          <w:sz w:val="28"/>
          <w:szCs w:val="23"/>
        </w:rPr>
        <w:t xml:space="preserve"> </w:t>
      </w:r>
      <w:r w:rsidR="001277E7" w:rsidRPr="00642485">
        <w:rPr>
          <w:rFonts w:ascii="Times New Roman" w:eastAsia="Arial" w:hAnsi="Times New Roman" w:cs="Times New Roman"/>
          <w:sz w:val="28"/>
          <w:szCs w:val="23"/>
        </w:rPr>
        <w:t>attached</w:t>
      </w:r>
      <w:r w:rsidRPr="00642485">
        <w:rPr>
          <w:rFonts w:ascii="Times New Roman" w:eastAsia="Arial" w:hAnsi="Times New Roman" w:cs="Times New Roman"/>
          <w:spacing w:val="4"/>
          <w:sz w:val="28"/>
          <w:szCs w:val="23"/>
        </w:rPr>
        <w:t xml:space="preserve"> </w:t>
      </w:r>
      <w:r w:rsidR="001277E7" w:rsidRPr="00642485">
        <w:rPr>
          <w:rFonts w:ascii="Times New Roman" w:eastAsia="Arial" w:hAnsi="Times New Roman" w:cs="Times New Roman"/>
          <w:sz w:val="28"/>
          <w:szCs w:val="23"/>
        </w:rPr>
        <w:t xml:space="preserve">Student Centered </w:t>
      </w:r>
      <w:r w:rsidRPr="00642485">
        <w:rPr>
          <w:rFonts w:ascii="Times New Roman" w:eastAsia="Arial" w:hAnsi="Times New Roman" w:cs="Times New Roman"/>
          <w:w w:val="104"/>
          <w:sz w:val="28"/>
          <w:szCs w:val="23"/>
        </w:rPr>
        <w:t xml:space="preserve">Coaching </w:t>
      </w:r>
      <w:r w:rsidRPr="00642485">
        <w:rPr>
          <w:rFonts w:ascii="Times New Roman" w:eastAsia="Arial" w:hAnsi="Times New Roman" w:cs="Times New Roman"/>
          <w:sz w:val="28"/>
          <w:szCs w:val="23"/>
        </w:rPr>
        <w:t xml:space="preserve">agreement </w:t>
      </w:r>
      <w:r w:rsidR="001277E7" w:rsidRPr="00642485">
        <w:rPr>
          <w:rFonts w:ascii="Times New Roman" w:eastAsia="Arial" w:hAnsi="Times New Roman" w:cs="Times New Roman"/>
          <w:sz w:val="28"/>
          <w:szCs w:val="23"/>
        </w:rPr>
        <w:t>between Boone County School and Corwin</w:t>
      </w:r>
      <w:r w:rsidRPr="00642485">
        <w:rPr>
          <w:rFonts w:ascii="Times New Roman" w:eastAsia="Arial" w:hAnsi="Times New Roman" w:cs="Times New Roman"/>
          <w:sz w:val="28"/>
          <w:szCs w:val="23"/>
        </w:rPr>
        <w:t xml:space="preserve"> </w:t>
      </w:r>
      <w:r w:rsidR="001277E7" w:rsidRPr="00642485">
        <w:rPr>
          <w:rFonts w:ascii="Times New Roman" w:eastAsia="Arial" w:hAnsi="Times New Roman" w:cs="Times New Roman"/>
          <w:sz w:val="28"/>
          <w:szCs w:val="23"/>
        </w:rPr>
        <w:t xml:space="preserve">will </w:t>
      </w:r>
      <w:r w:rsidRPr="00642485">
        <w:rPr>
          <w:rFonts w:ascii="Times New Roman" w:eastAsia="Arial" w:hAnsi="Times New Roman" w:cs="Times New Roman"/>
          <w:sz w:val="28"/>
          <w:szCs w:val="23"/>
        </w:rPr>
        <w:t xml:space="preserve">provide </w:t>
      </w:r>
      <w:r w:rsidRPr="00642485">
        <w:rPr>
          <w:rFonts w:ascii="Times New Roman" w:eastAsia="Arial" w:hAnsi="Times New Roman" w:cs="Times New Roman"/>
          <w:sz w:val="28"/>
          <w:szCs w:val="23"/>
        </w:rPr>
        <w:t xml:space="preserve">training </w:t>
      </w:r>
      <w:r w:rsidRPr="00642485">
        <w:rPr>
          <w:rFonts w:ascii="Times New Roman" w:eastAsia="Arial" w:hAnsi="Times New Roman" w:cs="Times New Roman"/>
          <w:sz w:val="28"/>
          <w:szCs w:val="23"/>
        </w:rPr>
        <w:t>for</w:t>
      </w:r>
      <w:r w:rsidRPr="00642485">
        <w:rPr>
          <w:rFonts w:ascii="Times New Roman" w:eastAsia="Arial" w:hAnsi="Times New Roman" w:cs="Times New Roman"/>
          <w:sz w:val="28"/>
          <w:szCs w:val="23"/>
        </w:rPr>
        <w:t xml:space="preserve"> instructional  </w:t>
      </w:r>
      <w:r w:rsidRPr="00642485">
        <w:rPr>
          <w:rFonts w:ascii="Times New Roman" w:eastAsia="Arial" w:hAnsi="Times New Roman" w:cs="Times New Roman"/>
          <w:spacing w:val="19"/>
          <w:sz w:val="28"/>
          <w:szCs w:val="23"/>
        </w:rPr>
        <w:t xml:space="preserve"> </w:t>
      </w:r>
      <w:r w:rsidRPr="00642485">
        <w:rPr>
          <w:rFonts w:ascii="Times New Roman" w:eastAsia="Arial" w:hAnsi="Times New Roman" w:cs="Times New Roman"/>
          <w:sz w:val="28"/>
          <w:szCs w:val="23"/>
        </w:rPr>
        <w:t>coaches</w:t>
      </w:r>
      <w:r w:rsidRPr="00642485">
        <w:rPr>
          <w:rFonts w:ascii="Times New Roman" w:eastAsia="Arial" w:hAnsi="Times New Roman" w:cs="Times New Roman"/>
          <w:spacing w:val="12"/>
          <w:sz w:val="28"/>
          <w:szCs w:val="23"/>
        </w:rPr>
        <w:t xml:space="preserve"> </w:t>
      </w:r>
      <w:r w:rsidRPr="00642485">
        <w:rPr>
          <w:rFonts w:ascii="Times New Roman" w:eastAsia="Arial" w:hAnsi="Times New Roman" w:cs="Times New Roman"/>
          <w:w w:val="106"/>
          <w:sz w:val="28"/>
          <w:szCs w:val="23"/>
        </w:rPr>
        <w:t xml:space="preserve">and </w:t>
      </w:r>
      <w:r w:rsidRPr="00642485">
        <w:rPr>
          <w:rFonts w:ascii="Times New Roman" w:eastAsia="Arial" w:hAnsi="Times New Roman" w:cs="Times New Roman"/>
          <w:sz w:val="28"/>
          <w:szCs w:val="23"/>
        </w:rPr>
        <w:t>teacher</w:t>
      </w:r>
      <w:r w:rsidR="001277E7" w:rsidRPr="00642485">
        <w:rPr>
          <w:rFonts w:ascii="Times New Roman" w:eastAsia="Arial" w:hAnsi="Times New Roman" w:cs="Times New Roman"/>
          <w:sz w:val="28"/>
          <w:szCs w:val="23"/>
        </w:rPr>
        <w:t xml:space="preserve"> </w:t>
      </w:r>
      <w:r w:rsidRPr="00642485">
        <w:rPr>
          <w:rFonts w:ascii="Times New Roman" w:eastAsia="Arial" w:hAnsi="Times New Roman" w:cs="Times New Roman"/>
          <w:sz w:val="28"/>
          <w:szCs w:val="23"/>
        </w:rPr>
        <w:t>leaders</w:t>
      </w:r>
      <w:r w:rsidR="001277E7" w:rsidRPr="00642485">
        <w:rPr>
          <w:rFonts w:ascii="Times New Roman" w:eastAsia="Arial" w:hAnsi="Times New Roman" w:cs="Times New Roman"/>
          <w:sz w:val="28"/>
          <w:szCs w:val="23"/>
        </w:rPr>
        <w:t xml:space="preserve"> </w:t>
      </w:r>
      <w:r w:rsidRPr="00642485">
        <w:rPr>
          <w:rFonts w:ascii="Times New Roman" w:eastAsia="Arial" w:hAnsi="Times New Roman" w:cs="Times New Roman"/>
          <w:sz w:val="28"/>
          <w:szCs w:val="23"/>
        </w:rPr>
        <w:t>on</w:t>
      </w:r>
      <w:r w:rsidR="001277E7" w:rsidRPr="00642485">
        <w:rPr>
          <w:rFonts w:ascii="Times New Roman" w:eastAsia="Arial" w:hAnsi="Times New Roman" w:cs="Times New Roman"/>
          <w:spacing w:val="39"/>
          <w:sz w:val="28"/>
          <w:szCs w:val="23"/>
        </w:rPr>
        <w:t xml:space="preserve"> </w:t>
      </w:r>
      <w:r w:rsidRPr="00642485">
        <w:rPr>
          <w:rFonts w:ascii="Times New Roman" w:eastAsia="Arial" w:hAnsi="Times New Roman" w:cs="Times New Roman"/>
          <w:sz w:val="28"/>
          <w:szCs w:val="23"/>
        </w:rPr>
        <w:t>coaching</w:t>
      </w:r>
      <w:r w:rsidR="001277E7" w:rsidRPr="00642485">
        <w:rPr>
          <w:rFonts w:ascii="Times New Roman" w:eastAsia="Arial" w:hAnsi="Times New Roman" w:cs="Times New Roman"/>
          <w:spacing w:val="57"/>
          <w:sz w:val="28"/>
          <w:szCs w:val="23"/>
        </w:rPr>
        <w:t xml:space="preserve"> </w:t>
      </w:r>
      <w:r w:rsidRPr="00642485">
        <w:rPr>
          <w:rFonts w:ascii="Times New Roman" w:eastAsia="Arial" w:hAnsi="Times New Roman" w:cs="Times New Roman"/>
          <w:sz w:val="28"/>
          <w:szCs w:val="23"/>
        </w:rPr>
        <w:t>model</w:t>
      </w:r>
      <w:r w:rsidRPr="00642485">
        <w:rPr>
          <w:rFonts w:ascii="Times New Roman" w:eastAsia="Arial" w:hAnsi="Times New Roman" w:cs="Times New Roman"/>
          <w:spacing w:val="49"/>
          <w:sz w:val="28"/>
          <w:szCs w:val="23"/>
        </w:rPr>
        <w:t xml:space="preserve"> </w:t>
      </w:r>
      <w:r w:rsidRPr="00642485">
        <w:rPr>
          <w:rFonts w:ascii="Times New Roman" w:eastAsia="Arial" w:hAnsi="Times New Roman" w:cs="Times New Roman"/>
          <w:sz w:val="28"/>
          <w:szCs w:val="23"/>
        </w:rPr>
        <w:t>centered</w:t>
      </w:r>
      <w:r w:rsidRPr="00642485">
        <w:rPr>
          <w:rFonts w:ascii="Times New Roman" w:eastAsia="Arial" w:hAnsi="Times New Roman" w:cs="Times New Roman"/>
          <w:spacing w:val="45"/>
          <w:sz w:val="28"/>
          <w:szCs w:val="23"/>
        </w:rPr>
        <w:t xml:space="preserve"> </w:t>
      </w:r>
      <w:r w:rsidRPr="00642485">
        <w:rPr>
          <w:rFonts w:ascii="Times New Roman" w:eastAsia="Arial" w:hAnsi="Times New Roman" w:cs="Times New Roman"/>
          <w:sz w:val="28"/>
          <w:szCs w:val="23"/>
        </w:rPr>
        <w:t>on</w:t>
      </w:r>
      <w:r w:rsidRPr="00642485">
        <w:rPr>
          <w:rFonts w:ascii="Times New Roman" w:eastAsia="Arial" w:hAnsi="Times New Roman" w:cs="Times New Roman"/>
          <w:spacing w:val="40"/>
          <w:sz w:val="28"/>
          <w:szCs w:val="23"/>
        </w:rPr>
        <w:t xml:space="preserve"> </w:t>
      </w:r>
      <w:r w:rsidRPr="00642485">
        <w:rPr>
          <w:rFonts w:ascii="Times New Roman" w:eastAsia="Arial" w:hAnsi="Times New Roman" w:cs="Times New Roman"/>
          <w:sz w:val="28"/>
          <w:szCs w:val="23"/>
        </w:rPr>
        <w:t>standards</w:t>
      </w:r>
      <w:r w:rsidRPr="00642485">
        <w:rPr>
          <w:rFonts w:ascii="Times New Roman" w:eastAsia="Arial" w:hAnsi="Times New Roman" w:cs="Times New Roman"/>
          <w:spacing w:val="57"/>
          <w:sz w:val="28"/>
          <w:szCs w:val="23"/>
        </w:rPr>
        <w:t xml:space="preserve"> </w:t>
      </w:r>
      <w:r w:rsidRPr="00642485">
        <w:rPr>
          <w:rFonts w:ascii="Times New Roman" w:eastAsia="Arial" w:hAnsi="Times New Roman" w:cs="Times New Roman"/>
          <w:sz w:val="28"/>
          <w:szCs w:val="23"/>
        </w:rPr>
        <w:t>and</w:t>
      </w:r>
      <w:r w:rsidRPr="00642485">
        <w:rPr>
          <w:rFonts w:ascii="Times New Roman" w:eastAsia="Arial" w:hAnsi="Times New Roman" w:cs="Times New Roman"/>
          <w:spacing w:val="35"/>
          <w:sz w:val="28"/>
          <w:szCs w:val="23"/>
        </w:rPr>
        <w:t xml:space="preserve"> </w:t>
      </w:r>
      <w:r w:rsidRPr="00642485">
        <w:rPr>
          <w:rFonts w:ascii="Times New Roman" w:eastAsia="Arial" w:hAnsi="Times New Roman" w:cs="Times New Roman"/>
          <w:w w:val="104"/>
          <w:sz w:val="28"/>
          <w:szCs w:val="23"/>
        </w:rPr>
        <w:t>student learning.</w:t>
      </w:r>
    </w:p>
    <w:p w:rsidR="00642485" w:rsidRDefault="00642485" w:rsidP="001277E7">
      <w:pPr>
        <w:spacing w:after="0" w:line="240" w:lineRule="auto"/>
        <w:ind w:left="720" w:firstLine="14"/>
        <w:rPr>
          <w:rFonts w:ascii="Times New Roman" w:eastAsia="Arial" w:hAnsi="Times New Roman" w:cs="Times New Roman"/>
          <w:w w:val="104"/>
          <w:sz w:val="28"/>
          <w:szCs w:val="23"/>
        </w:rPr>
      </w:pPr>
    </w:p>
    <w:p w:rsidR="00642485" w:rsidRPr="00642485" w:rsidRDefault="00642485" w:rsidP="001277E7">
      <w:pPr>
        <w:spacing w:after="0" w:line="240" w:lineRule="auto"/>
        <w:ind w:left="720" w:firstLine="14"/>
        <w:rPr>
          <w:rFonts w:ascii="Times New Roman" w:eastAsia="Arial" w:hAnsi="Times New Roman" w:cs="Times New Roman"/>
          <w:sz w:val="28"/>
          <w:szCs w:val="23"/>
        </w:rPr>
      </w:pPr>
      <w:r>
        <w:rPr>
          <w:rFonts w:ascii="Times New Roman" w:eastAsia="Arial" w:hAnsi="Times New Roman" w:cs="Times New Roman"/>
          <w:w w:val="104"/>
          <w:sz w:val="28"/>
          <w:szCs w:val="23"/>
        </w:rPr>
        <w:t>I recommend the Board approve the agreement as presented.</w:t>
      </w:r>
      <w:bookmarkStart w:id="0" w:name="_GoBack"/>
      <w:bookmarkEnd w:id="0"/>
    </w:p>
    <w:p w:rsidR="00487C76" w:rsidRPr="00642485" w:rsidRDefault="00487C76" w:rsidP="001277E7">
      <w:pPr>
        <w:spacing w:before="3" w:after="0" w:line="180" w:lineRule="exact"/>
        <w:rPr>
          <w:rFonts w:ascii="Times New Roman" w:hAnsi="Times New Roman" w:cs="Times New Roman"/>
          <w:szCs w:val="18"/>
        </w:rPr>
      </w:pPr>
    </w:p>
    <w:p w:rsidR="00487C76" w:rsidRPr="00642485" w:rsidRDefault="00487C76" w:rsidP="001277E7">
      <w:pPr>
        <w:spacing w:after="0" w:line="200" w:lineRule="exact"/>
        <w:rPr>
          <w:rFonts w:ascii="Times New Roman" w:hAnsi="Times New Roman" w:cs="Times New Roman"/>
          <w:sz w:val="24"/>
          <w:szCs w:val="20"/>
        </w:rPr>
      </w:pPr>
    </w:p>
    <w:p w:rsidR="00487C76" w:rsidRPr="00642485" w:rsidRDefault="00487C76" w:rsidP="001277E7">
      <w:pPr>
        <w:spacing w:after="0" w:line="200" w:lineRule="exact"/>
        <w:rPr>
          <w:rFonts w:ascii="Times New Roman" w:hAnsi="Times New Roman" w:cs="Times New Roman"/>
          <w:sz w:val="24"/>
          <w:szCs w:val="20"/>
        </w:rPr>
      </w:pPr>
    </w:p>
    <w:p w:rsidR="00487C76" w:rsidRPr="00642485" w:rsidRDefault="00487C76" w:rsidP="001277E7">
      <w:pPr>
        <w:spacing w:after="0" w:line="200" w:lineRule="exact"/>
        <w:rPr>
          <w:rFonts w:ascii="Times New Roman" w:hAnsi="Times New Roman" w:cs="Times New Roman"/>
          <w:sz w:val="24"/>
          <w:szCs w:val="20"/>
        </w:rPr>
      </w:pPr>
    </w:p>
    <w:p w:rsidR="00642485" w:rsidRPr="00642485" w:rsidRDefault="00642485" w:rsidP="00642485">
      <w:pPr>
        <w:spacing w:after="0" w:line="240" w:lineRule="auto"/>
        <w:ind w:left="815" w:right="260"/>
        <w:rPr>
          <w:rFonts w:ascii="Times New Roman" w:eastAsia="Arial" w:hAnsi="Times New Roman" w:cs="Times New Roman"/>
          <w:sz w:val="28"/>
          <w:szCs w:val="23"/>
        </w:rPr>
      </w:pPr>
      <w:r w:rsidRPr="00642485">
        <w:rPr>
          <w:rFonts w:ascii="Times New Roman" w:eastAsia="Arial" w:hAnsi="Times New Roman" w:cs="Times New Roman"/>
          <w:sz w:val="28"/>
          <w:szCs w:val="23"/>
        </w:rPr>
        <w:t>Jim Detwiler, Deputy Superintendent/CAO</w:t>
      </w:r>
    </w:p>
    <w:p w:rsidR="00642485" w:rsidRPr="00642485" w:rsidRDefault="00642485" w:rsidP="00642485">
      <w:pPr>
        <w:spacing w:after="0" w:line="240" w:lineRule="auto"/>
        <w:ind w:left="815" w:right="260"/>
        <w:rPr>
          <w:rFonts w:ascii="Times New Roman" w:eastAsia="Arial" w:hAnsi="Times New Roman" w:cs="Times New Roman"/>
          <w:sz w:val="28"/>
          <w:szCs w:val="23"/>
        </w:rPr>
      </w:pPr>
    </w:p>
    <w:p w:rsidR="00487C76" w:rsidRPr="00642485" w:rsidRDefault="00642485" w:rsidP="00642485">
      <w:pPr>
        <w:spacing w:after="0" w:line="240" w:lineRule="auto"/>
        <w:ind w:left="815" w:right="260"/>
        <w:rPr>
          <w:rFonts w:ascii="Times New Roman" w:eastAsia="Arial" w:hAnsi="Times New Roman" w:cs="Times New Roman"/>
          <w:sz w:val="28"/>
          <w:szCs w:val="23"/>
        </w:rPr>
      </w:pPr>
      <w:r w:rsidRPr="00642485">
        <w:rPr>
          <w:rFonts w:ascii="Times New Roman" w:eastAsia="Arial" w:hAnsi="Times New Roman" w:cs="Times New Roman"/>
          <w:sz w:val="28"/>
          <w:szCs w:val="23"/>
        </w:rPr>
        <w:t>Jenny</w:t>
      </w:r>
      <w:r w:rsidRPr="00642485">
        <w:rPr>
          <w:rFonts w:ascii="Times New Roman" w:eastAsia="Arial" w:hAnsi="Times New Roman" w:cs="Times New Roman"/>
          <w:spacing w:val="34"/>
          <w:sz w:val="28"/>
          <w:szCs w:val="23"/>
        </w:rPr>
        <w:t xml:space="preserve"> W</w:t>
      </w:r>
      <w:r w:rsidRPr="00642485">
        <w:rPr>
          <w:rFonts w:ascii="Times New Roman" w:eastAsia="Arial" w:hAnsi="Times New Roman" w:cs="Times New Roman"/>
          <w:w w:val="104"/>
          <w:sz w:val="28"/>
          <w:szCs w:val="23"/>
        </w:rPr>
        <w:t xml:space="preserve">atson, </w:t>
      </w:r>
      <w:r w:rsidRPr="00642485">
        <w:rPr>
          <w:rFonts w:ascii="Times New Roman" w:eastAsia="Arial" w:hAnsi="Times New Roman" w:cs="Times New Roman"/>
          <w:sz w:val="28"/>
          <w:szCs w:val="23"/>
        </w:rPr>
        <w:t>Assistant</w:t>
      </w:r>
      <w:r w:rsidRPr="00642485">
        <w:rPr>
          <w:rFonts w:ascii="Times New Roman" w:eastAsia="Arial" w:hAnsi="Times New Roman" w:cs="Times New Roman"/>
          <w:spacing w:val="39"/>
          <w:sz w:val="28"/>
          <w:szCs w:val="23"/>
        </w:rPr>
        <w:t xml:space="preserve"> </w:t>
      </w:r>
      <w:r w:rsidRPr="00642485">
        <w:rPr>
          <w:rFonts w:ascii="Times New Roman" w:eastAsia="Arial" w:hAnsi="Times New Roman" w:cs="Times New Roman"/>
          <w:sz w:val="28"/>
          <w:szCs w:val="23"/>
        </w:rPr>
        <w:t>Superintendent</w:t>
      </w:r>
      <w:r w:rsidRPr="00642485">
        <w:rPr>
          <w:rFonts w:ascii="Times New Roman" w:eastAsia="Arial" w:hAnsi="Times New Roman" w:cs="Times New Roman"/>
          <w:spacing w:val="51"/>
          <w:sz w:val="28"/>
          <w:szCs w:val="23"/>
        </w:rPr>
        <w:t xml:space="preserve"> </w:t>
      </w:r>
      <w:r w:rsidRPr="00642485">
        <w:rPr>
          <w:rFonts w:ascii="Times New Roman" w:eastAsia="Arial" w:hAnsi="Times New Roman" w:cs="Times New Roman"/>
          <w:sz w:val="28"/>
          <w:szCs w:val="23"/>
        </w:rPr>
        <w:t>Learning</w:t>
      </w:r>
      <w:r w:rsidRPr="00642485">
        <w:rPr>
          <w:rFonts w:ascii="Times New Roman" w:eastAsia="Arial" w:hAnsi="Times New Roman" w:cs="Times New Roman"/>
          <w:spacing w:val="39"/>
          <w:sz w:val="28"/>
          <w:szCs w:val="23"/>
        </w:rPr>
        <w:t xml:space="preserve"> </w:t>
      </w:r>
      <w:r w:rsidRPr="00642485">
        <w:rPr>
          <w:rFonts w:ascii="Times New Roman" w:eastAsia="Arial" w:hAnsi="Times New Roman" w:cs="Times New Roman"/>
          <w:sz w:val="28"/>
          <w:szCs w:val="23"/>
        </w:rPr>
        <w:t>Support</w:t>
      </w:r>
      <w:r w:rsidRPr="00642485">
        <w:rPr>
          <w:rFonts w:ascii="Times New Roman" w:eastAsia="Arial" w:hAnsi="Times New Roman" w:cs="Times New Roman"/>
          <w:spacing w:val="25"/>
          <w:sz w:val="28"/>
          <w:szCs w:val="23"/>
        </w:rPr>
        <w:t xml:space="preserve"> </w:t>
      </w:r>
      <w:r w:rsidRPr="00642485">
        <w:rPr>
          <w:rFonts w:ascii="Times New Roman" w:eastAsia="Arial" w:hAnsi="Times New Roman" w:cs="Times New Roman"/>
          <w:w w:val="103"/>
          <w:sz w:val="28"/>
          <w:szCs w:val="23"/>
        </w:rPr>
        <w:t>Services</w:t>
      </w:r>
    </w:p>
    <w:sectPr w:rsidR="00487C76" w:rsidRPr="00642485">
      <w:type w:val="continuous"/>
      <w:pgSz w:w="12260" w:h="15860"/>
      <w:pgMar w:top="1480" w:right="172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87C76"/>
    <w:rsid w:val="001277E7"/>
    <w:rsid w:val="00487C76"/>
    <w:rsid w:val="0064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09CFBE8"/>
  <w15:docId w15:val="{E52544A6-F4BF-439B-9E93-A59A088A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2485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642485"/>
    <w:rPr>
      <w:rFonts w:ascii="Times New Roman" w:eastAsia="Times New Roman" w:hAnsi="Times New Roman" w:cs="Times New Roman"/>
      <w:b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McKee, Billie (Billie Minnick)</cp:lastModifiedBy>
  <cp:revision>2</cp:revision>
  <dcterms:created xsi:type="dcterms:W3CDTF">2018-07-31T10:13:00Z</dcterms:created>
  <dcterms:modified xsi:type="dcterms:W3CDTF">2018-07-31T14:31:00Z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LastSaved">
    <vt:filetime>2018-07-31T00:00:00Z</vt:filetime>
  </property>
</Properties>
</file>