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887EC" w14:textId="77777777" w:rsidR="00DB12CD" w:rsidRDefault="00DB12CD" w:rsidP="009A0988">
      <w:pPr>
        <w:rPr>
          <w:rFonts w:ascii="Garamond" w:eastAsia="Times New Roman" w:hAnsi="Garamond" w:cs="Times New Roman"/>
          <w:szCs w:val="20"/>
        </w:rPr>
      </w:pPr>
    </w:p>
    <w:p w14:paraId="3E3A3CDE" w14:textId="385FB5E7" w:rsidR="00916528" w:rsidRDefault="00916528" w:rsidP="007B5091">
      <w:pPr>
        <w:rPr>
          <w:rFonts w:ascii="Times New Roman" w:hAnsi="Times New Roman" w:cs="Times New Roman"/>
        </w:rPr>
      </w:pPr>
    </w:p>
    <w:p w14:paraId="5E6ABF1B" w14:textId="77777777" w:rsidR="00916528" w:rsidRPr="00916528" w:rsidRDefault="00916528" w:rsidP="00916528">
      <w:pPr>
        <w:rPr>
          <w:rFonts w:ascii="Times New Roman" w:hAnsi="Times New Roman" w:cs="Times New Roman"/>
        </w:rPr>
      </w:pPr>
    </w:p>
    <w:p w14:paraId="1833A6D0" w14:textId="109331E9" w:rsidR="009D548E" w:rsidRPr="00916528" w:rsidRDefault="00916528" w:rsidP="00916528">
      <w:pPr>
        <w:tabs>
          <w:tab w:val="left" w:pos="77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D548E" w:rsidRPr="00916528" w:rsidSect="00D30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56E47" w14:textId="77777777" w:rsidR="005D09C2" w:rsidRDefault="005D09C2">
      <w:r>
        <w:separator/>
      </w:r>
    </w:p>
  </w:endnote>
  <w:endnote w:type="continuationSeparator" w:id="0">
    <w:p w14:paraId="2D90B607" w14:textId="77777777" w:rsidR="005D09C2" w:rsidRDefault="005D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B891B" w14:textId="77777777" w:rsidR="005D46BB" w:rsidRDefault="005D4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37F91" w14:textId="77777777" w:rsidR="007E6B6A" w:rsidRPr="007E6B6A" w:rsidRDefault="005D46BB" w:rsidP="007E6B6A">
    <w:pPr>
      <w:widowControl w:val="0"/>
      <w:jc w:val="center"/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 wp14:anchorId="35CAF169" wp14:editId="459C1C64">
          <wp:extent cx="1549400" cy="543727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 Ico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215" cy="553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F19B91" w14:textId="77777777" w:rsidR="00912D46" w:rsidRPr="00211386" w:rsidRDefault="00912D46" w:rsidP="00211386">
    <w:pPr>
      <w:pStyle w:val="Footer"/>
      <w:jc w:val="center"/>
      <w:rPr>
        <w:b/>
      </w:rPr>
    </w:pPr>
    <w:r>
      <w:rPr>
        <w:b/>
      </w:rPr>
      <w:t xml:space="preserve">200 Clay Street           Dayton, Kentucky          </w:t>
    </w:r>
    <w:r w:rsidRPr="00211386">
      <w:rPr>
        <w:b/>
      </w:rPr>
      <w:t>41074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770D5" w14:textId="77777777" w:rsidR="005D46BB" w:rsidRDefault="005D4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67193" w14:textId="77777777" w:rsidR="005D09C2" w:rsidRDefault="005D09C2">
      <w:r>
        <w:separator/>
      </w:r>
    </w:p>
  </w:footnote>
  <w:footnote w:type="continuationSeparator" w:id="0">
    <w:p w14:paraId="15C7FDE9" w14:textId="77777777" w:rsidR="005D09C2" w:rsidRDefault="005D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52F93" w14:textId="77777777" w:rsidR="005D46BB" w:rsidRDefault="005D4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2DF9" w14:textId="77777777" w:rsidR="00912D46" w:rsidRDefault="00CF0638" w:rsidP="00211386">
    <w:pPr>
      <w:pStyle w:val="Header"/>
      <w:jc w:val="center"/>
    </w:pPr>
    <w:r>
      <w:rPr>
        <w:noProof/>
      </w:rPr>
      <w:drawing>
        <wp:inline distT="0" distB="0" distL="0" distR="0" wp14:anchorId="171BD6B3" wp14:editId="22085C55">
          <wp:extent cx="2993993" cy="110888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yto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9455" cy="1110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92F77D" w14:textId="77777777" w:rsidR="009B0351" w:rsidRDefault="009B0351" w:rsidP="00211386">
    <w:pPr>
      <w:pStyle w:val="Header"/>
      <w:jc w:val="center"/>
    </w:pPr>
  </w:p>
  <w:p w14:paraId="2B2D367A" w14:textId="77777777" w:rsidR="009B0351" w:rsidRDefault="009B0351" w:rsidP="00211386">
    <w:pPr>
      <w:pStyle w:val="Header"/>
      <w:jc w:val="center"/>
    </w:pPr>
  </w:p>
  <w:p w14:paraId="008FA56A" w14:textId="4AF60719" w:rsidR="009B0351" w:rsidRPr="009B0351" w:rsidRDefault="009B0351" w:rsidP="00211386">
    <w:pPr>
      <w:pStyle w:val="Header"/>
      <w:jc w:val="center"/>
      <w:rPr>
        <w:rFonts w:ascii="Chalkboard SE" w:hAnsi="Chalkboard SE"/>
        <w:sz w:val="40"/>
        <w:szCs w:val="40"/>
      </w:rPr>
    </w:pPr>
    <w:r w:rsidRPr="009B0351">
      <w:rPr>
        <w:rFonts w:ascii="Chalkboard SE" w:hAnsi="Chalkboard SE"/>
        <w:sz w:val="40"/>
        <w:szCs w:val="40"/>
      </w:rPr>
      <w:t>July 2018 Board Report</w:t>
    </w:r>
  </w:p>
  <w:p w14:paraId="21C984BD" w14:textId="77777777" w:rsidR="009B0351" w:rsidRPr="009B0351" w:rsidRDefault="009B0351" w:rsidP="009B0351">
    <w:pPr>
      <w:pStyle w:val="Header"/>
      <w:rPr>
        <w:rFonts w:ascii="Chalkboard SE" w:hAnsi="Chalkboard SE"/>
        <w:sz w:val="40"/>
        <w:szCs w:val="40"/>
      </w:rPr>
    </w:pPr>
  </w:p>
  <w:p w14:paraId="5B7B3783" w14:textId="627B08B5" w:rsidR="009B0351" w:rsidRPr="009B0351" w:rsidRDefault="009B0351" w:rsidP="009B0351">
    <w:pPr>
      <w:pStyle w:val="Header"/>
      <w:rPr>
        <w:rFonts w:ascii="Chalkboard SE" w:hAnsi="Chalkboard SE"/>
        <w:sz w:val="32"/>
        <w:szCs w:val="32"/>
      </w:rPr>
    </w:pPr>
    <w:r w:rsidRPr="009B0351">
      <w:rPr>
        <w:rFonts w:ascii="Chalkboard SE" w:hAnsi="Chalkboard SE"/>
        <w:sz w:val="32"/>
        <w:szCs w:val="32"/>
      </w:rPr>
      <w:t>Daycare Report</w:t>
    </w:r>
  </w:p>
  <w:p w14:paraId="2509FE4B" w14:textId="1321D04B" w:rsidR="009B0351" w:rsidRPr="00191362" w:rsidRDefault="00CD3969" w:rsidP="00191362">
    <w:pPr>
      <w:pStyle w:val="ListParagraph"/>
      <w:numPr>
        <w:ilvl w:val="0"/>
        <w:numId w:val="31"/>
      </w:numPr>
      <w:rPr>
        <w:rFonts w:cstheme="majorHAnsi"/>
      </w:rPr>
    </w:pPr>
    <w:r w:rsidRPr="00191362">
      <w:rPr>
        <w:rFonts w:cstheme="majorHAnsi"/>
        <w:sz w:val="28"/>
        <w:szCs w:val="28"/>
      </w:rPr>
      <w:t>Daycare will continue with an increase in weekly tuition to $150</w:t>
    </w:r>
    <w:r w:rsidR="000F50EC">
      <w:rPr>
        <w:rFonts w:cstheme="majorHAnsi"/>
        <w:sz w:val="28"/>
        <w:szCs w:val="28"/>
      </w:rPr>
      <w:t xml:space="preserve"> for the 20</w:t>
    </w:r>
    <w:r w:rsidR="00191362" w:rsidRPr="00191362">
      <w:rPr>
        <w:rFonts w:cstheme="majorHAnsi"/>
        <w:sz w:val="28"/>
        <w:szCs w:val="28"/>
      </w:rPr>
      <w:t>18-19 school year.</w:t>
    </w:r>
  </w:p>
  <w:p w14:paraId="35D56546" w14:textId="77777777" w:rsidR="00CD3969" w:rsidRPr="00CD3969" w:rsidRDefault="00CD3969" w:rsidP="00CD3969">
    <w:pPr>
      <w:rPr>
        <w:rFonts w:cstheme="majorHAnsi"/>
      </w:rPr>
    </w:pPr>
  </w:p>
  <w:p w14:paraId="4395E574" w14:textId="77777777" w:rsidR="00CD3969" w:rsidRDefault="00CD3969" w:rsidP="00CD3969"/>
  <w:p w14:paraId="68906064" w14:textId="77777777" w:rsidR="00CD3969" w:rsidRDefault="00CD3969" w:rsidP="00CD3969"/>
  <w:p w14:paraId="22EFD271" w14:textId="05974519" w:rsidR="00CD3969" w:rsidRDefault="00CD3969" w:rsidP="00CD3969">
    <w:pPr>
      <w:rPr>
        <w:rFonts w:ascii="Chalkboard SE" w:hAnsi="Chalkboard SE"/>
        <w:sz w:val="32"/>
        <w:szCs w:val="32"/>
      </w:rPr>
    </w:pPr>
    <w:r>
      <w:rPr>
        <w:rFonts w:ascii="Chalkboard SE" w:hAnsi="Chalkboard SE"/>
        <w:sz w:val="32"/>
        <w:szCs w:val="32"/>
      </w:rPr>
      <w:t>Early Childhood Learning</w:t>
    </w:r>
  </w:p>
  <w:p w14:paraId="6568EE9F" w14:textId="53C9D6EA" w:rsidR="00CD3969" w:rsidRPr="00CC77F7" w:rsidRDefault="00191362" w:rsidP="00CD3969">
    <w:pPr>
      <w:pStyle w:val="ListParagraph"/>
      <w:numPr>
        <w:ilvl w:val="0"/>
        <w:numId w:val="25"/>
      </w:numPr>
      <w:rPr>
        <w:rFonts w:ascii="Chalkboard SE" w:hAnsi="Chalkboard SE"/>
        <w:sz w:val="32"/>
        <w:szCs w:val="32"/>
      </w:rPr>
    </w:pPr>
    <w:r>
      <w:rPr>
        <w:sz w:val="28"/>
        <w:szCs w:val="28"/>
      </w:rPr>
      <w:t>Looking at adding another full day Head Start classroom.  That will bring a total of 6 preschool classrooms, with 4 half day and 2 full day for the 2018-19 school year.</w:t>
    </w:r>
  </w:p>
  <w:p w14:paraId="03958891" w14:textId="77777777" w:rsidR="00CC77F7" w:rsidRPr="00191362" w:rsidRDefault="00CC77F7" w:rsidP="00CC77F7">
    <w:pPr>
      <w:pStyle w:val="ListParagraph"/>
      <w:ind w:left="1440"/>
      <w:rPr>
        <w:rFonts w:ascii="Chalkboard SE" w:hAnsi="Chalkboard SE"/>
        <w:sz w:val="32"/>
        <w:szCs w:val="32"/>
      </w:rPr>
    </w:pPr>
    <w:bookmarkStart w:id="0" w:name="_GoBack"/>
    <w:bookmarkEnd w:id="0"/>
  </w:p>
  <w:p w14:paraId="2E321E86" w14:textId="77777777" w:rsidR="00191362" w:rsidRDefault="00191362" w:rsidP="00191362">
    <w:pPr>
      <w:rPr>
        <w:rFonts w:ascii="Chalkboard SE" w:hAnsi="Chalkboard SE"/>
        <w:sz w:val="32"/>
        <w:szCs w:val="32"/>
      </w:rPr>
    </w:pPr>
  </w:p>
  <w:p w14:paraId="3E22AC33" w14:textId="328CB8C9" w:rsidR="00191362" w:rsidRDefault="00191362" w:rsidP="00191362">
    <w:pPr>
      <w:rPr>
        <w:rFonts w:ascii="Chalkboard SE" w:hAnsi="Chalkboard SE"/>
        <w:sz w:val="32"/>
        <w:szCs w:val="32"/>
      </w:rPr>
    </w:pPr>
    <w:r>
      <w:rPr>
        <w:rFonts w:ascii="Chalkboard SE" w:hAnsi="Chalkboard SE"/>
        <w:sz w:val="32"/>
        <w:szCs w:val="32"/>
      </w:rPr>
      <w:t>Special Education/504</w:t>
    </w:r>
  </w:p>
  <w:p w14:paraId="7433AD65" w14:textId="692D7D3F" w:rsidR="00191362" w:rsidRPr="00191362" w:rsidRDefault="00191362" w:rsidP="00191362">
    <w:pPr>
      <w:pStyle w:val="ListParagraph"/>
      <w:numPr>
        <w:ilvl w:val="0"/>
        <w:numId w:val="25"/>
      </w:numPr>
      <w:rPr>
        <w:rFonts w:ascii="Chalkboard SE" w:hAnsi="Chalkboard SE"/>
        <w:sz w:val="32"/>
        <w:szCs w:val="32"/>
      </w:rPr>
    </w:pPr>
    <w:r>
      <w:rPr>
        <w:sz w:val="28"/>
        <w:szCs w:val="28"/>
      </w:rPr>
      <w:t>No Report</w:t>
    </w:r>
  </w:p>
  <w:p w14:paraId="5334FAF7" w14:textId="5B99D5CD" w:rsidR="00191362" w:rsidRPr="00191362" w:rsidRDefault="00191362" w:rsidP="00191362">
    <w:pPr>
      <w:rPr>
        <w:rFonts w:ascii="Chalkboard SE" w:hAnsi="Chalkboard SE"/>
        <w:sz w:val="32"/>
        <w:szCs w:val="32"/>
      </w:rPr>
    </w:pPr>
    <w:r>
      <w:rPr>
        <w:rFonts w:ascii="Chalkboard SE" w:hAnsi="Chalkboard SE"/>
        <w:sz w:val="32"/>
        <w:szCs w:val="32"/>
      </w:rPr>
      <w:tab/>
    </w:r>
    <w:r>
      <w:rPr>
        <w:rFonts w:ascii="Chalkboard SE" w:hAnsi="Chalkboard SE"/>
        <w:sz w:val="32"/>
        <w:szCs w:val="32"/>
      </w:rPr>
      <w:tab/>
    </w:r>
  </w:p>
  <w:p w14:paraId="05CEC096" w14:textId="77777777" w:rsidR="00CD3969" w:rsidRDefault="00CD3969" w:rsidP="00CD3969"/>
  <w:p w14:paraId="67BEEF51" w14:textId="77777777" w:rsidR="00CD3969" w:rsidRDefault="00CD3969" w:rsidP="00CD396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DCE4D" w14:textId="77777777" w:rsidR="005D46BB" w:rsidRDefault="005D4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41DF"/>
    <w:multiLevelType w:val="hybridMultilevel"/>
    <w:tmpl w:val="FC026D6E"/>
    <w:lvl w:ilvl="0" w:tplc="9C9A6F8E">
      <w:start w:val="1"/>
      <w:numFmt w:val="decimal"/>
      <w:lvlText w:val="%1."/>
      <w:lvlJc w:val="left"/>
      <w:pPr>
        <w:ind w:left="720" w:hanging="360"/>
      </w:pPr>
      <w:rPr>
        <w:rFonts w:ascii="Garamond" w:hAnsi="Garamond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06C0"/>
    <w:multiLevelType w:val="hybridMultilevel"/>
    <w:tmpl w:val="2BA8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90BA0"/>
    <w:multiLevelType w:val="hybridMultilevel"/>
    <w:tmpl w:val="61D0F3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59FB"/>
    <w:multiLevelType w:val="hybridMultilevel"/>
    <w:tmpl w:val="64441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7D31CD"/>
    <w:multiLevelType w:val="hybridMultilevel"/>
    <w:tmpl w:val="B7BE6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731D6"/>
    <w:multiLevelType w:val="hybridMultilevel"/>
    <w:tmpl w:val="119CD4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1E6AE9"/>
    <w:multiLevelType w:val="hybridMultilevel"/>
    <w:tmpl w:val="03B8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C64D2"/>
    <w:multiLevelType w:val="hybridMultilevel"/>
    <w:tmpl w:val="E90876B6"/>
    <w:lvl w:ilvl="0" w:tplc="0B728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EF0D22"/>
    <w:multiLevelType w:val="hybridMultilevel"/>
    <w:tmpl w:val="25EAF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F34D93"/>
    <w:multiLevelType w:val="hybridMultilevel"/>
    <w:tmpl w:val="775A45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5AD2225"/>
    <w:multiLevelType w:val="hybridMultilevel"/>
    <w:tmpl w:val="4DB47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B5F16"/>
    <w:multiLevelType w:val="hybridMultilevel"/>
    <w:tmpl w:val="34B455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E7B2E7E"/>
    <w:multiLevelType w:val="hybridMultilevel"/>
    <w:tmpl w:val="84C27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276C8"/>
    <w:multiLevelType w:val="hybridMultilevel"/>
    <w:tmpl w:val="2D8832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B4729"/>
    <w:multiLevelType w:val="hybridMultilevel"/>
    <w:tmpl w:val="8BC465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0419E"/>
    <w:multiLevelType w:val="hybridMultilevel"/>
    <w:tmpl w:val="2CF4E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AF6353"/>
    <w:multiLevelType w:val="hybridMultilevel"/>
    <w:tmpl w:val="665AE4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FEB3076"/>
    <w:multiLevelType w:val="hybridMultilevel"/>
    <w:tmpl w:val="A0124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42292A"/>
    <w:multiLevelType w:val="hybridMultilevel"/>
    <w:tmpl w:val="CD6C2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75C3F"/>
    <w:multiLevelType w:val="hybridMultilevel"/>
    <w:tmpl w:val="40D20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D60A05"/>
    <w:multiLevelType w:val="hybridMultilevel"/>
    <w:tmpl w:val="1E786914"/>
    <w:lvl w:ilvl="0" w:tplc="26BECD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546F54"/>
    <w:multiLevelType w:val="hybridMultilevel"/>
    <w:tmpl w:val="FA3EC542"/>
    <w:lvl w:ilvl="0" w:tplc="BA42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EE7E12"/>
    <w:multiLevelType w:val="hybridMultilevel"/>
    <w:tmpl w:val="AA24B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34F28"/>
    <w:multiLevelType w:val="hybridMultilevel"/>
    <w:tmpl w:val="2272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16799"/>
    <w:multiLevelType w:val="hybridMultilevel"/>
    <w:tmpl w:val="471A06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E01834"/>
    <w:multiLevelType w:val="hybridMultilevel"/>
    <w:tmpl w:val="4F4A5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97D14"/>
    <w:multiLevelType w:val="hybridMultilevel"/>
    <w:tmpl w:val="6484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334C8"/>
    <w:multiLevelType w:val="hybridMultilevel"/>
    <w:tmpl w:val="1BEA2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FE7649"/>
    <w:multiLevelType w:val="hybridMultilevel"/>
    <w:tmpl w:val="833AB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4356C"/>
    <w:multiLevelType w:val="hybridMultilevel"/>
    <w:tmpl w:val="6122D0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C74F1"/>
    <w:multiLevelType w:val="hybridMultilevel"/>
    <w:tmpl w:val="300A6B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0"/>
  </w:num>
  <w:num w:numId="5">
    <w:abstractNumId w:val="1"/>
  </w:num>
  <w:num w:numId="6">
    <w:abstractNumId w:val="6"/>
  </w:num>
  <w:num w:numId="7">
    <w:abstractNumId w:val="23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3"/>
  </w:num>
  <w:num w:numId="13">
    <w:abstractNumId w:val="14"/>
  </w:num>
  <w:num w:numId="14">
    <w:abstractNumId w:val="10"/>
  </w:num>
  <w:num w:numId="15">
    <w:abstractNumId w:val="18"/>
  </w:num>
  <w:num w:numId="16">
    <w:abstractNumId w:val="24"/>
  </w:num>
  <w:num w:numId="17">
    <w:abstractNumId w:val="25"/>
  </w:num>
  <w:num w:numId="18">
    <w:abstractNumId w:val="21"/>
  </w:num>
  <w:num w:numId="19">
    <w:abstractNumId w:val="5"/>
  </w:num>
  <w:num w:numId="20">
    <w:abstractNumId w:val="7"/>
  </w:num>
  <w:num w:numId="21">
    <w:abstractNumId w:val="8"/>
  </w:num>
  <w:num w:numId="22">
    <w:abstractNumId w:val="26"/>
  </w:num>
  <w:num w:numId="23">
    <w:abstractNumId w:val="28"/>
  </w:num>
  <w:num w:numId="24">
    <w:abstractNumId w:val="0"/>
  </w:num>
  <w:num w:numId="25">
    <w:abstractNumId w:val="15"/>
  </w:num>
  <w:num w:numId="26">
    <w:abstractNumId w:val="11"/>
  </w:num>
  <w:num w:numId="27">
    <w:abstractNumId w:val="19"/>
  </w:num>
  <w:num w:numId="28">
    <w:abstractNumId w:val="27"/>
  </w:num>
  <w:num w:numId="29">
    <w:abstractNumId w:val="9"/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386"/>
    <w:rsid w:val="00013BC6"/>
    <w:rsid w:val="000304B3"/>
    <w:rsid w:val="00036688"/>
    <w:rsid w:val="0004000B"/>
    <w:rsid w:val="00067D15"/>
    <w:rsid w:val="00090AF2"/>
    <w:rsid w:val="000A6F4E"/>
    <w:rsid w:val="000F0CDE"/>
    <w:rsid w:val="000F50EC"/>
    <w:rsid w:val="00100F79"/>
    <w:rsid w:val="00120EC8"/>
    <w:rsid w:val="00124AB8"/>
    <w:rsid w:val="0013765E"/>
    <w:rsid w:val="00137C5B"/>
    <w:rsid w:val="001410B3"/>
    <w:rsid w:val="00144DBA"/>
    <w:rsid w:val="00167351"/>
    <w:rsid w:val="00191362"/>
    <w:rsid w:val="00192615"/>
    <w:rsid w:val="00194A0C"/>
    <w:rsid w:val="001A5001"/>
    <w:rsid w:val="001F3D5E"/>
    <w:rsid w:val="00205A68"/>
    <w:rsid w:val="00211386"/>
    <w:rsid w:val="00215E4B"/>
    <w:rsid w:val="00216B1B"/>
    <w:rsid w:val="00224D01"/>
    <w:rsid w:val="00233FB5"/>
    <w:rsid w:val="002447DA"/>
    <w:rsid w:val="00267EB6"/>
    <w:rsid w:val="002810D5"/>
    <w:rsid w:val="00286BCF"/>
    <w:rsid w:val="002935A9"/>
    <w:rsid w:val="0029613D"/>
    <w:rsid w:val="002A2205"/>
    <w:rsid w:val="00336115"/>
    <w:rsid w:val="00355D65"/>
    <w:rsid w:val="00360182"/>
    <w:rsid w:val="00392D07"/>
    <w:rsid w:val="003D6423"/>
    <w:rsid w:val="003F71D4"/>
    <w:rsid w:val="003F7310"/>
    <w:rsid w:val="00451B87"/>
    <w:rsid w:val="00455441"/>
    <w:rsid w:val="004A1939"/>
    <w:rsid w:val="004B0E0C"/>
    <w:rsid w:val="004B5836"/>
    <w:rsid w:val="004C110A"/>
    <w:rsid w:val="004D4A04"/>
    <w:rsid w:val="004E3E1C"/>
    <w:rsid w:val="0050660B"/>
    <w:rsid w:val="0056061B"/>
    <w:rsid w:val="005639F1"/>
    <w:rsid w:val="005721C8"/>
    <w:rsid w:val="0058341D"/>
    <w:rsid w:val="005A1B5C"/>
    <w:rsid w:val="005A6AFD"/>
    <w:rsid w:val="005B51C3"/>
    <w:rsid w:val="005D09C2"/>
    <w:rsid w:val="005D46BB"/>
    <w:rsid w:val="005F7D46"/>
    <w:rsid w:val="00612434"/>
    <w:rsid w:val="00613551"/>
    <w:rsid w:val="00636C03"/>
    <w:rsid w:val="00643183"/>
    <w:rsid w:val="00646A66"/>
    <w:rsid w:val="006B3CB1"/>
    <w:rsid w:val="006E36FE"/>
    <w:rsid w:val="00704199"/>
    <w:rsid w:val="00704595"/>
    <w:rsid w:val="007210CA"/>
    <w:rsid w:val="00741B37"/>
    <w:rsid w:val="007523A2"/>
    <w:rsid w:val="00755483"/>
    <w:rsid w:val="00777C1A"/>
    <w:rsid w:val="0079462C"/>
    <w:rsid w:val="007B1A8E"/>
    <w:rsid w:val="007B5091"/>
    <w:rsid w:val="007B5C89"/>
    <w:rsid w:val="007E3EDE"/>
    <w:rsid w:val="007E6B6A"/>
    <w:rsid w:val="00811147"/>
    <w:rsid w:val="00864E5E"/>
    <w:rsid w:val="00874298"/>
    <w:rsid w:val="008959A5"/>
    <w:rsid w:val="008964AE"/>
    <w:rsid w:val="008A0F6E"/>
    <w:rsid w:val="008B00FE"/>
    <w:rsid w:val="008C037C"/>
    <w:rsid w:val="008E568B"/>
    <w:rsid w:val="00912D46"/>
    <w:rsid w:val="00916528"/>
    <w:rsid w:val="0092287F"/>
    <w:rsid w:val="009A0988"/>
    <w:rsid w:val="009A1BCC"/>
    <w:rsid w:val="009B0351"/>
    <w:rsid w:val="009D548E"/>
    <w:rsid w:val="009F1ECC"/>
    <w:rsid w:val="00A07DDD"/>
    <w:rsid w:val="00A21AE9"/>
    <w:rsid w:val="00A4792A"/>
    <w:rsid w:val="00A66C1B"/>
    <w:rsid w:val="00A72CEF"/>
    <w:rsid w:val="00A82032"/>
    <w:rsid w:val="00AA0EF2"/>
    <w:rsid w:val="00AB00D2"/>
    <w:rsid w:val="00AB3C3B"/>
    <w:rsid w:val="00AD3FDB"/>
    <w:rsid w:val="00B12598"/>
    <w:rsid w:val="00B54613"/>
    <w:rsid w:val="00B82ED9"/>
    <w:rsid w:val="00B84ABF"/>
    <w:rsid w:val="00BB41D9"/>
    <w:rsid w:val="00BE326F"/>
    <w:rsid w:val="00BE679D"/>
    <w:rsid w:val="00BF65E0"/>
    <w:rsid w:val="00C12046"/>
    <w:rsid w:val="00C12365"/>
    <w:rsid w:val="00C45757"/>
    <w:rsid w:val="00C476FF"/>
    <w:rsid w:val="00C5125D"/>
    <w:rsid w:val="00C81ACB"/>
    <w:rsid w:val="00CC77F7"/>
    <w:rsid w:val="00CD3969"/>
    <w:rsid w:val="00CE555D"/>
    <w:rsid w:val="00CF0638"/>
    <w:rsid w:val="00CF3310"/>
    <w:rsid w:val="00D00767"/>
    <w:rsid w:val="00D01DAE"/>
    <w:rsid w:val="00D12922"/>
    <w:rsid w:val="00D304AC"/>
    <w:rsid w:val="00D650A9"/>
    <w:rsid w:val="00D9221E"/>
    <w:rsid w:val="00D96ADD"/>
    <w:rsid w:val="00DA36C6"/>
    <w:rsid w:val="00DB12CD"/>
    <w:rsid w:val="00DC3708"/>
    <w:rsid w:val="00DF00DB"/>
    <w:rsid w:val="00E1696F"/>
    <w:rsid w:val="00E3020A"/>
    <w:rsid w:val="00E31DF7"/>
    <w:rsid w:val="00E627DA"/>
    <w:rsid w:val="00E73EBA"/>
    <w:rsid w:val="00E77635"/>
    <w:rsid w:val="00EB0228"/>
    <w:rsid w:val="00EC7036"/>
    <w:rsid w:val="00F02370"/>
    <w:rsid w:val="00F412BE"/>
    <w:rsid w:val="00F45FAE"/>
    <w:rsid w:val="00F53687"/>
    <w:rsid w:val="00FA0B23"/>
    <w:rsid w:val="00FD456F"/>
    <w:rsid w:val="00FD4FA6"/>
    <w:rsid w:val="00FE1F90"/>
    <w:rsid w:val="00FF2C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FAA5A"/>
  <w15:docId w15:val="{240E6231-26D6-4FC7-A66A-01404DFA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0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3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86"/>
  </w:style>
  <w:style w:type="paragraph" w:styleId="Footer">
    <w:name w:val="footer"/>
    <w:basedOn w:val="Normal"/>
    <w:link w:val="FooterChar"/>
    <w:uiPriority w:val="99"/>
    <w:unhideWhenUsed/>
    <w:rsid w:val="002113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86"/>
  </w:style>
  <w:style w:type="paragraph" w:styleId="BalloonText">
    <w:name w:val="Balloon Text"/>
    <w:basedOn w:val="Normal"/>
    <w:link w:val="BalloonTextChar"/>
    <w:uiPriority w:val="99"/>
    <w:semiHidden/>
    <w:unhideWhenUsed/>
    <w:rsid w:val="00D01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A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5A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C110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548E"/>
    <w:rPr>
      <w:b/>
      <w:bCs/>
    </w:rPr>
  </w:style>
  <w:style w:type="character" w:customStyle="1" w:styleId="ksbanormal">
    <w:name w:val="ksba normal"/>
    <w:basedOn w:val="DefaultParagraphFont"/>
    <w:rsid w:val="00DB12CD"/>
    <w:rPr>
      <w:rFonts w:ascii="Times New Roman" w:hAnsi="Times New Roman" w:cs="Times New Roman" w:hint="default"/>
      <w:sz w:val="24"/>
    </w:rPr>
  </w:style>
  <w:style w:type="character" w:customStyle="1" w:styleId="apple-converted-space">
    <w:name w:val="apple-converted-space"/>
    <w:basedOn w:val="DefaultParagraphFont"/>
    <w:rsid w:val="009B0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1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Thomas Independent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Brewer, Jay - Principal</dc:creator>
  <cp:lastModifiedBy>Ponting, Nicole - Dayton Director of Special Education</cp:lastModifiedBy>
  <cp:revision>6</cp:revision>
  <cp:lastPrinted>2018-06-18T16:44:00Z</cp:lastPrinted>
  <dcterms:created xsi:type="dcterms:W3CDTF">2018-07-19T16:10:00Z</dcterms:created>
  <dcterms:modified xsi:type="dcterms:W3CDTF">2018-07-20T12:47:00Z</dcterms:modified>
</cp:coreProperties>
</file>