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4C" w:rsidRPr="00692BAA" w:rsidRDefault="004040CF" w:rsidP="004040CF">
      <w:pPr>
        <w:pStyle w:val="NoSpacing"/>
        <w:jc w:val="center"/>
        <w:rPr>
          <w:b/>
        </w:rPr>
      </w:pPr>
      <w:r w:rsidRPr="00692BAA">
        <w:rPr>
          <w:b/>
        </w:rPr>
        <w:t>Curriculum, Instruction, and Assessment</w:t>
      </w:r>
    </w:p>
    <w:p w:rsidR="004040CF" w:rsidRPr="00692BAA" w:rsidRDefault="004040CF" w:rsidP="004040CF">
      <w:pPr>
        <w:pStyle w:val="NoSpacing"/>
        <w:jc w:val="center"/>
        <w:rPr>
          <w:b/>
        </w:rPr>
      </w:pPr>
      <w:r w:rsidRPr="00692BAA">
        <w:rPr>
          <w:b/>
        </w:rPr>
        <w:t>Board Agenda</w:t>
      </w:r>
    </w:p>
    <w:p w:rsidR="004040CF" w:rsidRPr="00692BAA" w:rsidRDefault="00F44198" w:rsidP="004040CF">
      <w:pPr>
        <w:pStyle w:val="NoSpacing"/>
        <w:jc w:val="center"/>
        <w:rPr>
          <w:b/>
        </w:rPr>
      </w:pPr>
      <w:r>
        <w:rPr>
          <w:b/>
        </w:rPr>
        <w:t>Wednes</w:t>
      </w:r>
      <w:r w:rsidR="00004EFF">
        <w:rPr>
          <w:b/>
        </w:rPr>
        <w:t>day</w:t>
      </w:r>
      <w:r w:rsidR="004040CF" w:rsidRPr="00692BAA">
        <w:rPr>
          <w:b/>
        </w:rPr>
        <w:t xml:space="preserve">, </w:t>
      </w:r>
      <w:r w:rsidR="009F26E5">
        <w:rPr>
          <w:b/>
        </w:rPr>
        <w:t>July</w:t>
      </w:r>
      <w:r w:rsidR="005F2BCF">
        <w:rPr>
          <w:b/>
        </w:rPr>
        <w:t xml:space="preserve"> 2</w:t>
      </w:r>
      <w:r>
        <w:rPr>
          <w:b/>
        </w:rPr>
        <w:t>5</w:t>
      </w:r>
      <w:r w:rsidR="004040CF" w:rsidRPr="00692BAA">
        <w:rPr>
          <w:b/>
        </w:rPr>
        <w:t>, 201</w:t>
      </w:r>
      <w:r>
        <w:rPr>
          <w:b/>
        </w:rPr>
        <w:t>8</w:t>
      </w:r>
      <w:bookmarkStart w:id="0" w:name="_GoBack"/>
      <w:bookmarkEnd w:id="0"/>
    </w:p>
    <w:p w:rsidR="004040CF" w:rsidRDefault="004040CF" w:rsidP="004040CF">
      <w:pPr>
        <w:pStyle w:val="NoSpacing"/>
        <w:jc w:val="center"/>
      </w:pPr>
      <w:r>
        <w:rPr>
          <w:noProof/>
        </w:rPr>
        <w:drawing>
          <wp:inline distT="0" distB="0" distL="0" distR="0">
            <wp:extent cx="1095375" cy="1038225"/>
            <wp:effectExtent l="0" t="0" r="9525" b="9525"/>
            <wp:docPr id="1" name="Picture 1" descr="DaytonD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tonD-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0CF" w:rsidRPr="004040CF" w:rsidRDefault="004040CF" w:rsidP="00CE3606">
      <w:pPr>
        <w:pStyle w:val="NoSpacing"/>
        <w:rPr>
          <w:b/>
          <w:u w:val="single"/>
        </w:rPr>
      </w:pPr>
      <w:r w:rsidRPr="004040CF">
        <w:rPr>
          <w:b/>
          <w:u w:val="single"/>
        </w:rPr>
        <w:t>PROFESSIONAL DEVELOPMENT</w:t>
      </w:r>
    </w:p>
    <w:p w:rsidR="00645AA2" w:rsidRDefault="00F44198" w:rsidP="00645AA2">
      <w:pPr>
        <w:pStyle w:val="NoSpacing"/>
        <w:numPr>
          <w:ilvl w:val="0"/>
          <w:numId w:val="15"/>
        </w:numPr>
      </w:pPr>
      <w:r>
        <w:t xml:space="preserve">We have </w:t>
      </w:r>
      <w:r w:rsidR="009F26E5">
        <w:t xml:space="preserve">teachers attending a Junior Great Book/Shared Inquiry Training on </w:t>
      </w:r>
      <w:r w:rsidR="00D56679">
        <w:t>July 3</w:t>
      </w:r>
      <w:r>
        <w:t>0</w:t>
      </w:r>
      <w:r w:rsidR="00D56679">
        <w:t xml:space="preserve"> and </w:t>
      </w:r>
      <w:r>
        <w:t xml:space="preserve">July 31. </w:t>
      </w:r>
      <w:r w:rsidR="009F26E5">
        <w:t xml:space="preserve"> </w:t>
      </w:r>
    </w:p>
    <w:p w:rsidR="00D56679" w:rsidRDefault="00D56679" w:rsidP="00645AA2">
      <w:pPr>
        <w:pStyle w:val="NoSpacing"/>
        <w:numPr>
          <w:ilvl w:val="0"/>
          <w:numId w:val="15"/>
        </w:numPr>
      </w:pPr>
      <w:r>
        <w:t>Many content areas and grade levels have been in over the summer for six hours of professional learning working on curriculum alignment and finalizing curriculum documents.</w:t>
      </w:r>
    </w:p>
    <w:p w:rsidR="00C16096" w:rsidRDefault="00645AA2" w:rsidP="00645AA2">
      <w:pPr>
        <w:pStyle w:val="NoSpacing"/>
        <w:numPr>
          <w:ilvl w:val="0"/>
          <w:numId w:val="15"/>
        </w:numPr>
      </w:pPr>
      <w:r>
        <w:t xml:space="preserve">We are in the middle of </w:t>
      </w:r>
      <w:r w:rsidR="00D56679">
        <w:t>putting the final touches on</w:t>
      </w:r>
      <w:r>
        <w:t xml:space="preserve"> the August 1</w:t>
      </w:r>
      <w:r w:rsidR="00F44198">
        <w:t>0 and August 13</w:t>
      </w:r>
      <w:r>
        <w:t xml:space="preserve"> professional learning day, along with </w:t>
      </w:r>
      <w:r w:rsidR="00D56679">
        <w:t xml:space="preserve">planning </w:t>
      </w:r>
      <w:r>
        <w:t xml:space="preserve">many other items for the upcoming school year. </w:t>
      </w:r>
    </w:p>
    <w:p w:rsidR="00E13077" w:rsidRDefault="00E13077" w:rsidP="00437E34">
      <w:pPr>
        <w:pStyle w:val="NoSpacing"/>
      </w:pPr>
    </w:p>
    <w:p w:rsidR="004040CF" w:rsidRDefault="004040CF" w:rsidP="004040CF">
      <w:pPr>
        <w:pStyle w:val="NoSpacing"/>
        <w:rPr>
          <w:b/>
          <w:u w:val="single"/>
        </w:rPr>
      </w:pPr>
      <w:r w:rsidRPr="00467F59">
        <w:rPr>
          <w:b/>
          <w:u w:val="single"/>
        </w:rPr>
        <w:t>ASSESSMENT</w:t>
      </w:r>
    </w:p>
    <w:p w:rsidR="00D874E9" w:rsidRDefault="00D874E9" w:rsidP="00D874E9">
      <w:pPr>
        <w:pStyle w:val="NoSpacing"/>
        <w:numPr>
          <w:ilvl w:val="0"/>
          <w:numId w:val="13"/>
        </w:numPr>
      </w:pPr>
      <w:r>
        <w:t>Schools are currently working on their Assessment Calendars for the 201</w:t>
      </w:r>
      <w:r w:rsidR="00D56679">
        <w:t>7</w:t>
      </w:r>
      <w:r w:rsidR="00645AA2">
        <w:t>-201</w:t>
      </w:r>
      <w:r w:rsidR="00D56679">
        <w:t>8</w:t>
      </w:r>
      <w:r>
        <w:t xml:space="preserve"> school year.  </w:t>
      </w:r>
    </w:p>
    <w:p w:rsidR="00437E34" w:rsidRDefault="00437E34" w:rsidP="00437E34">
      <w:pPr>
        <w:pStyle w:val="NoSpacing"/>
      </w:pPr>
    </w:p>
    <w:p w:rsidR="004040CF" w:rsidRPr="00CE3606" w:rsidRDefault="004040CF" w:rsidP="004040CF">
      <w:pPr>
        <w:pStyle w:val="NoSpacing"/>
        <w:rPr>
          <w:b/>
          <w:u w:val="single"/>
        </w:rPr>
      </w:pPr>
      <w:r w:rsidRPr="00CE3606">
        <w:rPr>
          <w:b/>
          <w:u w:val="single"/>
        </w:rPr>
        <w:t>TEACHER EVALUATION</w:t>
      </w:r>
    </w:p>
    <w:p w:rsidR="00C24A95" w:rsidRDefault="00F44198" w:rsidP="00F44198">
      <w:pPr>
        <w:pStyle w:val="NoSpacing"/>
        <w:numPr>
          <w:ilvl w:val="0"/>
          <w:numId w:val="13"/>
        </w:numPr>
      </w:pPr>
      <w:r>
        <w:t>District Evaluation Update training is on August 1 and August 2.  District and Building Administrators will take a deeper dive into the Certified Evaluation Plan.</w:t>
      </w:r>
    </w:p>
    <w:sectPr w:rsidR="00C2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53" w:rsidRDefault="00702C53" w:rsidP="002761FA">
      <w:pPr>
        <w:spacing w:after="0" w:line="240" w:lineRule="auto"/>
      </w:pPr>
      <w:r>
        <w:separator/>
      </w:r>
    </w:p>
  </w:endnote>
  <w:endnote w:type="continuationSeparator" w:id="0">
    <w:p w:rsidR="00702C53" w:rsidRDefault="00702C53" w:rsidP="0027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53" w:rsidRDefault="00702C53" w:rsidP="002761FA">
      <w:pPr>
        <w:spacing w:after="0" w:line="240" w:lineRule="auto"/>
      </w:pPr>
      <w:r>
        <w:separator/>
      </w:r>
    </w:p>
  </w:footnote>
  <w:footnote w:type="continuationSeparator" w:id="0">
    <w:p w:rsidR="00702C53" w:rsidRDefault="00702C53" w:rsidP="00276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0CEE"/>
    <w:multiLevelType w:val="hybridMultilevel"/>
    <w:tmpl w:val="9154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341"/>
    <w:multiLevelType w:val="hybridMultilevel"/>
    <w:tmpl w:val="6AE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6D2D"/>
    <w:multiLevelType w:val="hybridMultilevel"/>
    <w:tmpl w:val="5552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1AF6"/>
    <w:multiLevelType w:val="hybridMultilevel"/>
    <w:tmpl w:val="22D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23F3"/>
    <w:multiLevelType w:val="hybridMultilevel"/>
    <w:tmpl w:val="9CDA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1E3"/>
    <w:multiLevelType w:val="hybridMultilevel"/>
    <w:tmpl w:val="AD3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D3496"/>
    <w:multiLevelType w:val="hybridMultilevel"/>
    <w:tmpl w:val="47DA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81B0B"/>
    <w:multiLevelType w:val="hybridMultilevel"/>
    <w:tmpl w:val="55F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51FC5"/>
    <w:multiLevelType w:val="hybridMultilevel"/>
    <w:tmpl w:val="1608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6317"/>
    <w:multiLevelType w:val="hybridMultilevel"/>
    <w:tmpl w:val="680E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D58CB"/>
    <w:multiLevelType w:val="hybridMultilevel"/>
    <w:tmpl w:val="7E1C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F2958"/>
    <w:multiLevelType w:val="hybridMultilevel"/>
    <w:tmpl w:val="38C8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E514C"/>
    <w:multiLevelType w:val="hybridMultilevel"/>
    <w:tmpl w:val="4690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17AEC"/>
    <w:multiLevelType w:val="hybridMultilevel"/>
    <w:tmpl w:val="07D2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D10B2"/>
    <w:multiLevelType w:val="hybridMultilevel"/>
    <w:tmpl w:val="432E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CF"/>
    <w:rsid w:val="00004EFF"/>
    <w:rsid w:val="00023AC1"/>
    <w:rsid w:val="00083345"/>
    <w:rsid w:val="001027D5"/>
    <w:rsid w:val="0020203E"/>
    <w:rsid w:val="00202980"/>
    <w:rsid w:val="002413B2"/>
    <w:rsid w:val="00251F70"/>
    <w:rsid w:val="002761FA"/>
    <w:rsid w:val="002A463A"/>
    <w:rsid w:val="002D0340"/>
    <w:rsid w:val="002D31C8"/>
    <w:rsid w:val="002F4915"/>
    <w:rsid w:val="003127C3"/>
    <w:rsid w:val="003C6C7E"/>
    <w:rsid w:val="003F5E6A"/>
    <w:rsid w:val="004040CF"/>
    <w:rsid w:val="0040729F"/>
    <w:rsid w:val="00437E34"/>
    <w:rsid w:val="00460921"/>
    <w:rsid w:val="00464AFE"/>
    <w:rsid w:val="00467F59"/>
    <w:rsid w:val="004B7E73"/>
    <w:rsid w:val="00527AE9"/>
    <w:rsid w:val="005616DD"/>
    <w:rsid w:val="005842FA"/>
    <w:rsid w:val="00597C58"/>
    <w:rsid w:val="005F2BCF"/>
    <w:rsid w:val="006036D1"/>
    <w:rsid w:val="00617AD4"/>
    <w:rsid w:val="00645AA2"/>
    <w:rsid w:val="00691CA3"/>
    <w:rsid w:val="00692BAA"/>
    <w:rsid w:val="00702C53"/>
    <w:rsid w:val="00703763"/>
    <w:rsid w:val="007312D1"/>
    <w:rsid w:val="007F27D2"/>
    <w:rsid w:val="007F4D60"/>
    <w:rsid w:val="00816E9C"/>
    <w:rsid w:val="008648F0"/>
    <w:rsid w:val="008A6A59"/>
    <w:rsid w:val="008D400E"/>
    <w:rsid w:val="00963AF9"/>
    <w:rsid w:val="00966B3C"/>
    <w:rsid w:val="009A5F70"/>
    <w:rsid w:val="009C5D09"/>
    <w:rsid w:val="009D7854"/>
    <w:rsid w:val="009F26E5"/>
    <w:rsid w:val="00A135C9"/>
    <w:rsid w:val="00A57401"/>
    <w:rsid w:val="00A57C9F"/>
    <w:rsid w:val="00A97691"/>
    <w:rsid w:val="00AC6D2C"/>
    <w:rsid w:val="00AE0275"/>
    <w:rsid w:val="00B12067"/>
    <w:rsid w:val="00B534C7"/>
    <w:rsid w:val="00B716CC"/>
    <w:rsid w:val="00BB6FEF"/>
    <w:rsid w:val="00BD368B"/>
    <w:rsid w:val="00C07444"/>
    <w:rsid w:val="00C1291D"/>
    <w:rsid w:val="00C16096"/>
    <w:rsid w:val="00C24A95"/>
    <w:rsid w:val="00C55ECB"/>
    <w:rsid w:val="00C91DB7"/>
    <w:rsid w:val="00CB70A7"/>
    <w:rsid w:val="00CE3606"/>
    <w:rsid w:val="00D05149"/>
    <w:rsid w:val="00D10BFA"/>
    <w:rsid w:val="00D11584"/>
    <w:rsid w:val="00D4624C"/>
    <w:rsid w:val="00D56679"/>
    <w:rsid w:val="00D74B01"/>
    <w:rsid w:val="00D874E9"/>
    <w:rsid w:val="00DA7150"/>
    <w:rsid w:val="00DC1687"/>
    <w:rsid w:val="00DE4ADC"/>
    <w:rsid w:val="00E13077"/>
    <w:rsid w:val="00E14146"/>
    <w:rsid w:val="00ED1427"/>
    <w:rsid w:val="00ED7472"/>
    <w:rsid w:val="00F057CD"/>
    <w:rsid w:val="00F378A0"/>
    <w:rsid w:val="00F44198"/>
    <w:rsid w:val="00F50EFD"/>
    <w:rsid w:val="00FA21E7"/>
    <w:rsid w:val="00F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8138F-E58F-4DA6-A19D-1DD885B9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FA"/>
  </w:style>
  <w:style w:type="paragraph" w:styleId="Footer">
    <w:name w:val="footer"/>
    <w:basedOn w:val="Normal"/>
    <w:link w:val="FooterChar"/>
    <w:uiPriority w:val="99"/>
    <w:unhideWhenUsed/>
    <w:rsid w:val="00276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FA"/>
  </w:style>
  <w:style w:type="character" w:styleId="Hyperlink">
    <w:name w:val="Hyperlink"/>
    <w:basedOn w:val="DefaultParagraphFont"/>
    <w:uiPriority w:val="99"/>
    <w:unhideWhenUsed/>
    <w:rsid w:val="00004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 Schools</dc:creator>
  <cp:lastModifiedBy>Wolf, Rick - Dayton Director of Teaching and Learning</cp:lastModifiedBy>
  <cp:revision>2</cp:revision>
  <dcterms:created xsi:type="dcterms:W3CDTF">2018-07-19T18:01:00Z</dcterms:created>
  <dcterms:modified xsi:type="dcterms:W3CDTF">2018-07-19T18:01:00Z</dcterms:modified>
</cp:coreProperties>
</file>