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0FC7" w14:textId="2BFCB2C8" w:rsidR="00446A30" w:rsidRDefault="005730A2" w:rsidP="008A6EAB">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C5A355F" wp14:editId="22D36EEC">
            <wp:simplePos x="0" y="0"/>
            <wp:positionH relativeFrom="column">
              <wp:posOffset>541020</wp:posOffset>
            </wp:positionH>
            <wp:positionV relativeFrom="paragraph">
              <wp:posOffset>-253365</wp:posOffset>
            </wp:positionV>
            <wp:extent cx="1596390" cy="1596390"/>
            <wp:effectExtent l="0" t="0" r="0" b="3810"/>
            <wp:wrapNone/>
            <wp:docPr id="19" name="Picture 19" descr="KDE logo"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DE Logo.png"/>
                    <pic:cNvPicPr/>
                  </pic:nvPicPr>
                  <pic:blipFill>
                    <a:blip r:embed="rId8">
                      <a:extLst>
                        <a:ext uri="{28A0092B-C50C-407E-A947-70E740481C1C}">
                          <a14:useLocalDpi xmlns:a14="http://schemas.microsoft.com/office/drawing/2010/main" val="0"/>
                        </a:ext>
                      </a:extLst>
                    </a:blip>
                    <a:stretch>
                      <a:fillRect/>
                    </a:stretch>
                  </pic:blipFill>
                  <pic:spPr>
                    <a:xfrm>
                      <a:off x="0" y="0"/>
                      <a:ext cx="1596390" cy="1596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99628F" wp14:editId="639453AE">
            <wp:simplePos x="0" y="0"/>
            <wp:positionH relativeFrom="column">
              <wp:posOffset>3341370</wp:posOffset>
            </wp:positionH>
            <wp:positionV relativeFrom="paragraph">
              <wp:posOffset>-148590</wp:posOffset>
            </wp:positionV>
            <wp:extent cx="2598420" cy="1358265"/>
            <wp:effectExtent l="0" t="0" r="0" b="0"/>
            <wp:wrapNone/>
            <wp:docPr id="18" name="Picture 18" descr="CCSSO_full_color" title="CCSSO 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SO_full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42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00FC8" w14:textId="78B6F4F5" w:rsidR="00446A30" w:rsidRDefault="00801BBE" w:rsidP="008A6EAB">
      <w:pPr>
        <w:spacing w:line="2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D6283">
        <w:rPr>
          <w:rFonts w:ascii="Times New Roman" w:eastAsia="Times New Roman" w:hAnsi="Times New Roman" w:cs="Times New Roman"/>
          <w:sz w:val="20"/>
          <w:szCs w:val="20"/>
        </w:rPr>
        <w:tab/>
      </w:r>
      <w:r w:rsidR="005D6283">
        <w:rPr>
          <w:rFonts w:ascii="Times New Roman" w:eastAsia="Times New Roman" w:hAnsi="Times New Roman" w:cs="Times New Roman"/>
          <w:sz w:val="20"/>
          <w:szCs w:val="20"/>
        </w:rPr>
        <w:tab/>
      </w:r>
    </w:p>
    <w:p w14:paraId="318C467A" w14:textId="3DAE3DD8" w:rsidR="008C7397" w:rsidRDefault="008C7397" w:rsidP="008A6EAB">
      <w:pPr>
        <w:pStyle w:val="Heading1"/>
        <w:spacing w:before="5"/>
        <w:ind w:left="0" w:right="54" w:firstLine="0"/>
        <w:jc w:val="center"/>
        <w:rPr>
          <w:spacing w:val="-1"/>
        </w:rPr>
      </w:pPr>
    </w:p>
    <w:p w14:paraId="6E730A1A" w14:textId="77777777" w:rsidR="00FD235C" w:rsidRDefault="00FD235C" w:rsidP="008A6EAB">
      <w:pPr>
        <w:pStyle w:val="Heading1"/>
        <w:spacing w:before="5"/>
        <w:ind w:left="0" w:right="54" w:firstLine="0"/>
        <w:jc w:val="center"/>
        <w:rPr>
          <w:spacing w:val="-1"/>
        </w:rPr>
      </w:pPr>
    </w:p>
    <w:p w14:paraId="4E576ED9" w14:textId="77777777" w:rsidR="00FD235C" w:rsidRDefault="00FD235C" w:rsidP="008A6EAB">
      <w:pPr>
        <w:pStyle w:val="Heading1"/>
        <w:spacing w:before="5"/>
        <w:ind w:left="0" w:right="54" w:firstLine="0"/>
        <w:jc w:val="center"/>
        <w:rPr>
          <w:spacing w:val="-1"/>
        </w:rPr>
      </w:pPr>
    </w:p>
    <w:p w14:paraId="0B445EDD" w14:textId="77777777" w:rsidR="00FD235C" w:rsidRDefault="00FD235C" w:rsidP="008A6EAB">
      <w:pPr>
        <w:pStyle w:val="Heading1"/>
        <w:spacing w:before="5"/>
        <w:ind w:left="0" w:right="54" w:firstLine="0"/>
        <w:jc w:val="center"/>
        <w:rPr>
          <w:spacing w:val="-1"/>
        </w:rPr>
      </w:pPr>
    </w:p>
    <w:p w14:paraId="58F80A91" w14:textId="77777777" w:rsidR="00FD235C" w:rsidRDefault="00FD235C" w:rsidP="008A6EAB">
      <w:pPr>
        <w:pStyle w:val="Heading1"/>
        <w:spacing w:before="5"/>
        <w:ind w:left="0" w:right="54" w:firstLine="0"/>
        <w:jc w:val="center"/>
        <w:rPr>
          <w:spacing w:val="-1"/>
        </w:rPr>
      </w:pPr>
    </w:p>
    <w:p w14:paraId="3EBA450D" w14:textId="77777777" w:rsidR="00FD235C" w:rsidRDefault="00FD235C" w:rsidP="008A6EAB">
      <w:pPr>
        <w:pStyle w:val="Heading1"/>
        <w:spacing w:before="5"/>
        <w:ind w:left="0" w:right="54" w:firstLine="0"/>
        <w:jc w:val="center"/>
        <w:rPr>
          <w:spacing w:val="-1"/>
        </w:rPr>
      </w:pPr>
    </w:p>
    <w:p w14:paraId="5CFAEBE2" w14:textId="77777777" w:rsidR="00FD235C" w:rsidRDefault="00FD235C" w:rsidP="008A6EAB">
      <w:pPr>
        <w:pStyle w:val="Heading1"/>
        <w:spacing w:before="5"/>
        <w:ind w:left="0" w:right="54" w:firstLine="0"/>
        <w:jc w:val="center"/>
        <w:rPr>
          <w:spacing w:val="-1"/>
        </w:rPr>
      </w:pPr>
    </w:p>
    <w:p w14:paraId="62210D4D" w14:textId="77777777" w:rsidR="00FD235C" w:rsidRDefault="00FD235C" w:rsidP="008A6EAB">
      <w:pPr>
        <w:pStyle w:val="Heading1"/>
        <w:spacing w:before="5"/>
        <w:ind w:left="0" w:right="54" w:firstLine="0"/>
        <w:jc w:val="center"/>
        <w:rPr>
          <w:spacing w:val="-1"/>
        </w:rPr>
      </w:pPr>
    </w:p>
    <w:p w14:paraId="03600FC9" w14:textId="77777777" w:rsidR="00446A30" w:rsidRPr="00F950DF" w:rsidRDefault="00E03D24" w:rsidP="008A6EAB">
      <w:pPr>
        <w:pStyle w:val="Heading1"/>
        <w:spacing w:before="5"/>
        <w:ind w:left="0" w:right="54" w:firstLine="0"/>
        <w:jc w:val="center"/>
        <w:rPr>
          <w:b w:val="0"/>
          <w:bCs w:val="0"/>
          <w:sz w:val="28"/>
        </w:rPr>
      </w:pPr>
      <w:r w:rsidRPr="00F950DF">
        <w:rPr>
          <w:spacing w:val="-1"/>
          <w:sz w:val="28"/>
        </w:rPr>
        <w:t>Kentucky</w:t>
      </w:r>
      <w:r w:rsidRPr="00F950DF">
        <w:rPr>
          <w:spacing w:val="-4"/>
          <w:sz w:val="28"/>
        </w:rPr>
        <w:t xml:space="preserve"> </w:t>
      </w:r>
      <w:r w:rsidRPr="00F950DF">
        <w:rPr>
          <w:spacing w:val="-1"/>
          <w:sz w:val="28"/>
        </w:rPr>
        <w:t>Innovation</w:t>
      </w:r>
      <w:r w:rsidRPr="00F950DF">
        <w:rPr>
          <w:spacing w:val="-10"/>
          <w:sz w:val="28"/>
        </w:rPr>
        <w:t xml:space="preserve"> </w:t>
      </w:r>
      <w:r w:rsidRPr="00F950DF">
        <w:rPr>
          <w:spacing w:val="-1"/>
          <w:sz w:val="28"/>
        </w:rPr>
        <w:t>Lab</w:t>
      </w:r>
      <w:r w:rsidRPr="00F950DF">
        <w:rPr>
          <w:spacing w:val="-10"/>
          <w:sz w:val="28"/>
        </w:rPr>
        <w:t xml:space="preserve"> </w:t>
      </w:r>
      <w:r w:rsidRPr="00F950DF">
        <w:rPr>
          <w:spacing w:val="-1"/>
          <w:sz w:val="28"/>
        </w:rPr>
        <w:t>Network</w:t>
      </w:r>
    </w:p>
    <w:p w14:paraId="03600FCD" w14:textId="77777777" w:rsidR="00446A30" w:rsidRDefault="00E03D24" w:rsidP="00007BCA">
      <w:pPr>
        <w:pStyle w:val="Heading1"/>
        <w:spacing w:before="120"/>
        <w:ind w:left="0" w:firstLine="0"/>
        <w:jc w:val="center"/>
      </w:pPr>
      <w:r>
        <w:t>LETTER</w:t>
      </w:r>
      <w:r>
        <w:rPr>
          <w:spacing w:val="-7"/>
        </w:rPr>
        <w:t xml:space="preserve"> </w:t>
      </w:r>
      <w:r>
        <w:t>OF</w:t>
      </w:r>
      <w:r>
        <w:rPr>
          <w:spacing w:val="-11"/>
        </w:rPr>
        <w:t xml:space="preserve"> </w:t>
      </w:r>
      <w:r>
        <w:t>COMMITMENT</w:t>
      </w:r>
    </w:p>
    <w:p w14:paraId="03600FCE" w14:textId="77777777" w:rsidR="00446A30" w:rsidRDefault="00446A30" w:rsidP="008A6EAB">
      <w:pPr>
        <w:spacing w:before="9"/>
        <w:rPr>
          <w:rFonts w:ascii="Verdana" w:eastAsia="Verdana" w:hAnsi="Verdana" w:cs="Verdana"/>
          <w:b/>
          <w:bCs/>
          <w:sz w:val="25"/>
          <w:szCs w:val="25"/>
        </w:rPr>
      </w:pPr>
    </w:p>
    <w:p w14:paraId="03600FD0" w14:textId="77777777" w:rsidR="00446A30" w:rsidRDefault="00446A30" w:rsidP="008A6EAB">
      <w:pPr>
        <w:spacing w:before="7"/>
        <w:rPr>
          <w:rFonts w:ascii="Verdana" w:eastAsia="Verdana" w:hAnsi="Verdana" w:cs="Verdana"/>
          <w:sz w:val="19"/>
          <w:szCs w:val="19"/>
        </w:rPr>
      </w:pPr>
    </w:p>
    <w:p w14:paraId="03600FD1" w14:textId="5734D702" w:rsidR="00446A30" w:rsidRDefault="00EF4AD6" w:rsidP="008A6EAB">
      <w:pPr>
        <w:pStyle w:val="Heading2"/>
        <w:numPr>
          <w:ilvl w:val="0"/>
          <w:numId w:val="3"/>
        </w:numPr>
        <w:tabs>
          <w:tab w:val="left" w:pos="388"/>
        </w:tabs>
        <w:ind w:left="0" w:firstLine="0"/>
        <w:rPr>
          <w:b w:val="0"/>
          <w:bCs w:val="0"/>
        </w:rPr>
      </w:pPr>
      <w:r>
        <w:rPr>
          <w:spacing w:val="-1"/>
        </w:rPr>
        <w:t>Statement of Purpose</w:t>
      </w:r>
    </w:p>
    <w:p w14:paraId="497EB25B" w14:textId="77777777" w:rsidR="002251B9" w:rsidRPr="00F950DF" w:rsidRDefault="002251B9" w:rsidP="00F950DF">
      <w:pPr>
        <w:pStyle w:val="NoSpacing"/>
        <w:rPr>
          <w:rFonts w:ascii="Verdana" w:hAnsi="Verdana"/>
          <w:sz w:val="20"/>
          <w:szCs w:val="20"/>
        </w:rPr>
      </w:pPr>
    </w:p>
    <w:p w14:paraId="246B7546" w14:textId="471B7A5B" w:rsidR="002251B9" w:rsidRPr="00F950DF" w:rsidRDefault="002251B9" w:rsidP="00F950DF">
      <w:pPr>
        <w:pStyle w:val="NoSpacing"/>
        <w:rPr>
          <w:rFonts w:ascii="Verdana" w:hAnsi="Verdana"/>
          <w:sz w:val="20"/>
          <w:szCs w:val="20"/>
        </w:rPr>
      </w:pPr>
      <w:r w:rsidRPr="00F950DF">
        <w:rPr>
          <w:rFonts w:ascii="Verdana" w:hAnsi="Verdana"/>
          <w:sz w:val="20"/>
          <w:szCs w:val="20"/>
        </w:rPr>
        <w:t>The Kentucky Innovation Lab Network (KYILN) is a partnership</w:t>
      </w:r>
      <w:r w:rsidRPr="00F950DF">
        <w:rPr>
          <w:rFonts w:ascii="Verdana" w:hAnsi="Verdana"/>
          <w:spacing w:val="-9"/>
          <w:sz w:val="20"/>
          <w:szCs w:val="20"/>
        </w:rPr>
        <w:t xml:space="preserve"> between local school districts and the Kentucky Department of Education (KDE) </w:t>
      </w:r>
      <w:r w:rsidRPr="00735EEC">
        <w:rPr>
          <w:rFonts w:ascii="Verdana" w:hAnsi="Verdana"/>
          <w:sz w:val="20"/>
          <w:szCs w:val="20"/>
        </w:rPr>
        <w:t>to</w:t>
      </w:r>
      <w:r w:rsidRPr="00735EEC">
        <w:rPr>
          <w:rFonts w:ascii="Verdana" w:hAnsi="Verdana"/>
          <w:spacing w:val="-10"/>
          <w:sz w:val="20"/>
          <w:szCs w:val="20"/>
        </w:rPr>
        <w:t xml:space="preserve"> </w:t>
      </w:r>
      <w:r w:rsidR="00735EEC" w:rsidRPr="00735EEC">
        <w:rPr>
          <w:rFonts w:ascii="Verdana" w:hAnsi="Verdana"/>
          <w:sz w:val="20"/>
          <w:szCs w:val="20"/>
        </w:rPr>
        <w:t>provide a space for sharing innovative strategies and learning about ways to transform our education system.</w:t>
      </w:r>
      <w:r w:rsidRPr="00735EEC">
        <w:rPr>
          <w:rFonts w:ascii="Verdana" w:hAnsi="Verdana"/>
          <w:sz w:val="20"/>
          <w:szCs w:val="20"/>
        </w:rPr>
        <w:t xml:space="preserve"> KDE</w:t>
      </w:r>
      <w:r w:rsidRPr="00F950DF">
        <w:rPr>
          <w:rFonts w:ascii="Verdana" w:hAnsi="Verdana"/>
          <w:sz w:val="20"/>
          <w:szCs w:val="20"/>
        </w:rPr>
        <w:t xml:space="preserve"> participates in the Council of Chief State School Officers</w:t>
      </w:r>
      <w:r w:rsidR="00CC3EED" w:rsidRPr="00F950DF">
        <w:rPr>
          <w:rFonts w:ascii="Verdana" w:hAnsi="Verdana"/>
          <w:sz w:val="20"/>
          <w:szCs w:val="20"/>
        </w:rPr>
        <w:t xml:space="preserve"> (CCSSO)</w:t>
      </w:r>
      <w:r w:rsidRPr="00F950DF">
        <w:rPr>
          <w:rFonts w:ascii="Verdana" w:hAnsi="Verdana"/>
          <w:sz w:val="20"/>
          <w:szCs w:val="20"/>
        </w:rPr>
        <w:t xml:space="preserve"> Innovation Lab Network and is committed to working with a set of peer states, as well as a group of leading districts within Kentucky, to advance new models of learning that can best prepare all students for success in the 21</w:t>
      </w:r>
      <w:r w:rsidRPr="00F950DF">
        <w:rPr>
          <w:rFonts w:ascii="Verdana" w:hAnsi="Verdana"/>
          <w:sz w:val="20"/>
          <w:szCs w:val="20"/>
          <w:vertAlign w:val="superscript"/>
        </w:rPr>
        <w:t>st</w:t>
      </w:r>
      <w:r w:rsidRPr="00F950DF">
        <w:rPr>
          <w:rFonts w:ascii="Verdana" w:hAnsi="Verdana"/>
          <w:sz w:val="20"/>
          <w:szCs w:val="20"/>
        </w:rPr>
        <w:t xml:space="preserve"> century.</w:t>
      </w:r>
    </w:p>
    <w:p w14:paraId="6534390B" w14:textId="77777777" w:rsidR="002251B9" w:rsidRPr="00F950DF" w:rsidRDefault="002251B9" w:rsidP="00F950DF">
      <w:pPr>
        <w:pStyle w:val="NoSpacing"/>
        <w:rPr>
          <w:rFonts w:ascii="Verdana" w:hAnsi="Verdana"/>
          <w:sz w:val="20"/>
          <w:szCs w:val="20"/>
        </w:rPr>
      </w:pPr>
    </w:p>
    <w:p w14:paraId="1C8D222E" w14:textId="53B4EBD7" w:rsidR="002251B9" w:rsidRPr="00F950DF" w:rsidRDefault="002251B9" w:rsidP="00F950DF">
      <w:pPr>
        <w:pStyle w:val="NoSpacing"/>
        <w:rPr>
          <w:rFonts w:ascii="Verdana" w:hAnsi="Verdana"/>
          <w:sz w:val="20"/>
          <w:szCs w:val="20"/>
        </w:rPr>
      </w:pPr>
      <w:r w:rsidRPr="00F950DF">
        <w:rPr>
          <w:rFonts w:ascii="Verdana" w:hAnsi="Verdana"/>
          <w:sz w:val="20"/>
          <w:szCs w:val="20"/>
        </w:rPr>
        <w:t xml:space="preserve">This </w:t>
      </w:r>
      <w:r w:rsidRPr="00F950DF">
        <w:rPr>
          <w:rFonts w:ascii="Verdana" w:hAnsi="Verdana" w:cs="Verdana"/>
          <w:b/>
          <w:bCs/>
          <w:spacing w:val="-1"/>
          <w:sz w:val="20"/>
          <w:szCs w:val="20"/>
        </w:rPr>
        <w:t>Letter</w:t>
      </w:r>
      <w:r w:rsidRPr="00F950DF">
        <w:rPr>
          <w:rFonts w:ascii="Verdana" w:hAnsi="Verdana" w:cs="Verdana"/>
          <w:b/>
          <w:bCs/>
          <w:spacing w:val="-8"/>
          <w:sz w:val="20"/>
          <w:szCs w:val="20"/>
        </w:rPr>
        <w:t xml:space="preserve"> </w:t>
      </w:r>
      <w:r w:rsidRPr="00F950DF">
        <w:rPr>
          <w:rFonts w:ascii="Verdana" w:hAnsi="Verdana" w:cs="Verdana"/>
          <w:b/>
          <w:bCs/>
          <w:sz w:val="20"/>
          <w:szCs w:val="20"/>
        </w:rPr>
        <w:t>of</w:t>
      </w:r>
      <w:r w:rsidRPr="00F950DF">
        <w:rPr>
          <w:rFonts w:ascii="Verdana" w:hAnsi="Verdana" w:cs="Verdana"/>
          <w:b/>
          <w:bCs/>
          <w:spacing w:val="-7"/>
          <w:sz w:val="20"/>
          <w:szCs w:val="20"/>
        </w:rPr>
        <w:t xml:space="preserve"> </w:t>
      </w:r>
      <w:r w:rsidRPr="00F950DF">
        <w:rPr>
          <w:rFonts w:ascii="Verdana" w:hAnsi="Verdana" w:cs="Verdana"/>
          <w:b/>
          <w:bCs/>
          <w:sz w:val="20"/>
          <w:szCs w:val="20"/>
        </w:rPr>
        <w:t>Commitment</w:t>
      </w:r>
      <w:r w:rsidRPr="00F950DF">
        <w:rPr>
          <w:rFonts w:ascii="Verdana" w:hAnsi="Verdana" w:cs="Verdana"/>
          <w:b/>
          <w:bCs/>
          <w:spacing w:val="-7"/>
          <w:sz w:val="20"/>
          <w:szCs w:val="20"/>
        </w:rPr>
        <w:t xml:space="preserve"> </w:t>
      </w:r>
      <w:r w:rsidRPr="00F950DF">
        <w:rPr>
          <w:rFonts w:ascii="Verdana" w:hAnsi="Verdana" w:cs="Verdana"/>
          <w:b/>
          <w:bCs/>
          <w:spacing w:val="-1"/>
          <w:sz w:val="20"/>
          <w:szCs w:val="20"/>
        </w:rPr>
        <w:t>(LOC)</w:t>
      </w:r>
      <w:r w:rsidRPr="00F950DF">
        <w:rPr>
          <w:rFonts w:ascii="Verdana" w:hAnsi="Verdana" w:cs="Verdana"/>
          <w:b/>
          <w:bCs/>
          <w:spacing w:val="-7"/>
          <w:sz w:val="20"/>
          <w:szCs w:val="20"/>
        </w:rPr>
        <w:t xml:space="preserve"> </w:t>
      </w:r>
      <w:r w:rsidRPr="00F950DF">
        <w:rPr>
          <w:rFonts w:ascii="Verdana" w:hAnsi="Verdana"/>
          <w:sz w:val="20"/>
          <w:szCs w:val="20"/>
        </w:rPr>
        <w:t>establishes</w:t>
      </w:r>
      <w:r w:rsidRPr="00F950DF">
        <w:rPr>
          <w:rFonts w:ascii="Verdana" w:hAnsi="Verdana"/>
          <w:spacing w:val="-10"/>
          <w:sz w:val="20"/>
          <w:szCs w:val="20"/>
        </w:rPr>
        <w:t xml:space="preserve"> </w:t>
      </w:r>
      <w:r w:rsidRPr="00F950DF">
        <w:rPr>
          <w:rFonts w:ascii="Verdana" w:hAnsi="Verdana"/>
          <w:sz w:val="20"/>
          <w:szCs w:val="20"/>
        </w:rPr>
        <w:t>a</w:t>
      </w:r>
      <w:r w:rsidRPr="00F950DF">
        <w:rPr>
          <w:rFonts w:ascii="Verdana" w:hAnsi="Verdana"/>
          <w:spacing w:val="-9"/>
          <w:sz w:val="20"/>
          <w:szCs w:val="20"/>
        </w:rPr>
        <w:t xml:space="preserve"> </w:t>
      </w:r>
      <w:r w:rsidRPr="00F950DF">
        <w:rPr>
          <w:rFonts w:ascii="Verdana" w:hAnsi="Verdana"/>
          <w:sz w:val="20"/>
          <w:szCs w:val="20"/>
        </w:rPr>
        <w:t>partnership</w:t>
      </w:r>
      <w:r w:rsidRPr="00F950DF">
        <w:rPr>
          <w:rFonts w:ascii="Verdana" w:hAnsi="Verdana"/>
          <w:spacing w:val="-9"/>
          <w:sz w:val="20"/>
          <w:szCs w:val="20"/>
        </w:rPr>
        <w:t xml:space="preserve"> </w:t>
      </w:r>
      <w:r w:rsidRPr="00F950DF">
        <w:rPr>
          <w:rFonts w:ascii="Verdana" w:hAnsi="Verdana"/>
          <w:spacing w:val="-1"/>
          <w:sz w:val="20"/>
          <w:szCs w:val="20"/>
        </w:rPr>
        <w:t>between</w:t>
      </w:r>
      <w:r w:rsidRPr="00F950DF">
        <w:rPr>
          <w:rFonts w:ascii="Verdana" w:hAnsi="Verdana"/>
          <w:spacing w:val="-8"/>
          <w:sz w:val="20"/>
          <w:szCs w:val="20"/>
        </w:rPr>
        <w:t xml:space="preserve"> </w:t>
      </w:r>
      <w:r w:rsidRPr="00F950DF">
        <w:rPr>
          <w:rFonts w:ascii="Verdana" w:hAnsi="Verdana"/>
          <w:sz w:val="20"/>
          <w:szCs w:val="20"/>
        </w:rPr>
        <w:t>the</w:t>
      </w:r>
      <w:r w:rsidRPr="00F950DF">
        <w:rPr>
          <w:rFonts w:ascii="Verdana" w:hAnsi="Verdana"/>
          <w:spacing w:val="-10"/>
          <w:sz w:val="20"/>
          <w:szCs w:val="20"/>
        </w:rPr>
        <w:t xml:space="preserve"> </w:t>
      </w:r>
      <w:r w:rsidRPr="00F950DF">
        <w:rPr>
          <w:rFonts w:ascii="Verdana" w:hAnsi="Verdana"/>
          <w:sz w:val="20"/>
          <w:szCs w:val="20"/>
        </w:rPr>
        <w:t>Kentucky</w:t>
      </w:r>
      <w:r w:rsidRPr="00F950DF">
        <w:rPr>
          <w:rFonts w:ascii="Verdana" w:hAnsi="Verdana"/>
          <w:spacing w:val="-10"/>
          <w:sz w:val="20"/>
          <w:szCs w:val="20"/>
        </w:rPr>
        <w:t xml:space="preserve"> </w:t>
      </w:r>
      <w:r w:rsidRPr="00F950DF">
        <w:rPr>
          <w:rFonts w:ascii="Verdana" w:hAnsi="Verdana"/>
          <w:sz w:val="20"/>
          <w:szCs w:val="20"/>
        </w:rPr>
        <w:t>Department</w:t>
      </w:r>
      <w:r w:rsidRPr="00F950DF">
        <w:rPr>
          <w:rFonts w:ascii="Verdana" w:hAnsi="Verdana"/>
          <w:spacing w:val="48"/>
          <w:w w:val="99"/>
          <w:sz w:val="20"/>
          <w:szCs w:val="20"/>
        </w:rPr>
        <w:t xml:space="preserve"> </w:t>
      </w:r>
      <w:r w:rsidRPr="00F950DF">
        <w:rPr>
          <w:rFonts w:ascii="Verdana" w:hAnsi="Verdana"/>
          <w:spacing w:val="-1"/>
          <w:sz w:val="20"/>
          <w:szCs w:val="20"/>
        </w:rPr>
        <w:t>of</w:t>
      </w:r>
      <w:r w:rsidRPr="00F950DF">
        <w:rPr>
          <w:rFonts w:ascii="Verdana" w:hAnsi="Verdana"/>
          <w:spacing w:val="-7"/>
          <w:sz w:val="20"/>
          <w:szCs w:val="20"/>
        </w:rPr>
        <w:t xml:space="preserve"> </w:t>
      </w:r>
      <w:r w:rsidRPr="00F950DF">
        <w:rPr>
          <w:rFonts w:ascii="Verdana" w:hAnsi="Verdana"/>
          <w:sz w:val="20"/>
          <w:szCs w:val="20"/>
        </w:rPr>
        <w:t>Education</w:t>
      </w:r>
      <w:r w:rsidR="008B75BA">
        <w:rPr>
          <w:rFonts w:ascii="Verdana" w:hAnsi="Verdana"/>
          <w:sz w:val="20"/>
          <w:szCs w:val="20"/>
        </w:rPr>
        <w:t xml:space="preserve"> and</w:t>
      </w:r>
      <w:r w:rsidRPr="00F950DF">
        <w:rPr>
          <w:rFonts w:ascii="Verdana" w:hAnsi="Verdana"/>
          <w:spacing w:val="-7"/>
          <w:sz w:val="20"/>
          <w:szCs w:val="20"/>
        </w:rPr>
        <w:t xml:space="preserve"> </w:t>
      </w:r>
      <w:sdt>
        <w:sdtPr>
          <w:rPr>
            <w:rFonts w:ascii="Verdana" w:hAnsi="Verdana"/>
            <w:spacing w:val="-7"/>
            <w:sz w:val="20"/>
            <w:szCs w:val="20"/>
            <w:highlight w:val="lightGray"/>
          </w:rPr>
          <w:id w:val="-949390652"/>
          <w:lock w:val="sdtLocked"/>
          <w:placeholder>
            <w:docPart w:val="FDA96F4BF9F94403A736E1F454AA1B03"/>
          </w:placeholder>
        </w:sdtPr>
        <w:sdtEndPr/>
        <w:sdtContent>
          <w:r w:rsidR="00084EAB">
            <w:rPr>
              <w:rFonts w:ascii="Verdana" w:hAnsi="Verdana"/>
              <w:spacing w:val="-7"/>
              <w:sz w:val="20"/>
              <w:szCs w:val="20"/>
              <w:highlight w:val="lightGray"/>
            </w:rPr>
            <w:t>Boone County</w:t>
          </w:r>
        </w:sdtContent>
      </w:sdt>
      <w:r w:rsidR="0032364F">
        <w:rPr>
          <w:rFonts w:ascii="Verdana" w:hAnsi="Verdana"/>
          <w:spacing w:val="-7"/>
          <w:sz w:val="20"/>
          <w:szCs w:val="20"/>
        </w:rPr>
        <w:t xml:space="preserve"> </w:t>
      </w:r>
      <w:r w:rsidRPr="00F950DF">
        <w:rPr>
          <w:rFonts w:ascii="Verdana" w:hAnsi="Verdana"/>
          <w:spacing w:val="-7"/>
          <w:sz w:val="20"/>
          <w:szCs w:val="20"/>
        </w:rPr>
        <w:t>Schools</w:t>
      </w:r>
      <w:r w:rsidR="005B01FE" w:rsidRPr="00F950DF">
        <w:rPr>
          <w:rFonts w:ascii="Verdana" w:hAnsi="Verdana"/>
          <w:spacing w:val="-7"/>
          <w:sz w:val="20"/>
          <w:szCs w:val="20"/>
        </w:rPr>
        <w:t xml:space="preserve"> for the </w:t>
      </w:r>
      <w:r w:rsidR="003E4695">
        <w:rPr>
          <w:rFonts w:ascii="Verdana" w:hAnsi="Verdana"/>
          <w:spacing w:val="-7"/>
          <w:sz w:val="20"/>
          <w:szCs w:val="20"/>
        </w:rPr>
        <w:t>current</w:t>
      </w:r>
      <w:r w:rsidR="005B01FE" w:rsidRPr="00F950DF">
        <w:rPr>
          <w:rFonts w:ascii="Verdana" w:hAnsi="Verdana"/>
          <w:spacing w:val="-7"/>
          <w:sz w:val="20"/>
          <w:szCs w:val="20"/>
        </w:rPr>
        <w:t xml:space="preserve"> school year</w:t>
      </w:r>
      <w:r w:rsidR="00DB4AA5">
        <w:rPr>
          <w:rFonts w:ascii="Verdana" w:hAnsi="Verdana"/>
          <w:spacing w:val="-7"/>
          <w:sz w:val="20"/>
          <w:szCs w:val="20"/>
        </w:rPr>
        <w:t xml:space="preserve"> (if signed between June 1</w:t>
      </w:r>
      <w:r w:rsidR="00076DEE">
        <w:rPr>
          <w:rFonts w:ascii="Verdana" w:hAnsi="Verdana"/>
          <w:spacing w:val="-7"/>
          <w:sz w:val="20"/>
          <w:szCs w:val="20"/>
        </w:rPr>
        <w:t xml:space="preserve"> </w:t>
      </w:r>
      <w:r w:rsidR="00DB4AA5">
        <w:rPr>
          <w:rFonts w:ascii="Verdana" w:hAnsi="Verdana"/>
          <w:spacing w:val="-7"/>
          <w:sz w:val="20"/>
          <w:szCs w:val="20"/>
        </w:rPr>
        <w:t>and December 31) or for the current and the next school year (if signed between January 1 and May 31)</w:t>
      </w:r>
      <w:r w:rsidR="005B01FE" w:rsidRPr="00F950DF">
        <w:rPr>
          <w:rFonts w:ascii="Verdana" w:hAnsi="Verdana"/>
          <w:spacing w:val="-7"/>
          <w:sz w:val="20"/>
          <w:szCs w:val="20"/>
        </w:rPr>
        <w:t>.</w:t>
      </w:r>
    </w:p>
    <w:p w14:paraId="1F7D3E94" w14:textId="77777777" w:rsidR="002251B9" w:rsidRPr="00F950DF" w:rsidRDefault="002251B9" w:rsidP="00F950DF">
      <w:pPr>
        <w:pStyle w:val="NoSpacing"/>
        <w:rPr>
          <w:rFonts w:ascii="Verdana" w:hAnsi="Verdana"/>
          <w:sz w:val="20"/>
          <w:szCs w:val="20"/>
        </w:rPr>
      </w:pPr>
    </w:p>
    <w:p w14:paraId="03600FD3" w14:textId="77777777" w:rsidR="00446A30" w:rsidRPr="00F950DF" w:rsidRDefault="00446A30" w:rsidP="00F950DF">
      <w:pPr>
        <w:pStyle w:val="NoSpacing"/>
        <w:rPr>
          <w:rFonts w:ascii="Verdana" w:eastAsia="Verdana" w:hAnsi="Verdana" w:cs="Verdana"/>
          <w:sz w:val="20"/>
          <w:szCs w:val="20"/>
        </w:rPr>
      </w:pPr>
    </w:p>
    <w:p w14:paraId="03600FD4" w14:textId="18E14316" w:rsidR="00446A30" w:rsidRDefault="00E03D24" w:rsidP="008A6EAB">
      <w:pPr>
        <w:pStyle w:val="Heading2"/>
        <w:numPr>
          <w:ilvl w:val="0"/>
          <w:numId w:val="3"/>
        </w:numPr>
        <w:tabs>
          <w:tab w:val="left" w:pos="513"/>
        </w:tabs>
        <w:ind w:left="0" w:firstLine="0"/>
        <w:rPr>
          <w:b w:val="0"/>
          <w:bCs w:val="0"/>
        </w:rPr>
      </w:pPr>
      <w:r>
        <w:rPr>
          <w:spacing w:val="-1"/>
        </w:rPr>
        <w:t>Background</w:t>
      </w:r>
      <w:r>
        <w:t xml:space="preserve"> and </w:t>
      </w:r>
      <w:r>
        <w:rPr>
          <w:spacing w:val="-1"/>
        </w:rPr>
        <w:t>Beliefs</w:t>
      </w:r>
    </w:p>
    <w:p w14:paraId="5195218A" w14:textId="77777777" w:rsidR="00002B0D" w:rsidRPr="00F950DF" w:rsidRDefault="00002B0D" w:rsidP="00F950DF">
      <w:pPr>
        <w:pStyle w:val="NoSpacing"/>
        <w:rPr>
          <w:rFonts w:ascii="Verdana" w:hAnsi="Verdana"/>
          <w:sz w:val="20"/>
          <w:szCs w:val="20"/>
        </w:rPr>
      </w:pPr>
    </w:p>
    <w:p w14:paraId="7D9F263B" w14:textId="2933219B" w:rsidR="00910457" w:rsidRPr="00F950DF" w:rsidRDefault="00910457" w:rsidP="00F950DF">
      <w:pPr>
        <w:pStyle w:val="NoSpacing"/>
        <w:rPr>
          <w:rFonts w:ascii="Verdana" w:hAnsi="Verdana"/>
          <w:sz w:val="20"/>
          <w:szCs w:val="20"/>
        </w:rPr>
      </w:pPr>
      <w:r w:rsidRPr="00F950DF">
        <w:rPr>
          <w:rFonts w:ascii="Verdana" w:hAnsi="Verdana"/>
          <w:sz w:val="20"/>
          <w:szCs w:val="20"/>
        </w:rPr>
        <w:t xml:space="preserve">The KYILN is </w:t>
      </w:r>
      <w:r w:rsidR="005F2F44" w:rsidRPr="00F950DF">
        <w:rPr>
          <w:rFonts w:ascii="Verdana" w:hAnsi="Verdana"/>
          <w:sz w:val="20"/>
          <w:szCs w:val="20"/>
        </w:rPr>
        <w:t xml:space="preserve">grounded in </w:t>
      </w:r>
      <w:r w:rsidR="00CC3EED" w:rsidRPr="00F950DF">
        <w:rPr>
          <w:rFonts w:ascii="Verdana" w:hAnsi="Verdana"/>
          <w:sz w:val="20"/>
          <w:szCs w:val="20"/>
        </w:rPr>
        <w:t>six critical attributes of educational innovation identified by</w:t>
      </w:r>
      <w:r w:rsidRPr="00F950DF">
        <w:rPr>
          <w:rFonts w:ascii="Verdana" w:hAnsi="Verdana"/>
          <w:sz w:val="20"/>
          <w:szCs w:val="20"/>
        </w:rPr>
        <w:t xml:space="preserve"> </w:t>
      </w:r>
      <w:r w:rsidR="00CC3EED" w:rsidRPr="00F950DF">
        <w:rPr>
          <w:rFonts w:ascii="Verdana" w:hAnsi="Verdana"/>
          <w:sz w:val="20"/>
          <w:szCs w:val="20"/>
        </w:rPr>
        <w:t xml:space="preserve">the </w:t>
      </w:r>
      <w:r w:rsidRPr="00F950DF">
        <w:rPr>
          <w:rFonts w:ascii="Verdana" w:hAnsi="Verdana"/>
          <w:sz w:val="20"/>
          <w:szCs w:val="20"/>
        </w:rPr>
        <w:t>CCSSO ILN</w:t>
      </w:r>
      <w:r w:rsidR="006C1696" w:rsidRPr="00F950DF">
        <w:rPr>
          <w:rFonts w:ascii="Verdana" w:hAnsi="Verdana"/>
          <w:sz w:val="20"/>
          <w:szCs w:val="20"/>
        </w:rPr>
        <w:t>:</w:t>
      </w:r>
    </w:p>
    <w:p w14:paraId="161B29F8" w14:textId="70E041EC"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Fostering world-class knowledge, skills</w:t>
      </w:r>
    </w:p>
    <w:p w14:paraId="61C8D6AB" w14:textId="58501E8E"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Student agency</w:t>
      </w:r>
    </w:p>
    <w:p w14:paraId="664DF8D6" w14:textId="677C4680"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Personalized learning</w:t>
      </w:r>
    </w:p>
    <w:p w14:paraId="14B10E3F" w14:textId="661C18AE"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 xml:space="preserve">Performance-based </w:t>
      </w:r>
      <w:r w:rsidR="00735EEC">
        <w:rPr>
          <w:rFonts w:ascii="Verdana" w:hAnsi="Verdana"/>
          <w:sz w:val="20"/>
          <w:szCs w:val="20"/>
        </w:rPr>
        <w:t>assessment</w:t>
      </w:r>
    </w:p>
    <w:p w14:paraId="25A97E82" w14:textId="7C23A98C"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Anytime/anywhere opportunities</w:t>
      </w:r>
    </w:p>
    <w:p w14:paraId="7624C843" w14:textId="7F2C5FC2" w:rsidR="006C1696" w:rsidRPr="00F950DF" w:rsidRDefault="006C1696" w:rsidP="00F950DF">
      <w:pPr>
        <w:pStyle w:val="NoSpacing"/>
        <w:numPr>
          <w:ilvl w:val="0"/>
          <w:numId w:val="19"/>
        </w:numPr>
        <w:rPr>
          <w:rFonts w:ascii="Verdana" w:hAnsi="Verdana"/>
          <w:sz w:val="20"/>
          <w:szCs w:val="20"/>
        </w:rPr>
      </w:pPr>
      <w:r w:rsidRPr="00F950DF">
        <w:rPr>
          <w:rFonts w:ascii="Verdana" w:hAnsi="Verdana"/>
          <w:sz w:val="20"/>
          <w:szCs w:val="20"/>
        </w:rPr>
        <w:t>Providing comprehensive systems of learner support</w:t>
      </w:r>
    </w:p>
    <w:p w14:paraId="7330BFC3" w14:textId="77777777" w:rsidR="005F2F44" w:rsidRPr="00F950DF" w:rsidRDefault="005F2F44" w:rsidP="00F950DF">
      <w:pPr>
        <w:pStyle w:val="NoSpacing"/>
        <w:rPr>
          <w:rFonts w:ascii="Verdana" w:hAnsi="Verdana"/>
          <w:sz w:val="20"/>
          <w:szCs w:val="20"/>
        </w:rPr>
      </w:pPr>
    </w:p>
    <w:p w14:paraId="607D6EA1" w14:textId="3680EEFE" w:rsidR="005F2F44" w:rsidRPr="002D12F1" w:rsidRDefault="00B01D78" w:rsidP="00F950DF">
      <w:pPr>
        <w:pStyle w:val="NoSpacing"/>
        <w:rPr>
          <w:rFonts w:ascii="Verdana" w:hAnsi="Verdana"/>
          <w:sz w:val="20"/>
          <w:szCs w:val="20"/>
        </w:rPr>
      </w:pPr>
      <w:r w:rsidRPr="00F950DF">
        <w:rPr>
          <w:rFonts w:ascii="Verdana" w:hAnsi="Verdana"/>
          <w:sz w:val="20"/>
          <w:szCs w:val="20"/>
        </w:rPr>
        <w:t xml:space="preserve">In </w:t>
      </w:r>
      <w:r w:rsidRPr="002D12F1">
        <w:rPr>
          <w:rFonts w:ascii="Verdana" w:hAnsi="Verdana"/>
          <w:sz w:val="20"/>
          <w:szCs w:val="20"/>
        </w:rPr>
        <w:t xml:space="preserve">addition, the KYILN is committed to </w:t>
      </w:r>
      <w:r w:rsidR="00735EEC" w:rsidRPr="002D12F1">
        <w:rPr>
          <w:rFonts w:ascii="Verdana" w:hAnsi="Verdana"/>
          <w:sz w:val="20"/>
          <w:szCs w:val="20"/>
        </w:rPr>
        <w:t>state</w:t>
      </w:r>
      <w:r w:rsidRPr="002D12F1">
        <w:rPr>
          <w:rFonts w:ascii="Verdana" w:hAnsi="Verdana"/>
          <w:sz w:val="20"/>
          <w:szCs w:val="20"/>
        </w:rPr>
        <w:t xml:space="preserve"> priorities</w:t>
      </w:r>
      <w:r w:rsidR="005F2F44" w:rsidRPr="002D12F1">
        <w:rPr>
          <w:rFonts w:ascii="Verdana" w:hAnsi="Verdana"/>
          <w:sz w:val="20"/>
          <w:szCs w:val="20"/>
        </w:rPr>
        <w:t>:</w:t>
      </w:r>
    </w:p>
    <w:p w14:paraId="3D99067C" w14:textId="77777777" w:rsidR="002D12F1" w:rsidRPr="002D12F1" w:rsidRDefault="002D12F1" w:rsidP="002D12F1">
      <w:pPr>
        <w:pStyle w:val="NoSpacing"/>
        <w:numPr>
          <w:ilvl w:val="0"/>
          <w:numId w:val="20"/>
        </w:numPr>
        <w:rPr>
          <w:rFonts w:ascii="Verdana" w:hAnsi="Verdana"/>
          <w:sz w:val="20"/>
          <w:szCs w:val="20"/>
        </w:rPr>
      </w:pPr>
      <w:r w:rsidRPr="002D12F1">
        <w:rPr>
          <w:rFonts w:ascii="Verdana" w:hAnsi="Verdana"/>
          <w:sz w:val="20"/>
          <w:szCs w:val="20"/>
        </w:rPr>
        <w:t>Build the capacity of districts to implement systems of personalized learning, including teacher and leader competencies for personalized learning</w:t>
      </w:r>
    </w:p>
    <w:p w14:paraId="16E53164" w14:textId="0B5D54E0" w:rsidR="00577419" w:rsidRPr="002D12F1" w:rsidRDefault="00577419" w:rsidP="00F950DF">
      <w:pPr>
        <w:pStyle w:val="NoSpacing"/>
        <w:numPr>
          <w:ilvl w:val="0"/>
          <w:numId w:val="20"/>
        </w:numPr>
        <w:rPr>
          <w:rFonts w:ascii="Verdana" w:hAnsi="Verdana"/>
          <w:sz w:val="20"/>
          <w:szCs w:val="20"/>
        </w:rPr>
      </w:pPr>
      <w:r w:rsidRPr="002D12F1">
        <w:rPr>
          <w:rFonts w:ascii="Verdana" w:hAnsi="Verdana"/>
          <w:sz w:val="20"/>
          <w:szCs w:val="20"/>
        </w:rPr>
        <w:t>Pilot new assessment structures that incorporate performance assessments and a competency based approach to assessment</w:t>
      </w:r>
    </w:p>
    <w:p w14:paraId="507F838C" w14:textId="77777777" w:rsidR="00577419" w:rsidRPr="002D12F1" w:rsidRDefault="00577419" w:rsidP="00F950DF">
      <w:pPr>
        <w:pStyle w:val="NoSpacing"/>
        <w:numPr>
          <w:ilvl w:val="0"/>
          <w:numId w:val="20"/>
        </w:numPr>
        <w:rPr>
          <w:rFonts w:ascii="Verdana" w:hAnsi="Verdana"/>
          <w:sz w:val="20"/>
          <w:szCs w:val="20"/>
        </w:rPr>
      </w:pPr>
      <w:r w:rsidRPr="002D12F1">
        <w:rPr>
          <w:rFonts w:ascii="Verdana" w:hAnsi="Verdana"/>
          <w:sz w:val="20"/>
          <w:szCs w:val="20"/>
        </w:rPr>
        <w:t>Work with districts to develop local accountability measures</w:t>
      </w:r>
    </w:p>
    <w:p w14:paraId="03600FE0" w14:textId="77777777" w:rsidR="00446A30" w:rsidRPr="00F950DF" w:rsidRDefault="00446A30" w:rsidP="00F950DF">
      <w:pPr>
        <w:pStyle w:val="NoSpacing"/>
        <w:rPr>
          <w:rFonts w:ascii="Verdana" w:hAnsi="Verdana" w:cs="Verdana"/>
          <w:sz w:val="20"/>
          <w:szCs w:val="20"/>
        </w:rPr>
      </w:pPr>
    </w:p>
    <w:p w14:paraId="34FB2A07" w14:textId="77777777" w:rsidR="00F460F1" w:rsidRPr="00F950DF" w:rsidRDefault="00F460F1" w:rsidP="00F950DF">
      <w:pPr>
        <w:pStyle w:val="NoSpacing"/>
        <w:rPr>
          <w:rFonts w:ascii="Verdana" w:eastAsia="Verdana" w:hAnsi="Verdana" w:cs="Verdana"/>
          <w:sz w:val="20"/>
          <w:szCs w:val="20"/>
        </w:rPr>
      </w:pPr>
    </w:p>
    <w:p w14:paraId="03600FE1" w14:textId="77777777" w:rsidR="00446A30" w:rsidRDefault="00E03D24" w:rsidP="008A6EAB">
      <w:pPr>
        <w:pStyle w:val="Heading2"/>
        <w:numPr>
          <w:ilvl w:val="0"/>
          <w:numId w:val="3"/>
        </w:numPr>
        <w:tabs>
          <w:tab w:val="left" w:pos="639"/>
        </w:tabs>
        <w:ind w:left="0" w:firstLine="0"/>
        <w:rPr>
          <w:b w:val="0"/>
          <w:bCs w:val="0"/>
        </w:rPr>
      </w:pPr>
      <w:r>
        <w:rPr>
          <w:spacing w:val="-1"/>
        </w:rPr>
        <w:t>Mutual Commitments</w:t>
      </w:r>
    </w:p>
    <w:p w14:paraId="4A9E726E" w14:textId="77777777" w:rsidR="00A218DF" w:rsidRPr="00577419" w:rsidRDefault="00A218DF" w:rsidP="00577419">
      <w:pPr>
        <w:pStyle w:val="NoSpacing"/>
        <w:rPr>
          <w:rFonts w:ascii="Verdana" w:hAnsi="Verdana"/>
          <w:sz w:val="20"/>
          <w:szCs w:val="20"/>
        </w:rPr>
      </w:pPr>
    </w:p>
    <w:p w14:paraId="3B98BE14" w14:textId="2FEAE84D" w:rsidR="00A218DF" w:rsidRPr="00404F88" w:rsidRDefault="00BA6AE4" w:rsidP="00404F88">
      <w:pPr>
        <w:pStyle w:val="Heading3"/>
        <w:rPr>
          <w:rFonts w:ascii="Verdana" w:hAnsi="Verdana"/>
          <w:b/>
          <w:color w:val="auto"/>
          <w:sz w:val="20"/>
          <w:szCs w:val="20"/>
          <w:u w:val="single"/>
        </w:rPr>
      </w:pPr>
      <w:r w:rsidRPr="00404F88">
        <w:rPr>
          <w:rFonts w:ascii="Verdana" w:hAnsi="Verdana"/>
          <w:b/>
          <w:color w:val="auto"/>
          <w:sz w:val="20"/>
          <w:szCs w:val="20"/>
          <w:u w:val="single"/>
        </w:rPr>
        <w:t>Benefits of joining the KYILN</w:t>
      </w:r>
    </w:p>
    <w:p w14:paraId="4A656BF1" w14:textId="77777777" w:rsidR="00BA6AE4" w:rsidRPr="00577419" w:rsidRDefault="00BA6AE4" w:rsidP="00577419">
      <w:pPr>
        <w:pStyle w:val="NoSpacing"/>
        <w:rPr>
          <w:rFonts w:ascii="Verdana" w:hAnsi="Verdana"/>
          <w:sz w:val="20"/>
          <w:szCs w:val="20"/>
        </w:rPr>
      </w:pPr>
    </w:p>
    <w:p w14:paraId="61DE8D17" w14:textId="1587CD5C" w:rsidR="00BA6AE4" w:rsidRPr="00577419" w:rsidRDefault="00BA6AE4" w:rsidP="00577419">
      <w:pPr>
        <w:pStyle w:val="NoSpacing"/>
        <w:rPr>
          <w:rFonts w:ascii="Verdana" w:hAnsi="Verdana"/>
          <w:sz w:val="20"/>
          <w:szCs w:val="20"/>
        </w:rPr>
      </w:pPr>
      <w:r w:rsidRPr="00577419">
        <w:rPr>
          <w:rFonts w:ascii="Verdana" w:hAnsi="Verdana"/>
          <w:sz w:val="20"/>
          <w:szCs w:val="20"/>
        </w:rPr>
        <w:t xml:space="preserve">KDE </w:t>
      </w:r>
      <w:r w:rsidR="008F29B6" w:rsidRPr="00577419">
        <w:rPr>
          <w:rFonts w:ascii="Verdana" w:hAnsi="Verdana"/>
          <w:sz w:val="20"/>
          <w:szCs w:val="20"/>
        </w:rPr>
        <w:t>believes that the greatest benefit of participation in the KYILN is the chance to network with other Kentucky districts, as well as schools and organizations outside of the state, to share best practices and learning. In addition, KDE will commit to the KYILN districts in the following ways:</w:t>
      </w:r>
    </w:p>
    <w:p w14:paraId="529D93F4" w14:textId="77777777" w:rsidR="005920FA" w:rsidRPr="00577419" w:rsidRDefault="005920FA" w:rsidP="00577419">
      <w:pPr>
        <w:pStyle w:val="NoSpacing"/>
        <w:rPr>
          <w:rFonts w:ascii="Verdana" w:hAnsi="Verdana"/>
          <w:sz w:val="20"/>
          <w:szCs w:val="20"/>
        </w:rPr>
      </w:pPr>
    </w:p>
    <w:p w14:paraId="5B0F09CF" w14:textId="10F5DCE7" w:rsidR="005920FA" w:rsidRPr="00577419" w:rsidRDefault="008F29B6" w:rsidP="00577419">
      <w:pPr>
        <w:pStyle w:val="NoSpacing"/>
        <w:numPr>
          <w:ilvl w:val="0"/>
          <w:numId w:val="17"/>
        </w:numPr>
        <w:rPr>
          <w:rFonts w:ascii="Verdana" w:hAnsi="Verdana"/>
          <w:sz w:val="20"/>
          <w:szCs w:val="20"/>
        </w:rPr>
      </w:pPr>
      <w:r w:rsidRPr="00577419">
        <w:rPr>
          <w:rFonts w:ascii="Verdana" w:hAnsi="Verdana"/>
          <w:sz w:val="20"/>
          <w:szCs w:val="20"/>
        </w:rPr>
        <w:lastRenderedPageBreak/>
        <w:t>Ongoing technical assistance, supports, and continued coordination from KDE and its partners.</w:t>
      </w:r>
    </w:p>
    <w:p w14:paraId="650BCE4A" w14:textId="43285299" w:rsidR="008F29B6" w:rsidRPr="00577419" w:rsidRDefault="008F29B6" w:rsidP="00577419">
      <w:pPr>
        <w:pStyle w:val="NoSpacing"/>
        <w:numPr>
          <w:ilvl w:val="0"/>
          <w:numId w:val="17"/>
        </w:numPr>
        <w:rPr>
          <w:rFonts w:ascii="Verdana" w:hAnsi="Verdana"/>
          <w:sz w:val="20"/>
          <w:szCs w:val="20"/>
        </w:rPr>
      </w:pPr>
      <w:r w:rsidRPr="00577419">
        <w:rPr>
          <w:rFonts w:ascii="Verdana" w:hAnsi="Verdana"/>
          <w:sz w:val="20"/>
          <w:szCs w:val="20"/>
        </w:rPr>
        <w:t>Support from KDE for the identification, evaluation, and dissemination of best practices to KYILN districts and more broadly.</w:t>
      </w:r>
    </w:p>
    <w:p w14:paraId="5566EE88" w14:textId="36972C56" w:rsidR="00CF4240" w:rsidRPr="00577419" w:rsidRDefault="00CF4240" w:rsidP="00577419">
      <w:pPr>
        <w:pStyle w:val="NoSpacing"/>
        <w:numPr>
          <w:ilvl w:val="0"/>
          <w:numId w:val="17"/>
        </w:numPr>
        <w:rPr>
          <w:rFonts w:ascii="Verdana" w:hAnsi="Verdana"/>
          <w:sz w:val="20"/>
          <w:szCs w:val="20"/>
        </w:rPr>
      </w:pPr>
      <w:r w:rsidRPr="00577419">
        <w:rPr>
          <w:rFonts w:ascii="Verdana" w:hAnsi="Verdana"/>
          <w:sz w:val="20"/>
          <w:szCs w:val="20"/>
        </w:rPr>
        <w:t>Ac</w:t>
      </w:r>
      <w:r w:rsidR="00404F88">
        <w:rPr>
          <w:rFonts w:ascii="Verdana" w:hAnsi="Verdana"/>
          <w:sz w:val="20"/>
          <w:szCs w:val="20"/>
        </w:rPr>
        <w:t>cess to CCSSO and its resources</w:t>
      </w:r>
      <w:r w:rsidRPr="00577419">
        <w:rPr>
          <w:rFonts w:ascii="Verdana" w:hAnsi="Verdana"/>
          <w:sz w:val="20"/>
          <w:szCs w:val="20"/>
        </w:rPr>
        <w:t>.</w:t>
      </w:r>
    </w:p>
    <w:p w14:paraId="68D9AED8" w14:textId="2ABAC6BB" w:rsidR="00CF4240" w:rsidRPr="00577419" w:rsidRDefault="00CF4240" w:rsidP="00577419">
      <w:pPr>
        <w:pStyle w:val="NoSpacing"/>
        <w:numPr>
          <w:ilvl w:val="0"/>
          <w:numId w:val="17"/>
        </w:numPr>
        <w:rPr>
          <w:rFonts w:ascii="Verdana" w:hAnsi="Verdana"/>
          <w:sz w:val="20"/>
          <w:szCs w:val="20"/>
        </w:rPr>
      </w:pPr>
      <w:r w:rsidRPr="00577419">
        <w:rPr>
          <w:rFonts w:ascii="Verdana" w:hAnsi="Verdana"/>
          <w:sz w:val="20"/>
          <w:szCs w:val="20"/>
        </w:rPr>
        <w:t xml:space="preserve">The opportunity to join </w:t>
      </w:r>
      <w:r w:rsidR="00FD235C" w:rsidRPr="00577419">
        <w:rPr>
          <w:rFonts w:ascii="Verdana" w:hAnsi="Verdana"/>
          <w:sz w:val="20"/>
          <w:szCs w:val="20"/>
        </w:rPr>
        <w:t>KYILN or CCSSO initiatives; f</w:t>
      </w:r>
      <w:r w:rsidR="002601C1" w:rsidRPr="00577419">
        <w:rPr>
          <w:rFonts w:ascii="Verdana" w:hAnsi="Verdana"/>
          <w:sz w:val="20"/>
          <w:szCs w:val="20"/>
        </w:rPr>
        <w:t>or example, districts may join a personalized learning study group.</w:t>
      </w:r>
    </w:p>
    <w:p w14:paraId="346EB935" w14:textId="44F3112A" w:rsidR="00082183" w:rsidRPr="00577419" w:rsidRDefault="00082183" w:rsidP="00577419">
      <w:pPr>
        <w:pStyle w:val="NoSpacing"/>
        <w:numPr>
          <w:ilvl w:val="0"/>
          <w:numId w:val="17"/>
        </w:numPr>
        <w:rPr>
          <w:rFonts w:ascii="Verdana" w:hAnsi="Verdana"/>
          <w:sz w:val="20"/>
          <w:szCs w:val="20"/>
        </w:rPr>
      </w:pPr>
      <w:r w:rsidRPr="00577419">
        <w:rPr>
          <w:rFonts w:ascii="Verdana" w:hAnsi="Verdana"/>
          <w:sz w:val="20"/>
          <w:szCs w:val="20"/>
        </w:rPr>
        <w:t xml:space="preserve">Access to sources of funding </w:t>
      </w:r>
      <w:r w:rsidR="00297E1E" w:rsidRPr="00577419">
        <w:rPr>
          <w:rFonts w:ascii="Verdana" w:hAnsi="Verdana"/>
          <w:sz w:val="20"/>
          <w:szCs w:val="20"/>
        </w:rPr>
        <w:t>to support personalized learning im</w:t>
      </w:r>
      <w:r w:rsidR="00FD235C" w:rsidRPr="00577419">
        <w:rPr>
          <w:rFonts w:ascii="Verdana" w:hAnsi="Verdana"/>
          <w:sz w:val="20"/>
          <w:szCs w:val="20"/>
        </w:rPr>
        <w:t>plementation whenever possible; f</w:t>
      </w:r>
      <w:r w:rsidR="00297E1E" w:rsidRPr="00577419">
        <w:rPr>
          <w:rFonts w:ascii="Verdana" w:hAnsi="Verdana"/>
          <w:sz w:val="20"/>
          <w:szCs w:val="20"/>
        </w:rPr>
        <w:t xml:space="preserve">or example, </w:t>
      </w:r>
      <w:r w:rsidR="00EA4279">
        <w:rPr>
          <w:rFonts w:ascii="Verdana" w:hAnsi="Verdana"/>
          <w:sz w:val="20"/>
          <w:szCs w:val="20"/>
        </w:rPr>
        <w:t>the KYILN Travel Fund Grant (a</w:t>
      </w:r>
      <w:r w:rsidR="00EA4279" w:rsidRPr="00577419">
        <w:rPr>
          <w:rFonts w:ascii="Verdana" w:hAnsi="Verdana"/>
          <w:sz w:val="20"/>
          <w:szCs w:val="20"/>
        </w:rPr>
        <w:t>vailable only to applicants who are members of the KYILN</w:t>
      </w:r>
      <w:r w:rsidR="00EA4279">
        <w:rPr>
          <w:rFonts w:ascii="Verdana" w:hAnsi="Verdana"/>
          <w:sz w:val="20"/>
          <w:szCs w:val="20"/>
        </w:rPr>
        <w:t>) facilitates out of state</w:t>
      </w:r>
      <w:r w:rsidR="00A315BE" w:rsidRPr="00577419">
        <w:rPr>
          <w:rFonts w:ascii="Verdana" w:hAnsi="Verdana"/>
          <w:sz w:val="20"/>
          <w:szCs w:val="20"/>
        </w:rPr>
        <w:t xml:space="preserve"> travel to</w:t>
      </w:r>
      <w:r w:rsidR="00EA4279">
        <w:rPr>
          <w:rFonts w:ascii="Verdana" w:hAnsi="Verdana"/>
          <w:sz w:val="20"/>
          <w:szCs w:val="20"/>
        </w:rPr>
        <w:t xml:space="preserve"> visit exemplar school models</w:t>
      </w:r>
      <w:r w:rsidR="00A315BE" w:rsidRPr="00577419">
        <w:rPr>
          <w:rFonts w:ascii="Verdana" w:hAnsi="Verdana"/>
          <w:sz w:val="20"/>
          <w:szCs w:val="20"/>
        </w:rPr>
        <w:t>.</w:t>
      </w:r>
    </w:p>
    <w:p w14:paraId="3C1CEE17" w14:textId="77777777" w:rsidR="00A218DF" w:rsidRPr="00577419" w:rsidRDefault="00A218DF" w:rsidP="00577419">
      <w:pPr>
        <w:pStyle w:val="NoSpacing"/>
        <w:rPr>
          <w:rFonts w:ascii="Verdana" w:hAnsi="Verdana"/>
          <w:sz w:val="20"/>
          <w:szCs w:val="20"/>
        </w:rPr>
      </w:pPr>
    </w:p>
    <w:p w14:paraId="3CE6C651" w14:textId="26B68436" w:rsidR="00A218DF" w:rsidRPr="00404F88" w:rsidRDefault="00A218DF" w:rsidP="00404F88">
      <w:pPr>
        <w:pStyle w:val="Heading3"/>
        <w:rPr>
          <w:rFonts w:ascii="Verdana" w:hAnsi="Verdana"/>
          <w:b/>
          <w:color w:val="auto"/>
          <w:sz w:val="20"/>
          <w:szCs w:val="20"/>
          <w:u w:val="single"/>
        </w:rPr>
      </w:pPr>
      <w:r w:rsidRPr="00404F88">
        <w:rPr>
          <w:rFonts w:ascii="Verdana" w:hAnsi="Verdana"/>
          <w:b/>
          <w:color w:val="auto"/>
          <w:sz w:val="20"/>
          <w:szCs w:val="20"/>
          <w:u w:val="single"/>
        </w:rPr>
        <w:t>Participation criteria</w:t>
      </w:r>
    </w:p>
    <w:p w14:paraId="12D0B01F" w14:textId="77777777" w:rsidR="00A218DF" w:rsidRPr="00577419" w:rsidRDefault="00A218DF" w:rsidP="00577419">
      <w:pPr>
        <w:pStyle w:val="NoSpacing"/>
        <w:rPr>
          <w:rFonts w:ascii="Verdana" w:hAnsi="Verdana"/>
          <w:sz w:val="20"/>
          <w:szCs w:val="20"/>
        </w:rPr>
      </w:pPr>
    </w:p>
    <w:p w14:paraId="2CA93CD0" w14:textId="7F3F29C3" w:rsidR="00A218DF" w:rsidRPr="00577419" w:rsidRDefault="00A218DF" w:rsidP="00577419">
      <w:pPr>
        <w:pStyle w:val="NoSpacing"/>
        <w:rPr>
          <w:rFonts w:ascii="Verdana" w:hAnsi="Verdana"/>
          <w:sz w:val="20"/>
          <w:szCs w:val="20"/>
        </w:rPr>
      </w:pPr>
      <w:r w:rsidRPr="00577419">
        <w:rPr>
          <w:rFonts w:ascii="Verdana" w:hAnsi="Verdana"/>
          <w:sz w:val="20"/>
          <w:szCs w:val="20"/>
        </w:rPr>
        <w:t xml:space="preserve">By signing this LOC, districts </w:t>
      </w:r>
      <w:r w:rsidR="00015782" w:rsidRPr="00577419">
        <w:rPr>
          <w:rFonts w:ascii="Verdana" w:hAnsi="Verdana"/>
          <w:sz w:val="20"/>
          <w:szCs w:val="20"/>
        </w:rPr>
        <w:t>indicate</w:t>
      </w:r>
      <w:r w:rsidRPr="00577419">
        <w:rPr>
          <w:rFonts w:ascii="Verdana" w:hAnsi="Verdana"/>
          <w:sz w:val="20"/>
          <w:szCs w:val="20"/>
        </w:rPr>
        <w:t xml:space="preserve"> </w:t>
      </w:r>
      <w:r w:rsidR="00015782" w:rsidRPr="00577419">
        <w:rPr>
          <w:rFonts w:ascii="Verdana" w:hAnsi="Verdana"/>
          <w:sz w:val="20"/>
          <w:szCs w:val="20"/>
        </w:rPr>
        <w:t xml:space="preserve">a </w:t>
      </w:r>
      <w:r w:rsidR="00BA6AE4" w:rsidRPr="00577419">
        <w:rPr>
          <w:rFonts w:ascii="Verdana" w:hAnsi="Verdana"/>
          <w:sz w:val="20"/>
          <w:szCs w:val="20"/>
        </w:rPr>
        <w:t>commitment</w:t>
      </w:r>
      <w:r w:rsidRPr="00577419">
        <w:rPr>
          <w:rFonts w:ascii="Verdana" w:hAnsi="Verdana"/>
          <w:sz w:val="20"/>
          <w:szCs w:val="20"/>
        </w:rPr>
        <w:t xml:space="preserve"> to the work of the KYILN, including</w:t>
      </w:r>
      <w:r w:rsidR="00015782" w:rsidRPr="00577419">
        <w:rPr>
          <w:rFonts w:ascii="Verdana" w:hAnsi="Verdana"/>
          <w:sz w:val="20"/>
          <w:szCs w:val="20"/>
        </w:rPr>
        <w:t xml:space="preserve"> some of the following practices</w:t>
      </w:r>
      <w:r w:rsidRPr="00577419">
        <w:rPr>
          <w:rFonts w:ascii="Verdana" w:hAnsi="Verdana"/>
          <w:sz w:val="20"/>
          <w:szCs w:val="20"/>
        </w:rPr>
        <w:t>:</w:t>
      </w:r>
    </w:p>
    <w:p w14:paraId="7C52E2B8" w14:textId="77777777" w:rsidR="00A218DF" w:rsidRPr="00577419" w:rsidRDefault="00A218DF" w:rsidP="00577419">
      <w:pPr>
        <w:pStyle w:val="NoSpacing"/>
        <w:rPr>
          <w:rFonts w:ascii="Verdana" w:hAnsi="Verdana"/>
          <w:sz w:val="20"/>
          <w:szCs w:val="20"/>
        </w:rPr>
      </w:pPr>
    </w:p>
    <w:p w14:paraId="09FF103C" w14:textId="695F4B78" w:rsidR="00BA6AE4" w:rsidRPr="00577419" w:rsidRDefault="00BA6AE4" w:rsidP="00577419">
      <w:pPr>
        <w:pStyle w:val="NoSpacing"/>
        <w:numPr>
          <w:ilvl w:val="0"/>
          <w:numId w:val="18"/>
        </w:numPr>
        <w:rPr>
          <w:rFonts w:ascii="Verdana" w:hAnsi="Verdana"/>
          <w:sz w:val="20"/>
          <w:szCs w:val="20"/>
        </w:rPr>
      </w:pPr>
      <w:r w:rsidRPr="00577419">
        <w:rPr>
          <w:rFonts w:ascii="Verdana" w:hAnsi="Verdana"/>
          <w:sz w:val="20"/>
          <w:szCs w:val="20"/>
        </w:rPr>
        <w:t xml:space="preserve">Districts will make an effort to send representatives to an annual convening. </w:t>
      </w:r>
      <w:r w:rsidR="003E4695">
        <w:rPr>
          <w:rFonts w:ascii="Verdana" w:hAnsi="Verdana"/>
          <w:i/>
          <w:sz w:val="20"/>
          <w:szCs w:val="20"/>
        </w:rPr>
        <w:t>The next scheduled</w:t>
      </w:r>
      <w:r w:rsidRPr="00577419">
        <w:rPr>
          <w:rFonts w:ascii="Verdana" w:hAnsi="Verdana"/>
          <w:i/>
          <w:sz w:val="20"/>
          <w:szCs w:val="20"/>
        </w:rPr>
        <w:t xml:space="preserve"> convening will be held </w:t>
      </w:r>
      <w:r w:rsidR="00865BEA">
        <w:rPr>
          <w:rFonts w:ascii="Verdana" w:hAnsi="Verdana"/>
          <w:i/>
          <w:sz w:val="20"/>
          <w:szCs w:val="20"/>
        </w:rPr>
        <w:t>on October</w:t>
      </w:r>
      <w:r w:rsidR="00865BEA" w:rsidRPr="00577419">
        <w:rPr>
          <w:rFonts w:ascii="Verdana" w:hAnsi="Verdana"/>
          <w:i/>
          <w:sz w:val="20"/>
          <w:szCs w:val="20"/>
        </w:rPr>
        <w:t xml:space="preserve"> </w:t>
      </w:r>
      <w:r w:rsidR="00865BEA">
        <w:rPr>
          <w:rFonts w:ascii="Verdana" w:hAnsi="Verdana"/>
          <w:i/>
          <w:sz w:val="20"/>
          <w:szCs w:val="20"/>
        </w:rPr>
        <w:t>29</w:t>
      </w:r>
      <w:r w:rsidR="00865BEA" w:rsidRPr="00577419">
        <w:rPr>
          <w:rFonts w:ascii="Verdana" w:hAnsi="Verdana"/>
          <w:i/>
          <w:sz w:val="20"/>
          <w:szCs w:val="20"/>
        </w:rPr>
        <w:t>-</w:t>
      </w:r>
      <w:r w:rsidR="00865BEA">
        <w:rPr>
          <w:rFonts w:ascii="Verdana" w:hAnsi="Verdana"/>
          <w:i/>
          <w:sz w:val="20"/>
          <w:szCs w:val="20"/>
        </w:rPr>
        <w:t>30, 2018 at Barren County Schools in Glasgow</w:t>
      </w:r>
      <w:r w:rsidR="00865BEA" w:rsidRPr="00577419">
        <w:rPr>
          <w:rFonts w:ascii="Verdana" w:hAnsi="Verdana"/>
          <w:i/>
          <w:sz w:val="20"/>
          <w:szCs w:val="20"/>
        </w:rPr>
        <w:t>, KY.</w:t>
      </w:r>
    </w:p>
    <w:p w14:paraId="6ABDEB61" w14:textId="44A9766C" w:rsidR="00BA6AE4" w:rsidRPr="00577419" w:rsidRDefault="00BA6AE4" w:rsidP="00577419">
      <w:pPr>
        <w:pStyle w:val="NoSpacing"/>
        <w:numPr>
          <w:ilvl w:val="0"/>
          <w:numId w:val="18"/>
        </w:numPr>
        <w:rPr>
          <w:rFonts w:ascii="Verdana" w:hAnsi="Verdana"/>
          <w:sz w:val="20"/>
          <w:szCs w:val="20"/>
        </w:rPr>
      </w:pPr>
      <w:r w:rsidRPr="00577419">
        <w:rPr>
          <w:rFonts w:ascii="Verdana" w:hAnsi="Verdana"/>
          <w:sz w:val="20"/>
          <w:szCs w:val="20"/>
        </w:rPr>
        <w:t>Districts will make an effort to have representatives on monthly calls.</w:t>
      </w:r>
    </w:p>
    <w:p w14:paraId="63A18D4C" w14:textId="3430F8E8" w:rsidR="00A23491" w:rsidRPr="00577419" w:rsidRDefault="00A23491" w:rsidP="00577419">
      <w:pPr>
        <w:pStyle w:val="NoSpacing"/>
        <w:numPr>
          <w:ilvl w:val="0"/>
          <w:numId w:val="18"/>
        </w:numPr>
        <w:rPr>
          <w:rFonts w:ascii="Verdana" w:hAnsi="Verdana"/>
          <w:sz w:val="20"/>
          <w:szCs w:val="20"/>
        </w:rPr>
      </w:pPr>
      <w:r w:rsidRPr="00577419">
        <w:rPr>
          <w:rFonts w:ascii="Verdana" w:hAnsi="Verdana"/>
          <w:sz w:val="20"/>
          <w:szCs w:val="20"/>
        </w:rPr>
        <w:t>Districts agree to be available to other local districts as a resource.</w:t>
      </w:r>
    </w:p>
    <w:p w14:paraId="0509118A" w14:textId="0983F696" w:rsidR="00F34B96" w:rsidRPr="00577419" w:rsidRDefault="00F34B96" w:rsidP="00577419">
      <w:pPr>
        <w:pStyle w:val="NoSpacing"/>
        <w:numPr>
          <w:ilvl w:val="0"/>
          <w:numId w:val="18"/>
        </w:numPr>
        <w:rPr>
          <w:rFonts w:ascii="Verdana" w:hAnsi="Verdana"/>
          <w:sz w:val="20"/>
          <w:szCs w:val="20"/>
        </w:rPr>
      </w:pPr>
      <w:r w:rsidRPr="00577419">
        <w:rPr>
          <w:rFonts w:ascii="Verdana" w:hAnsi="Verdana"/>
          <w:sz w:val="20"/>
          <w:szCs w:val="20"/>
        </w:rPr>
        <w:t xml:space="preserve">Districts </w:t>
      </w:r>
      <w:r w:rsidR="00865BEA" w:rsidRPr="00577419">
        <w:rPr>
          <w:rFonts w:ascii="Verdana" w:hAnsi="Verdana"/>
          <w:sz w:val="20"/>
          <w:szCs w:val="20"/>
        </w:rPr>
        <w:t>will participate in at least one of the KYILN or CCSSO initiatives during the school year. Examples may include: joining a pe</w:t>
      </w:r>
      <w:r w:rsidR="00865BEA">
        <w:rPr>
          <w:rFonts w:ascii="Verdana" w:hAnsi="Verdana"/>
          <w:sz w:val="20"/>
          <w:szCs w:val="20"/>
        </w:rPr>
        <w:t>rsonalized learning study group, joining a focus group,</w:t>
      </w:r>
      <w:r w:rsidR="00865BEA" w:rsidRPr="00577419">
        <w:rPr>
          <w:rFonts w:ascii="Verdana" w:hAnsi="Verdana"/>
          <w:sz w:val="20"/>
          <w:szCs w:val="20"/>
        </w:rPr>
        <w:t xml:space="preserve"> contributing to education</w:t>
      </w:r>
      <w:r w:rsidR="00865BEA">
        <w:rPr>
          <w:rFonts w:ascii="Verdana" w:hAnsi="Verdana"/>
          <w:sz w:val="20"/>
          <w:szCs w:val="20"/>
        </w:rPr>
        <w:t>al research efforts,</w:t>
      </w:r>
      <w:r w:rsidR="00865BEA" w:rsidRPr="00577419">
        <w:rPr>
          <w:rFonts w:ascii="Verdana" w:hAnsi="Verdana"/>
          <w:sz w:val="20"/>
          <w:szCs w:val="20"/>
        </w:rPr>
        <w:t xml:space="preserve"> or other projects that may arise.</w:t>
      </w:r>
    </w:p>
    <w:p w14:paraId="3C2EBE3E" w14:textId="00CC912F" w:rsidR="00CB6B0A" w:rsidRPr="00577419" w:rsidRDefault="00CB6B0A" w:rsidP="00577419">
      <w:pPr>
        <w:pStyle w:val="NoSpacing"/>
        <w:numPr>
          <w:ilvl w:val="0"/>
          <w:numId w:val="18"/>
        </w:numPr>
        <w:rPr>
          <w:rFonts w:ascii="Verdana" w:hAnsi="Verdana"/>
          <w:sz w:val="20"/>
          <w:szCs w:val="20"/>
        </w:rPr>
      </w:pPr>
      <w:r w:rsidRPr="00577419">
        <w:rPr>
          <w:rFonts w:ascii="Verdana" w:hAnsi="Verdana"/>
          <w:sz w:val="20"/>
          <w:szCs w:val="20"/>
        </w:rPr>
        <w:t>Each participating district will submit an annual report that highlights 2-3 district specific policies and/or practices.</w:t>
      </w:r>
      <w:r w:rsidR="00C177C8" w:rsidRPr="00577419">
        <w:rPr>
          <w:rFonts w:ascii="Verdana" w:hAnsi="Verdana"/>
          <w:sz w:val="20"/>
          <w:szCs w:val="20"/>
        </w:rPr>
        <w:t xml:space="preserve"> The focus of these reports should emphasize approaches that move toward vastly improved levels of student learning and success through redesigned systems.</w:t>
      </w:r>
    </w:p>
    <w:p w14:paraId="62A65638" w14:textId="77777777" w:rsidR="00BA6AE4" w:rsidRPr="00577419" w:rsidRDefault="00BA6AE4" w:rsidP="00577419">
      <w:pPr>
        <w:pStyle w:val="NoSpacing"/>
        <w:rPr>
          <w:rFonts w:ascii="Verdana" w:hAnsi="Verdana"/>
          <w:sz w:val="20"/>
          <w:szCs w:val="20"/>
        </w:rPr>
      </w:pPr>
    </w:p>
    <w:p w14:paraId="03600FEF" w14:textId="77777777" w:rsidR="00446A30" w:rsidRPr="00577419" w:rsidRDefault="00446A30" w:rsidP="00577419">
      <w:pPr>
        <w:pStyle w:val="NoSpacing"/>
        <w:rPr>
          <w:rFonts w:ascii="Verdana" w:eastAsia="Verdana" w:hAnsi="Verdana" w:cs="Verdana"/>
          <w:sz w:val="20"/>
          <w:szCs w:val="20"/>
        </w:rPr>
      </w:pPr>
    </w:p>
    <w:p w14:paraId="03600FF0" w14:textId="105EF6EE" w:rsidR="00446A30" w:rsidRPr="009D383E" w:rsidRDefault="00580D4D" w:rsidP="008A6EAB">
      <w:pPr>
        <w:pStyle w:val="Heading2"/>
        <w:numPr>
          <w:ilvl w:val="0"/>
          <w:numId w:val="3"/>
        </w:numPr>
        <w:tabs>
          <w:tab w:val="left" w:pos="584"/>
        </w:tabs>
        <w:ind w:left="0" w:firstLine="0"/>
        <w:rPr>
          <w:b w:val="0"/>
          <w:bCs w:val="0"/>
        </w:rPr>
      </w:pPr>
      <w:r w:rsidRPr="009D383E">
        <w:rPr>
          <w:spacing w:val="-1"/>
        </w:rPr>
        <w:t>District Plan</w:t>
      </w:r>
    </w:p>
    <w:p w14:paraId="46E67597" w14:textId="77777777" w:rsidR="00577419" w:rsidRDefault="00577419" w:rsidP="00577419">
      <w:pPr>
        <w:pStyle w:val="NoSpacing"/>
        <w:rPr>
          <w:rFonts w:ascii="Verdana" w:hAnsi="Verdana"/>
          <w:sz w:val="20"/>
          <w:szCs w:val="20"/>
        </w:rPr>
      </w:pPr>
    </w:p>
    <w:p w14:paraId="2823DFE7" w14:textId="7B8782CA" w:rsidR="004A5B08" w:rsidRDefault="004A5B08" w:rsidP="00084E14">
      <w:pPr>
        <w:pStyle w:val="NoSpacing"/>
        <w:ind w:left="2160" w:hanging="2160"/>
        <w:rPr>
          <w:rFonts w:ascii="Verdana" w:hAnsi="Verdana"/>
          <w:sz w:val="20"/>
          <w:szCs w:val="20"/>
        </w:rPr>
      </w:pPr>
      <w:r>
        <w:rPr>
          <w:rFonts w:ascii="Verdana" w:hAnsi="Verdana"/>
          <w:sz w:val="20"/>
          <w:szCs w:val="20"/>
        </w:rPr>
        <w:t>Contact information:</w:t>
      </w:r>
    </w:p>
    <w:p w14:paraId="53A25965" w14:textId="77777777" w:rsidR="00084E14" w:rsidRDefault="00084E14" w:rsidP="00084E14">
      <w:pPr>
        <w:pStyle w:val="NoSpacing"/>
        <w:ind w:left="2160" w:hanging="2160"/>
        <w:rPr>
          <w:rFonts w:ascii="Verdana" w:hAnsi="Verdana"/>
          <w:sz w:val="20"/>
          <w:szCs w:val="20"/>
        </w:rPr>
      </w:pPr>
    </w:p>
    <w:sdt>
      <w:sdtPr>
        <w:rPr>
          <w:highlight w:val="lightGray"/>
        </w:rPr>
        <w:id w:val="1496530542"/>
        <w:placeholder>
          <w:docPart w:val="30C37A48FC2E43219E593B3F589AE5CA"/>
        </w:placeholder>
      </w:sdtPr>
      <w:sdtEndPr>
        <w:rPr>
          <w:rFonts w:ascii="Verdana" w:hAnsi="Verdana"/>
          <w:sz w:val="20"/>
          <w:szCs w:val="20"/>
        </w:rPr>
      </w:sdtEndPr>
      <w:sdtContent>
        <w:p w14:paraId="5898A0EE" w14:textId="49DE4E61" w:rsidR="00012D66" w:rsidRPr="00F75268" w:rsidRDefault="00084EAB" w:rsidP="00C14B7D">
          <w:pPr>
            <w:pStyle w:val="NoSpacing"/>
            <w:ind w:left="2160" w:hanging="1440"/>
            <w:rPr>
              <w:rFonts w:ascii="Verdana" w:hAnsi="Verdana"/>
              <w:sz w:val="20"/>
              <w:szCs w:val="20"/>
              <w:highlight w:val="lightGray"/>
            </w:rPr>
          </w:pPr>
          <w:r>
            <w:rPr>
              <w:highlight w:val="lightGray"/>
            </w:rPr>
            <w:t xml:space="preserve">Boone County Schools </w:t>
          </w:r>
        </w:p>
      </w:sdtContent>
    </w:sdt>
    <w:sdt>
      <w:sdtPr>
        <w:rPr>
          <w:rFonts w:ascii="Verdana" w:hAnsi="Verdana" w:cs="Arial"/>
          <w:i/>
          <w:sz w:val="20"/>
          <w:szCs w:val="20"/>
          <w:highlight w:val="lightGray"/>
        </w:rPr>
        <w:id w:val="67781347"/>
        <w:placeholder>
          <w:docPart w:val="A15E1418FC254CC2890CDAC805B6B89E"/>
        </w:placeholder>
      </w:sdtPr>
      <w:sdtEndPr/>
      <w:sdtContent>
        <w:p w14:paraId="4F8E59F0" w14:textId="4B307768" w:rsidR="00012D66" w:rsidRPr="00F75268" w:rsidRDefault="00084EAB" w:rsidP="00C14B7D">
          <w:pPr>
            <w:pStyle w:val="NoSpacing"/>
            <w:ind w:left="2160" w:hanging="1440"/>
            <w:rPr>
              <w:rFonts w:ascii="Verdana" w:hAnsi="Verdana" w:cs="Arial"/>
              <w:i/>
              <w:sz w:val="20"/>
              <w:szCs w:val="20"/>
              <w:highlight w:val="lightGray"/>
            </w:rPr>
          </w:pPr>
          <w:r>
            <w:rPr>
              <w:rFonts w:ascii="Verdana" w:hAnsi="Verdana" w:cs="Arial"/>
              <w:i/>
              <w:sz w:val="20"/>
              <w:szCs w:val="20"/>
              <w:highlight w:val="lightGray"/>
            </w:rPr>
            <w:t>Dr. Randy Poe, randy.poe@boone.kyschools.us</w:t>
          </w:r>
        </w:p>
      </w:sdtContent>
    </w:sdt>
    <w:sdt>
      <w:sdtPr>
        <w:rPr>
          <w:rFonts w:ascii="Verdana" w:hAnsi="Verdana"/>
          <w:i/>
          <w:sz w:val="20"/>
          <w:szCs w:val="20"/>
          <w:highlight w:val="lightGray"/>
        </w:rPr>
        <w:id w:val="835267079"/>
        <w:placeholder>
          <w:docPart w:val="FF44F69920BD49609038F1EDC85C4B55"/>
        </w:placeholder>
      </w:sdtPr>
      <w:sdtEndPr/>
      <w:sdtContent>
        <w:p w14:paraId="32250C22" w14:textId="241BAFAE" w:rsidR="00012D66" w:rsidRPr="00214531" w:rsidRDefault="00084EAB" w:rsidP="00C14B7D">
          <w:pPr>
            <w:pStyle w:val="NoSpacing"/>
            <w:ind w:left="2160" w:hanging="1440"/>
            <w:rPr>
              <w:rFonts w:ascii="Verdana" w:hAnsi="Verdana"/>
              <w:i/>
              <w:sz w:val="20"/>
              <w:szCs w:val="20"/>
            </w:rPr>
          </w:pPr>
          <w:r>
            <w:rPr>
              <w:rFonts w:ascii="Verdana" w:hAnsi="Verdana"/>
              <w:i/>
              <w:sz w:val="20"/>
              <w:szCs w:val="20"/>
              <w:highlight w:val="lightGray"/>
            </w:rPr>
            <w:t>Mr. Bill Hogan, Director of Innovative Programming, bill.hogan@boone.kyschools.us</w:t>
          </w:r>
        </w:p>
      </w:sdtContent>
    </w:sdt>
    <w:p w14:paraId="0C567217" w14:textId="77777777" w:rsidR="00012D66" w:rsidRPr="00577419" w:rsidRDefault="00012D66" w:rsidP="00084E14">
      <w:pPr>
        <w:pStyle w:val="NoSpacing"/>
        <w:ind w:left="2160" w:hanging="2160"/>
        <w:rPr>
          <w:rFonts w:ascii="Verdana" w:hAnsi="Verdana"/>
          <w:sz w:val="20"/>
          <w:szCs w:val="20"/>
        </w:rPr>
      </w:pPr>
    </w:p>
    <w:p w14:paraId="10FC8527" w14:textId="13532F57" w:rsidR="00C14B7D" w:rsidRDefault="00E03D24" w:rsidP="00545870">
      <w:pPr>
        <w:pStyle w:val="NoSpacing"/>
        <w:ind w:right="54"/>
        <w:rPr>
          <w:rFonts w:ascii="Verdana" w:hAnsi="Verdana"/>
          <w:sz w:val="20"/>
          <w:szCs w:val="20"/>
        </w:rPr>
      </w:pPr>
      <w:r w:rsidRPr="00577419">
        <w:rPr>
          <w:rFonts w:ascii="Verdana" w:hAnsi="Verdana"/>
          <w:sz w:val="20"/>
          <w:szCs w:val="20"/>
        </w:rPr>
        <w:t>Within</w:t>
      </w:r>
      <w:r w:rsidRPr="00577419">
        <w:rPr>
          <w:rFonts w:ascii="Verdana" w:hAnsi="Verdana"/>
          <w:spacing w:val="-7"/>
          <w:sz w:val="20"/>
          <w:szCs w:val="20"/>
        </w:rPr>
        <w:t xml:space="preserve"> </w:t>
      </w:r>
      <w:r w:rsidRPr="00577419">
        <w:rPr>
          <w:rFonts w:ascii="Verdana" w:hAnsi="Verdana"/>
          <w:sz w:val="20"/>
          <w:szCs w:val="20"/>
        </w:rPr>
        <w:t>the</w:t>
      </w:r>
      <w:r w:rsidRPr="00577419">
        <w:rPr>
          <w:rFonts w:ascii="Verdana" w:hAnsi="Verdana"/>
          <w:spacing w:val="-8"/>
          <w:sz w:val="20"/>
          <w:szCs w:val="20"/>
        </w:rPr>
        <w:t xml:space="preserve"> </w:t>
      </w:r>
      <w:r w:rsidRPr="00577419">
        <w:rPr>
          <w:rFonts w:ascii="Verdana" w:hAnsi="Verdana"/>
          <w:sz w:val="20"/>
          <w:szCs w:val="20"/>
        </w:rPr>
        <w:t>framework</w:t>
      </w:r>
      <w:r w:rsidRPr="00577419">
        <w:rPr>
          <w:rFonts w:ascii="Verdana" w:hAnsi="Verdana"/>
          <w:spacing w:val="-8"/>
          <w:sz w:val="20"/>
          <w:szCs w:val="20"/>
        </w:rPr>
        <w:t xml:space="preserve"> </w:t>
      </w:r>
      <w:r w:rsidRPr="00577419">
        <w:rPr>
          <w:rFonts w:ascii="Verdana" w:hAnsi="Verdana"/>
          <w:sz w:val="20"/>
          <w:szCs w:val="20"/>
        </w:rPr>
        <w:t>of</w:t>
      </w:r>
      <w:r w:rsidRPr="00577419">
        <w:rPr>
          <w:rFonts w:ascii="Verdana" w:hAnsi="Verdana"/>
          <w:spacing w:val="-6"/>
          <w:sz w:val="20"/>
          <w:szCs w:val="20"/>
        </w:rPr>
        <w:t xml:space="preserve"> </w:t>
      </w:r>
      <w:r w:rsidRPr="00577419">
        <w:rPr>
          <w:rFonts w:ascii="Verdana" w:hAnsi="Verdana"/>
          <w:sz w:val="20"/>
          <w:szCs w:val="20"/>
        </w:rPr>
        <w:t>the</w:t>
      </w:r>
      <w:r w:rsidRPr="00577419">
        <w:rPr>
          <w:rFonts w:ascii="Verdana" w:hAnsi="Verdana"/>
          <w:spacing w:val="-8"/>
          <w:sz w:val="20"/>
          <w:szCs w:val="20"/>
        </w:rPr>
        <w:t xml:space="preserve"> </w:t>
      </w:r>
      <w:r w:rsidR="00984513">
        <w:rPr>
          <w:rFonts w:ascii="Verdana" w:hAnsi="Verdana"/>
          <w:sz w:val="20"/>
          <w:szCs w:val="20"/>
        </w:rPr>
        <w:t>priorities</w:t>
      </w:r>
      <w:r w:rsidRPr="00577419">
        <w:rPr>
          <w:rFonts w:ascii="Verdana" w:hAnsi="Verdana"/>
          <w:spacing w:val="-7"/>
          <w:sz w:val="20"/>
          <w:szCs w:val="20"/>
        </w:rPr>
        <w:t xml:space="preserve"> </w:t>
      </w:r>
      <w:r w:rsidRPr="00577419">
        <w:rPr>
          <w:rFonts w:ascii="Verdana" w:hAnsi="Verdana"/>
          <w:sz w:val="20"/>
          <w:szCs w:val="20"/>
        </w:rPr>
        <w:t>outlined</w:t>
      </w:r>
      <w:r w:rsidRPr="00577419">
        <w:rPr>
          <w:rFonts w:ascii="Verdana" w:hAnsi="Verdana"/>
          <w:spacing w:val="-6"/>
          <w:sz w:val="20"/>
          <w:szCs w:val="20"/>
        </w:rPr>
        <w:t xml:space="preserve"> </w:t>
      </w:r>
      <w:r w:rsidRPr="00577419">
        <w:rPr>
          <w:rFonts w:ascii="Verdana" w:hAnsi="Verdana"/>
          <w:spacing w:val="1"/>
          <w:sz w:val="20"/>
          <w:szCs w:val="20"/>
        </w:rPr>
        <w:t>in</w:t>
      </w:r>
      <w:r w:rsidRPr="00577419">
        <w:rPr>
          <w:rFonts w:ascii="Verdana" w:hAnsi="Verdana"/>
          <w:spacing w:val="-6"/>
          <w:sz w:val="20"/>
          <w:szCs w:val="20"/>
        </w:rPr>
        <w:t xml:space="preserve"> </w:t>
      </w:r>
      <w:r w:rsidRPr="00577419">
        <w:rPr>
          <w:rFonts w:ascii="Verdana" w:hAnsi="Verdana"/>
          <w:sz w:val="20"/>
          <w:szCs w:val="20"/>
        </w:rPr>
        <w:t>this</w:t>
      </w:r>
      <w:r w:rsidRPr="00577419">
        <w:rPr>
          <w:rFonts w:ascii="Verdana" w:hAnsi="Verdana"/>
          <w:spacing w:val="-11"/>
          <w:sz w:val="20"/>
          <w:szCs w:val="20"/>
        </w:rPr>
        <w:t xml:space="preserve"> </w:t>
      </w:r>
      <w:r w:rsidR="00545870">
        <w:rPr>
          <w:rFonts w:ascii="Verdana" w:hAnsi="Verdana"/>
          <w:sz w:val="20"/>
          <w:szCs w:val="20"/>
        </w:rPr>
        <w:t>LOC</w:t>
      </w:r>
      <w:r w:rsidR="00984513">
        <w:rPr>
          <w:rFonts w:ascii="Verdana" w:hAnsi="Verdana"/>
          <w:sz w:val="20"/>
          <w:szCs w:val="20"/>
        </w:rPr>
        <w:t>,</w:t>
      </w:r>
      <w:r w:rsidRPr="00577419">
        <w:rPr>
          <w:rFonts w:ascii="Verdana" w:hAnsi="Verdana"/>
          <w:spacing w:val="-7"/>
          <w:sz w:val="20"/>
          <w:szCs w:val="20"/>
        </w:rPr>
        <w:t xml:space="preserve"> </w:t>
      </w:r>
      <w:r w:rsidRPr="00577419">
        <w:rPr>
          <w:rFonts w:ascii="Verdana" w:hAnsi="Verdana"/>
          <w:sz w:val="20"/>
          <w:szCs w:val="20"/>
        </w:rPr>
        <w:t>please</w:t>
      </w:r>
      <w:r w:rsidRPr="00577419">
        <w:rPr>
          <w:rFonts w:ascii="Verdana" w:hAnsi="Verdana"/>
          <w:spacing w:val="-8"/>
          <w:sz w:val="20"/>
          <w:szCs w:val="20"/>
        </w:rPr>
        <w:t xml:space="preserve"> </w:t>
      </w:r>
      <w:r w:rsidRPr="00577419">
        <w:rPr>
          <w:rFonts w:ascii="Verdana" w:hAnsi="Verdana"/>
          <w:sz w:val="20"/>
          <w:szCs w:val="20"/>
        </w:rPr>
        <w:t>identify</w:t>
      </w:r>
      <w:r w:rsidRPr="00577419">
        <w:rPr>
          <w:rFonts w:ascii="Verdana" w:hAnsi="Verdana"/>
          <w:spacing w:val="-7"/>
          <w:sz w:val="20"/>
          <w:szCs w:val="20"/>
        </w:rPr>
        <w:t xml:space="preserve"> </w:t>
      </w:r>
      <w:r w:rsidRPr="00577419">
        <w:rPr>
          <w:rFonts w:ascii="Verdana" w:hAnsi="Verdana"/>
          <w:spacing w:val="1"/>
          <w:sz w:val="20"/>
          <w:szCs w:val="20"/>
        </w:rPr>
        <w:t>2-3</w:t>
      </w:r>
      <w:r w:rsidRPr="00577419">
        <w:rPr>
          <w:rFonts w:ascii="Verdana" w:hAnsi="Verdana"/>
          <w:spacing w:val="-7"/>
          <w:sz w:val="20"/>
          <w:szCs w:val="20"/>
        </w:rPr>
        <w:t xml:space="preserve"> </w:t>
      </w:r>
      <w:r w:rsidRPr="00577419">
        <w:rPr>
          <w:rFonts w:ascii="Verdana" w:hAnsi="Verdana"/>
          <w:sz w:val="20"/>
          <w:szCs w:val="20"/>
        </w:rPr>
        <w:t>points</w:t>
      </w:r>
      <w:r w:rsidRPr="00577419">
        <w:rPr>
          <w:rFonts w:ascii="Verdana" w:hAnsi="Verdana"/>
          <w:spacing w:val="-7"/>
          <w:sz w:val="20"/>
          <w:szCs w:val="20"/>
        </w:rPr>
        <w:t xml:space="preserve"> </w:t>
      </w:r>
      <w:r w:rsidRPr="00577419">
        <w:rPr>
          <w:rFonts w:ascii="Verdana" w:hAnsi="Verdana"/>
          <w:sz w:val="20"/>
          <w:szCs w:val="20"/>
        </w:rPr>
        <w:t>of</w:t>
      </w:r>
      <w:r w:rsidRPr="00577419">
        <w:rPr>
          <w:rFonts w:ascii="Verdana" w:hAnsi="Verdana"/>
          <w:spacing w:val="-8"/>
          <w:sz w:val="20"/>
          <w:szCs w:val="20"/>
        </w:rPr>
        <w:t xml:space="preserve"> </w:t>
      </w:r>
      <w:r w:rsidRPr="00577419">
        <w:rPr>
          <w:rFonts w:ascii="Verdana" w:hAnsi="Verdana"/>
          <w:sz w:val="20"/>
          <w:szCs w:val="20"/>
        </w:rPr>
        <w:t>action</w:t>
      </w:r>
      <w:r w:rsidRPr="00577419">
        <w:rPr>
          <w:rFonts w:ascii="Verdana" w:hAnsi="Verdana"/>
          <w:spacing w:val="-6"/>
          <w:sz w:val="20"/>
          <w:szCs w:val="20"/>
        </w:rPr>
        <w:t xml:space="preserve"> </w:t>
      </w:r>
      <w:r w:rsidRPr="00577419">
        <w:rPr>
          <w:rFonts w:ascii="Verdana" w:hAnsi="Verdana"/>
          <w:sz w:val="20"/>
          <w:szCs w:val="20"/>
        </w:rPr>
        <w:t>for</w:t>
      </w:r>
      <w:r w:rsidRPr="00577419">
        <w:rPr>
          <w:rFonts w:ascii="Verdana" w:hAnsi="Verdana"/>
          <w:spacing w:val="-7"/>
          <w:sz w:val="20"/>
          <w:szCs w:val="20"/>
        </w:rPr>
        <w:t xml:space="preserve"> </w:t>
      </w:r>
      <w:r w:rsidR="002B50B4">
        <w:rPr>
          <w:rFonts w:ascii="Verdana" w:hAnsi="Verdana"/>
          <w:sz w:val="20"/>
          <w:szCs w:val="20"/>
        </w:rPr>
        <w:t>your</w:t>
      </w:r>
      <w:r w:rsidRPr="00577419">
        <w:rPr>
          <w:rFonts w:ascii="Verdana" w:hAnsi="Verdana"/>
          <w:spacing w:val="-6"/>
          <w:sz w:val="20"/>
          <w:szCs w:val="20"/>
        </w:rPr>
        <w:t xml:space="preserve"> </w:t>
      </w:r>
      <w:r w:rsidRPr="00577419">
        <w:rPr>
          <w:rFonts w:ascii="Verdana" w:hAnsi="Verdana"/>
          <w:sz w:val="20"/>
          <w:szCs w:val="20"/>
        </w:rPr>
        <w:t>district</w:t>
      </w:r>
      <w:r w:rsidRPr="00577419">
        <w:rPr>
          <w:rFonts w:ascii="Verdana" w:hAnsi="Verdana"/>
          <w:spacing w:val="-6"/>
          <w:sz w:val="20"/>
          <w:szCs w:val="20"/>
        </w:rPr>
        <w:t xml:space="preserve"> </w:t>
      </w:r>
      <w:r w:rsidRPr="00577419">
        <w:rPr>
          <w:rFonts w:ascii="Verdana" w:hAnsi="Verdana"/>
          <w:sz w:val="20"/>
          <w:szCs w:val="20"/>
        </w:rPr>
        <w:t>level</w:t>
      </w:r>
      <w:r w:rsidRPr="00577419">
        <w:rPr>
          <w:rFonts w:ascii="Verdana" w:hAnsi="Verdana"/>
          <w:spacing w:val="-4"/>
          <w:sz w:val="20"/>
          <w:szCs w:val="20"/>
        </w:rPr>
        <w:t xml:space="preserve"> </w:t>
      </w:r>
      <w:r w:rsidR="00545870">
        <w:rPr>
          <w:rFonts w:ascii="Verdana" w:hAnsi="Verdana"/>
          <w:sz w:val="20"/>
          <w:szCs w:val="20"/>
        </w:rPr>
        <w:t>plan. (Your annual report will be a summation of these points of action.)</w:t>
      </w:r>
    </w:p>
    <w:p w14:paraId="428CE5B6" w14:textId="77777777" w:rsidR="00C14B7D" w:rsidRDefault="00C14B7D" w:rsidP="00965C3F">
      <w:pPr>
        <w:pStyle w:val="NoSpacing"/>
        <w:ind w:left="1080" w:right="54"/>
        <w:rPr>
          <w:rFonts w:ascii="Verdana" w:hAnsi="Verdana"/>
          <w:sz w:val="20"/>
          <w:szCs w:val="20"/>
        </w:rPr>
      </w:pPr>
    </w:p>
    <w:sdt>
      <w:sdtPr>
        <w:rPr>
          <w:highlight w:val="lightGray"/>
        </w:rPr>
        <w:id w:val="-758906117"/>
        <w:placeholder>
          <w:docPart w:val="F674139AF7704C02A6B4962F4EDAD846"/>
        </w:placeholder>
      </w:sdtPr>
      <w:sdtEndPr>
        <w:rPr>
          <w:rFonts w:ascii="Verdana" w:hAnsi="Verdana"/>
          <w:sz w:val="20"/>
          <w:szCs w:val="20"/>
        </w:rPr>
      </w:sdtEndPr>
      <w:sdtContent>
        <w:p w14:paraId="4BA063FA" w14:textId="5ABEFEDF" w:rsidR="00084EAB" w:rsidRDefault="00084EAB" w:rsidP="00084EAB">
          <w:pPr>
            <w:pStyle w:val="NoSpacing"/>
            <w:numPr>
              <w:ilvl w:val="0"/>
              <w:numId w:val="22"/>
            </w:numPr>
            <w:ind w:right="54"/>
            <w:rPr>
              <w:highlight w:val="lightGray"/>
            </w:rPr>
          </w:pPr>
          <w:r>
            <w:rPr>
              <w:highlight w:val="lightGray"/>
            </w:rPr>
            <w:t>Personalizing learning for all students</w:t>
          </w:r>
        </w:p>
        <w:p w14:paraId="60CF3581" w14:textId="7DB5FBC8" w:rsidR="00084EAB" w:rsidRDefault="00084EAB" w:rsidP="00084EAB">
          <w:pPr>
            <w:pStyle w:val="NoSpacing"/>
            <w:numPr>
              <w:ilvl w:val="0"/>
              <w:numId w:val="22"/>
            </w:numPr>
            <w:ind w:right="54"/>
            <w:rPr>
              <w:highlight w:val="lightGray"/>
            </w:rPr>
          </w:pPr>
          <w:r>
            <w:rPr>
              <w:highlight w:val="lightGray"/>
            </w:rPr>
            <w:t>Empowering and engaging students in innovative ways</w:t>
          </w:r>
        </w:p>
        <w:p w14:paraId="325547F7" w14:textId="2D8BB784" w:rsidR="00C14B7D" w:rsidRPr="00274D69" w:rsidRDefault="00084EAB" w:rsidP="00084EAB">
          <w:pPr>
            <w:pStyle w:val="NoSpacing"/>
            <w:numPr>
              <w:ilvl w:val="0"/>
              <w:numId w:val="22"/>
            </w:numPr>
            <w:ind w:right="54"/>
            <w:rPr>
              <w:rFonts w:ascii="Verdana" w:hAnsi="Verdana"/>
              <w:sz w:val="20"/>
              <w:szCs w:val="20"/>
            </w:rPr>
          </w:pPr>
          <w:bookmarkStart w:id="0" w:name="_GoBack"/>
          <w:bookmarkEnd w:id="0"/>
          <w:r>
            <w:rPr>
              <w:highlight w:val="lightGray"/>
            </w:rPr>
            <w:t>Establishing / Operating the new regional school, the Ignite Institute at the Roebling Innovation Center</w:t>
          </w:r>
        </w:p>
      </w:sdtContent>
    </w:sdt>
    <w:p w14:paraId="565F5B5B" w14:textId="77777777" w:rsidR="00C14B7D" w:rsidRPr="00577419" w:rsidRDefault="00C14B7D" w:rsidP="00965C3F">
      <w:pPr>
        <w:pStyle w:val="NoSpacing"/>
        <w:ind w:left="1080" w:right="54"/>
        <w:rPr>
          <w:rFonts w:ascii="Verdana" w:hAnsi="Verdana"/>
          <w:sz w:val="20"/>
          <w:szCs w:val="20"/>
        </w:rPr>
      </w:pPr>
    </w:p>
    <w:p w14:paraId="03600FFA" w14:textId="77777777" w:rsidR="00446A30" w:rsidRDefault="00E03D24" w:rsidP="008A6EAB">
      <w:pPr>
        <w:pStyle w:val="Heading2"/>
        <w:numPr>
          <w:ilvl w:val="0"/>
          <w:numId w:val="3"/>
        </w:numPr>
        <w:tabs>
          <w:tab w:val="left" w:pos="458"/>
        </w:tabs>
        <w:spacing w:before="161"/>
        <w:ind w:left="0" w:firstLine="0"/>
        <w:rPr>
          <w:b w:val="0"/>
          <w:bCs w:val="0"/>
        </w:rPr>
      </w:pPr>
      <w:r>
        <w:rPr>
          <w:spacing w:val="-1"/>
        </w:rPr>
        <w:t>Agreement</w:t>
      </w:r>
    </w:p>
    <w:p w14:paraId="4C519C28" w14:textId="77777777" w:rsidR="00F460F1" w:rsidRDefault="00F460F1" w:rsidP="00F460F1">
      <w:pPr>
        <w:pStyle w:val="NoSpacing"/>
        <w:rPr>
          <w:rFonts w:ascii="Verdana" w:hAnsi="Verdana"/>
          <w:sz w:val="20"/>
        </w:rPr>
      </w:pPr>
    </w:p>
    <w:p w14:paraId="03600FFB" w14:textId="6ACBCCBE" w:rsidR="00446A30" w:rsidRDefault="00E03D24" w:rsidP="00F460F1">
      <w:pPr>
        <w:pStyle w:val="NoSpacing"/>
        <w:rPr>
          <w:rFonts w:ascii="Verdana" w:hAnsi="Verdana"/>
          <w:sz w:val="20"/>
        </w:rPr>
      </w:pPr>
      <w:r w:rsidRPr="00F460F1">
        <w:rPr>
          <w:rFonts w:ascii="Verdana" w:hAnsi="Verdana"/>
          <w:sz w:val="20"/>
        </w:rPr>
        <w:t>KDE</w:t>
      </w:r>
      <w:r w:rsidRPr="00F460F1">
        <w:rPr>
          <w:rFonts w:ascii="Verdana" w:hAnsi="Verdana"/>
          <w:spacing w:val="-9"/>
          <w:sz w:val="20"/>
        </w:rPr>
        <w:t xml:space="preserve"> </w:t>
      </w:r>
      <w:r w:rsidRPr="00F460F1">
        <w:rPr>
          <w:rFonts w:ascii="Verdana" w:hAnsi="Verdana"/>
          <w:sz w:val="20"/>
        </w:rPr>
        <w:t>and</w:t>
      </w:r>
      <w:r w:rsidRPr="00F460F1">
        <w:rPr>
          <w:rFonts w:ascii="Verdana" w:hAnsi="Verdana"/>
          <w:spacing w:val="-6"/>
          <w:sz w:val="20"/>
        </w:rPr>
        <w:t xml:space="preserve"> </w:t>
      </w:r>
      <w:r w:rsidRPr="00F460F1">
        <w:rPr>
          <w:rFonts w:ascii="Verdana" w:hAnsi="Verdana"/>
          <w:sz w:val="20"/>
        </w:rPr>
        <w:t>KYILN</w:t>
      </w:r>
      <w:r w:rsidRPr="00F460F1">
        <w:rPr>
          <w:rFonts w:ascii="Verdana" w:hAnsi="Verdana"/>
          <w:spacing w:val="-7"/>
          <w:sz w:val="20"/>
        </w:rPr>
        <w:t xml:space="preserve"> </w:t>
      </w:r>
      <w:r w:rsidRPr="00F460F1">
        <w:rPr>
          <w:rFonts w:ascii="Verdana" w:hAnsi="Verdana"/>
          <w:sz w:val="20"/>
        </w:rPr>
        <w:t>districts</w:t>
      </w:r>
      <w:r w:rsidRPr="00F460F1">
        <w:rPr>
          <w:rFonts w:ascii="Verdana" w:hAnsi="Verdana"/>
          <w:spacing w:val="-8"/>
          <w:sz w:val="20"/>
        </w:rPr>
        <w:t xml:space="preserve"> </w:t>
      </w:r>
      <w:r w:rsidRPr="00F460F1">
        <w:rPr>
          <w:rFonts w:ascii="Verdana" w:hAnsi="Verdana"/>
          <w:sz w:val="20"/>
        </w:rPr>
        <w:t>agree</w:t>
      </w:r>
      <w:r w:rsidRPr="00F460F1">
        <w:rPr>
          <w:rFonts w:ascii="Verdana" w:hAnsi="Verdana"/>
          <w:spacing w:val="-9"/>
          <w:sz w:val="20"/>
        </w:rPr>
        <w:t xml:space="preserve"> </w:t>
      </w:r>
      <w:r w:rsidRPr="00F460F1">
        <w:rPr>
          <w:rFonts w:ascii="Verdana" w:hAnsi="Verdana"/>
          <w:spacing w:val="1"/>
          <w:sz w:val="20"/>
        </w:rPr>
        <w:t>to</w:t>
      </w:r>
      <w:r w:rsidRPr="00F460F1">
        <w:rPr>
          <w:rFonts w:ascii="Verdana" w:hAnsi="Verdana"/>
          <w:spacing w:val="-8"/>
          <w:sz w:val="20"/>
        </w:rPr>
        <w:t xml:space="preserve"> </w:t>
      </w:r>
      <w:r w:rsidRPr="00F460F1">
        <w:rPr>
          <w:rFonts w:ascii="Verdana" w:hAnsi="Verdana"/>
          <w:sz w:val="20"/>
        </w:rPr>
        <w:t>the</w:t>
      </w:r>
      <w:r w:rsidRPr="00F460F1">
        <w:rPr>
          <w:rFonts w:ascii="Verdana" w:hAnsi="Verdana"/>
          <w:spacing w:val="-6"/>
          <w:sz w:val="20"/>
        </w:rPr>
        <w:t xml:space="preserve"> </w:t>
      </w:r>
      <w:r w:rsidRPr="00F460F1">
        <w:rPr>
          <w:rFonts w:ascii="Verdana" w:hAnsi="Verdana"/>
          <w:sz w:val="20"/>
        </w:rPr>
        <w:t>principles</w:t>
      </w:r>
      <w:r w:rsidRPr="00F460F1">
        <w:rPr>
          <w:rFonts w:ascii="Verdana" w:hAnsi="Verdana"/>
          <w:spacing w:val="-8"/>
          <w:sz w:val="20"/>
        </w:rPr>
        <w:t xml:space="preserve"> </w:t>
      </w:r>
      <w:r w:rsidRPr="00F460F1">
        <w:rPr>
          <w:rFonts w:ascii="Verdana" w:hAnsi="Verdana"/>
          <w:sz w:val="20"/>
        </w:rPr>
        <w:t>and</w:t>
      </w:r>
      <w:r w:rsidRPr="00F460F1">
        <w:rPr>
          <w:rFonts w:ascii="Verdana" w:hAnsi="Verdana"/>
          <w:spacing w:val="-7"/>
          <w:sz w:val="20"/>
        </w:rPr>
        <w:t xml:space="preserve"> </w:t>
      </w:r>
      <w:r w:rsidRPr="00F460F1">
        <w:rPr>
          <w:rFonts w:ascii="Verdana" w:hAnsi="Verdana"/>
          <w:sz w:val="20"/>
        </w:rPr>
        <w:t>commitments</w:t>
      </w:r>
      <w:r w:rsidRPr="00F460F1">
        <w:rPr>
          <w:rFonts w:ascii="Verdana" w:hAnsi="Verdana"/>
          <w:spacing w:val="-8"/>
          <w:sz w:val="20"/>
        </w:rPr>
        <w:t xml:space="preserve"> </w:t>
      </w:r>
      <w:r w:rsidRPr="00F460F1">
        <w:rPr>
          <w:rFonts w:ascii="Verdana" w:hAnsi="Verdana"/>
          <w:sz w:val="20"/>
        </w:rPr>
        <w:t>described</w:t>
      </w:r>
      <w:r w:rsidRPr="00F460F1">
        <w:rPr>
          <w:rFonts w:ascii="Verdana" w:hAnsi="Verdana"/>
          <w:spacing w:val="-6"/>
          <w:sz w:val="20"/>
        </w:rPr>
        <w:t xml:space="preserve"> </w:t>
      </w:r>
      <w:r w:rsidRPr="00F460F1">
        <w:rPr>
          <w:rFonts w:ascii="Verdana" w:hAnsi="Verdana"/>
          <w:sz w:val="20"/>
        </w:rPr>
        <w:t>above,</w:t>
      </w:r>
      <w:r w:rsidRPr="00F460F1">
        <w:rPr>
          <w:rFonts w:ascii="Verdana" w:hAnsi="Verdana"/>
          <w:spacing w:val="-8"/>
          <w:sz w:val="20"/>
        </w:rPr>
        <w:t xml:space="preserve"> </w:t>
      </w:r>
      <w:r w:rsidRPr="00F460F1">
        <w:rPr>
          <w:rFonts w:ascii="Verdana" w:hAnsi="Verdana"/>
          <w:sz w:val="20"/>
        </w:rPr>
        <w:t>and</w:t>
      </w:r>
      <w:r w:rsidRPr="00F460F1">
        <w:rPr>
          <w:rFonts w:ascii="Verdana" w:hAnsi="Verdana"/>
          <w:spacing w:val="-7"/>
          <w:sz w:val="20"/>
        </w:rPr>
        <w:t xml:space="preserve"> </w:t>
      </w:r>
      <w:r w:rsidRPr="00F460F1">
        <w:rPr>
          <w:rFonts w:ascii="Verdana" w:hAnsi="Verdana"/>
          <w:sz w:val="20"/>
        </w:rPr>
        <w:t>agree</w:t>
      </w:r>
      <w:r w:rsidRPr="00F460F1">
        <w:rPr>
          <w:rFonts w:ascii="Verdana" w:hAnsi="Verdana"/>
          <w:spacing w:val="-8"/>
          <w:sz w:val="20"/>
        </w:rPr>
        <w:t xml:space="preserve"> </w:t>
      </w:r>
      <w:r w:rsidRPr="00F460F1">
        <w:rPr>
          <w:rFonts w:ascii="Verdana" w:hAnsi="Verdana"/>
          <w:spacing w:val="1"/>
          <w:sz w:val="20"/>
        </w:rPr>
        <w:t>to</w:t>
      </w:r>
      <w:r w:rsidRPr="00F460F1">
        <w:rPr>
          <w:rFonts w:ascii="Verdana" w:hAnsi="Verdana"/>
          <w:spacing w:val="30"/>
          <w:w w:val="99"/>
          <w:sz w:val="20"/>
        </w:rPr>
        <w:t xml:space="preserve"> </w:t>
      </w:r>
      <w:r w:rsidRPr="00F460F1">
        <w:rPr>
          <w:rFonts w:ascii="Verdana" w:hAnsi="Verdana"/>
          <w:spacing w:val="-1"/>
          <w:sz w:val="20"/>
        </w:rPr>
        <w:t>work</w:t>
      </w:r>
      <w:r w:rsidRPr="00F460F1">
        <w:rPr>
          <w:rFonts w:ascii="Verdana" w:hAnsi="Verdana"/>
          <w:spacing w:val="-9"/>
          <w:sz w:val="20"/>
        </w:rPr>
        <w:t xml:space="preserve"> </w:t>
      </w:r>
      <w:r w:rsidRPr="00F460F1">
        <w:rPr>
          <w:rFonts w:ascii="Verdana" w:hAnsi="Verdana"/>
          <w:sz w:val="20"/>
        </w:rPr>
        <w:t>together</w:t>
      </w:r>
      <w:r w:rsidRPr="00F460F1">
        <w:rPr>
          <w:rFonts w:ascii="Verdana" w:hAnsi="Verdana"/>
          <w:spacing w:val="-8"/>
          <w:sz w:val="20"/>
        </w:rPr>
        <w:t xml:space="preserve"> </w:t>
      </w:r>
      <w:r w:rsidRPr="00F460F1">
        <w:rPr>
          <w:rFonts w:ascii="Verdana" w:hAnsi="Verdana"/>
          <w:spacing w:val="1"/>
          <w:sz w:val="20"/>
        </w:rPr>
        <w:t>in</w:t>
      </w:r>
      <w:r w:rsidRPr="00F460F1">
        <w:rPr>
          <w:rFonts w:ascii="Verdana" w:hAnsi="Verdana"/>
          <w:spacing w:val="-6"/>
          <w:sz w:val="20"/>
        </w:rPr>
        <w:t xml:space="preserve"> </w:t>
      </w:r>
      <w:r w:rsidRPr="00F460F1">
        <w:rPr>
          <w:rFonts w:ascii="Verdana" w:hAnsi="Verdana"/>
          <w:spacing w:val="-1"/>
          <w:sz w:val="20"/>
        </w:rPr>
        <w:t>good</w:t>
      </w:r>
      <w:r w:rsidRPr="00F460F1">
        <w:rPr>
          <w:rFonts w:ascii="Verdana" w:hAnsi="Verdana"/>
          <w:spacing w:val="-6"/>
          <w:sz w:val="20"/>
        </w:rPr>
        <w:t xml:space="preserve"> </w:t>
      </w:r>
      <w:r w:rsidRPr="00F460F1">
        <w:rPr>
          <w:rFonts w:ascii="Verdana" w:hAnsi="Verdana"/>
          <w:sz w:val="20"/>
        </w:rPr>
        <w:t>faith</w:t>
      </w:r>
      <w:r w:rsidRPr="00F460F1">
        <w:rPr>
          <w:rFonts w:ascii="Verdana" w:hAnsi="Verdana"/>
          <w:spacing w:val="-6"/>
          <w:sz w:val="20"/>
        </w:rPr>
        <w:t xml:space="preserve"> </w:t>
      </w:r>
      <w:r w:rsidRPr="00F460F1">
        <w:rPr>
          <w:rFonts w:ascii="Verdana" w:hAnsi="Verdana"/>
          <w:sz w:val="20"/>
        </w:rPr>
        <w:t>to</w:t>
      </w:r>
      <w:r w:rsidRPr="00F460F1">
        <w:rPr>
          <w:rFonts w:ascii="Verdana" w:hAnsi="Verdana"/>
          <w:spacing w:val="-8"/>
          <w:sz w:val="20"/>
        </w:rPr>
        <w:t xml:space="preserve"> </w:t>
      </w:r>
      <w:r w:rsidRPr="00F460F1">
        <w:rPr>
          <w:rFonts w:ascii="Verdana" w:hAnsi="Verdana"/>
          <w:sz w:val="20"/>
        </w:rPr>
        <w:t>advance</w:t>
      </w:r>
      <w:r w:rsidRPr="00F460F1">
        <w:rPr>
          <w:rFonts w:ascii="Verdana" w:hAnsi="Verdana"/>
          <w:spacing w:val="-8"/>
          <w:sz w:val="20"/>
        </w:rPr>
        <w:t xml:space="preserve"> </w:t>
      </w:r>
      <w:r w:rsidRPr="00F460F1">
        <w:rPr>
          <w:rFonts w:ascii="Verdana" w:hAnsi="Verdana"/>
          <w:spacing w:val="-1"/>
          <w:sz w:val="20"/>
        </w:rPr>
        <w:t>both</w:t>
      </w:r>
      <w:r w:rsidRPr="00F460F1">
        <w:rPr>
          <w:rFonts w:ascii="Verdana" w:hAnsi="Verdana"/>
          <w:spacing w:val="-5"/>
          <w:sz w:val="20"/>
        </w:rPr>
        <w:t xml:space="preserve"> </w:t>
      </w:r>
      <w:r w:rsidRPr="00F460F1">
        <w:rPr>
          <w:rFonts w:ascii="Verdana" w:hAnsi="Verdana"/>
          <w:sz w:val="20"/>
        </w:rPr>
        <w:t>collective</w:t>
      </w:r>
      <w:r w:rsidRPr="00F460F1">
        <w:rPr>
          <w:rFonts w:ascii="Verdana" w:hAnsi="Verdana"/>
          <w:spacing w:val="-8"/>
          <w:sz w:val="20"/>
        </w:rPr>
        <w:t xml:space="preserve"> </w:t>
      </w:r>
      <w:r w:rsidRPr="00F460F1">
        <w:rPr>
          <w:rFonts w:ascii="Verdana" w:hAnsi="Verdana"/>
          <w:sz w:val="20"/>
        </w:rPr>
        <w:t>and</w:t>
      </w:r>
      <w:r w:rsidRPr="00F460F1">
        <w:rPr>
          <w:rFonts w:ascii="Verdana" w:hAnsi="Verdana"/>
          <w:spacing w:val="-7"/>
          <w:sz w:val="20"/>
        </w:rPr>
        <w:t xml:space="preserve"> </w:t>
      </w:r>
      <w:r w:rsidRPr="00F460F1">
        <w:rPr>
          <w:rFonts w:ascii="Verdana" w:hAnsi="Verdana"/>
          <w:sz w:val="20"/>
        </w:rPr>
        <w:t>district</w:t>
      </w:r>
      <w:r w:rsidRPr="00F460F1">
        <w:rPr>
          <w:rFonts w:ascii="Verdana" w:hAnsi="Verdana"/>
          <w:spacing w:val="-7"/>
          <w:sz w:val="20"/>
        </w:rPr>
        <w:t xml:space="preserve"> </w:t>
      </w:r>
      <w:r w:rsidRPr="00F460F1">
        <w:rPr>
          <w:rFonts w:ascii="Verdana" w:hAnsi="Verdana"/>
          <w:sz w:val="20"/>
        </w:rPr>
        <w:t>commitments.</w:t>
      </w:r>
      <w:r w:rsidRPr="00F460F1">
        <w:rPr>
          <w:rFonts w:ascii="Verdana" w:hAnsi="Verdana"/>
          <w:spacing w:val="55"/>
          <w:sz w:val="20"/>
        </w:rPr>
        <w:t xml:space="preserve"> </w:t>
      </w:r>
      <w:r w:rsidRPr="00F460F1">
        <w:rPr>
          <w:rFonts w:ascii="Verdana" w:hAnsi="Verdana"/>
          <w:sz w:val="20"/>
        </w:rPr>
        <w:t>This</w:t>
      </w:r>
      <w:r w:rsidRPr="00F460F1">
        <w:rPr>
          <w:rFonts w:ascii="Verdana" w:hAnsi="Verdana"/>
          <w:spacing w:val="-1"/>
          <w:sz w:val="20"/>
        </w:rPr>
        <w:t xml:space="preserve"> agreement</w:t>
      </w:r>
      <w:r w:rsidRPr="00F460F1">
        <w:rPr>
          <w:rFonts w:ascii="Verdana" w:hAnsi="Verdana"/>
          <w:spacing w:val="56"/>
          <w:w w:val="99"/>
          <w:sz w:val="20"/>
        </w:rPr>
        <w:t xml:space="preserve"> </w:t>
      </w:r>
      <w:r w:rsidRPr="00F460F1">
        <w:rPr>
          <w:rFonts w:ascii="Verdana" w:hAnsi="Verdana"/>
          <w:spacing w:val="1"/>
          <w:sz w:val="20"/>
        </w:rPr>
        <w:t>is</w:t>
      </w:r>
      <w:r w:rsidRPr="00F460F1">
        <w:rPr>
          <w:rFonts w:ascii="Verdana" w:hAnsi="Verdana"/>
          <w:spacing w:val="-7"/>
          <w:sz w:val="20"/>
        </w:rPr>
        <w:t xml:space="preserve"> </w:t>
      </w:r>
      <w:r w:rsidRPr="00F460F1">
        <w:rPr>
          <w:rFonts w:ascii="Verdana" w:hAnsi="Verdana"/>
          <w:sz w:val="20"/>
        </w:rPr>
        <w:t>effective</w:t>
      </w:r>
      <w:r w:rsidRPr="00F460F1">
        <w:rPr>
          <w:rFonts w:ascii="Verdana" w:hAnsi="Verdana"/>
          <w:spacing w:val="-6"/>
          <w:sz w:val="20"/>
        </w:rPr>
        <w:t xml:space="preserve"> </w:t>
      </w:r>
      <w:r w:rsidR="002B50B4" w:rsidRPr="00F950DF">
        <w:rPr>
          <w:rFonts w:ascii="Verdana" w:hAnsi="Verdana"/>
          <w:spacing w:val="-7"/>
          <w:sz w:val="20"/>
          <w:szCs w:val="20"/>
        </w:rPr>
        <w:t xml:space="preserve">for the </w:t>
      </w:r>
      <w:r w:rsidR="002B50B4">
        <w:rPr>
          <w:rFonts w:ascii="Verdana" w:hAnsi="Verdana"/>
          <w:spacing w:val="-7"/>
          <w:sz w:val="20"/>
          <w:szCs w:val="20"/>
        </w:rPr>
        <w:t>current</w:t>
      </w:r>
      <w:r w:rsidR="002B50B4" w:rsidRPr="00F950DF">
        <w:rPr>
          <w:rFonts w:ascii="Verdana" w:hAnsi="Verdana"/>
          <w:spacing w:val="-7"/>
          <w:sz w:val="20"/>
          <w:szCs w:val="20"/>
        </w:rPr>
        <w:t xml:space="preserve"> school year</w:t>
      </w:r>
      <w:r w:rsidR="002B50B4">
        <w:rPr>
          <w:rFonts w:ascii="Verdana" w:hAnsi="Verdana"/>
          <w:spacing w:val="-7"/>
          <w:sz w:val="20"/>
          <w:szCs w:val="20"/>
        </w:rPr>
        <w:t xml:space="preserve"> (if signed between June 1 and December 31) or for the current and the next school year (if signed between January 1 and May 31), </w:t>
      </w:r>
      <w:r w:rsidRPr="00F460F1">
        <w:rPr>
          <w:rFonts w:ascii="Verdana" w:hAnsi="Verdana"/>
          <w:sz w:val="20"/>
        </w:rPr>
        <w:t>with</w:t>
      </w:r>
      <w:r w:rsidRPr="00F460F1">
        <w:rPr>
          <w:rFonts w:ascii="Verdana" w:hAnsi="Verdana"/>
          <w:spacing w:val="-5"/>
          <w:sz w:val="20"/>
        </w:rPr>
        <w:t xml:space="preserve"> </w:t>
      </w:r>
      <w:r w:rsidRPr="00F460F1">
        <w:rPr>
          <w:rFonts w:ascii="Verdana" w:hAnsi="Verdana"/>
          <w:sz w:val="20"/>
        </w:rPr>
        <w:t>the</w:t>
      </w:r>
      <w:r w:rsidRPr="00F460F1">
        <w:rPr>
          <w:rFonts w:ascii="Verdana" w:hAnsi="Verdana"/>
          <w:spacing w:val="-6"/>
          <w:sz w:val="20"/>
        </w:rPr>
        <w:t xml:space="preserve"> </w:t>
      </w:r>
      <w:r w:rsidRPr="00F460F1">
        <w:rPr>
          <w:rFonts w:ascii="Verdana" w:hAnsi="Verdana"/>
          <w:sz w:val="20"/>
        </w:rPr>
        <w:t>intent</w:t>
      </w:r>
      <w:r w:rsidRPr="00F460F1">
        <w:rPr>
          <w:rFonts w:ascii="Verdana" w:hAnsi="Verdana"/>
          <w:spacing w:val="-5"/>
          <w:sz w:val="20"/>
        </w:rPr>
        <w:t xml:space="preserve"> </w:t>
      </w:r>
      <w:r w:rsidRPr="00F460F1">
        <w:rPr>
          <w:rFonts w:ascii="Verdana" w:hAnsi="Verdana"/>
          <w:spacing w:val="-1"/>
          <w:sz w:val="20"/>
        </w:rPr>
        <w:t>that</w:t>
      </w:r>
      <w:r w:rsidRPr="00F460F1">
        <w:rPr>
          <w:rFonts w:ascii="Verdana" w:hAnsi="Verdana"/>
          <w:spacing w:val="-4"/>
          <w:sz w:val="20"/>
        </w:rPr>
        <w:t xml:space="preserve"> </w:t>
      </w:r>
      <w:r w:rsidRPr="00F460F1">
        <w:rPr>
          <w:rFonts w:ascii="Verdana" w:hAnsi="Verdana"/>
          <w:sz w:val="20"/>
        </w:rPr>
        <w:t>this</w:t>
      </w:r>
      <w:r w:rsidRPr="00F460F1">
        <w:rPr>
          <w:rFonts w:ascii="Verdana" w:hAnsi="Verdana"/>
          <w:spacing w:val="-7"/>
          <w:sz w:val="20"/>
        </w:rPr>
        <w:t xml:space="preserve"> </w:t>
      </w:r>
      <w:r w:rsidRPr="00F460F1">
        <w:rPr>
          <w:rFonts w:ascii="Verdana" w:hAnsi="Verdana"/>
          <w:spacing w:val="-1"/>
          <w:sz w:val="20"/>
        </w:rPr>
        <w:t>work</w:t>
      </w:r>
      <w:r w:rsidRPr="00F460F1">
        <w:rPr>
          <w:rFonts w:ascii="Verdana" w:hAnsi="Verdana"/>
          <w:spacing w:val="-4"/>
          <w:sz w:val="20"/>
        </w:rPr>
        <w:t xml:space="preserve"> </w:t>
      </w:r>
      <w:r w:rsidRPr="00F460F1">
        <w:rPr>
          <w:rFonts w:ascii="Verdana" w:hAnsi="Verdana"/>
          <w:spacing w:val="-1"/>
          <w:sz w:val="20"/>
        </w:rPr>
        <w:t>will</w:t>
      </w:r>
      <w:r w:rsidRPr="00F460F1">
        <w:rPr>
          <w:rFonts w:ascii="Verdana" w:hAnsi="Verdana"/>
          <w:spacing w:val="-2"/>
          <w:sz w:val="20"/>
        </w:rPr>
        <w:t xml:space="preserve"> </w:t>
      </w:r>
      <w:r w:rsidRPr="00F460F1">
        <w:rPr>
          <w:rFonts w:ascii="Verdana" w:hAnsi="Verdana"/>
          <w:sz w:val="20"/>
        </w:rPr>
        <w:t>be</w:t>
      </w:r>
      <w:r w:rsidRPr="00F460F1">
        <w:rPr>
          <w:rFonts w:ascii="Verdana" w:hAnsi="Verdana"/>
          <w:spacing w:val="62"/>
          <w:w w:val="99"/>
          <w:sz w:val="20"/>
        </w:rPr>
        <w:t xml:space="preserve"> </w:t>
      </w:r>
      <w:r w:rsidRPr="00F460F1">
        <w:rPr>
          <w:rFonts w:ascii="Verdana" w:hAnsi="Verdana"/>
          <w:sz w:val="20"/>
        </w:rPr>
        <w:t>sustained</w:t>
      </w:r>
      <w:r w:rsidRPr="00F460F1">
        <w:rPr>
          <w:rFonts w:ascii="Verdana" w:hAnsi="Verdana"/>
          <w:spacing w:val="-6"/>
          <w:sz w:val="20"/>
        </w:rPr>
        <w:t xml:space="preserve"> </w:t>
      </w:r>
      <w:r w:rsidRPr="00F460F1">
        <w:rPr>
          <w:rFonts w:ascii="Verdana" w:hAnsi="Verdana"/>
          <w:sz w:val="20"/>
        </w:rPr>
        <w:t>and</w:t>
      </w:r>
      <w:r w:rsidRPr="00F460F1">
        <w:rPr>
          <w:rFonts w:ascii="Verdana" w:hAnsi="Verdana"/>
          <w:spacing w:val="-6"/>
          <w:sz w:val="20"/>
        </w:rPr>
        <w:t xml:space="preserve"> </w:t>
      </w:r>
      <w:r w:rsidRPr="00F460F1">
        <w:rPr>
          <w:rFonts w:ascii="Verdana" w:hAnsi="Verdana"/>
          <w:spacing w:val="-1"/>
          <w:sz w:val="20"/>
        </w:rPr>
        <w:t>scaled</w:t>
      </w:r>
      <w:r w:rsidRPr="00F460F1">
        <w:rPr>
          <w:rFonts w:ascii="Verdana" w:hAnsi="Verdana"/>
          <w:spacing w:val="-6"/>
          <w:sz w:val="20"/>
        </w:rPr>
        <w:t xml:space="preserve"> </w:t>
      </w:r>
      <w:r w:rsidRPr="00F460F1">
        <w:rPr>
          <w:rFonts w:ascii="Verdana" w:hAnsi="Verdana"/>
          <w:spacing w:val="-1"/>
          <w:sz w:val="20"/>
        </w:rPr>
        <w:t>over</w:t>
      </w:r>
      <w:r w:rsidRPr="00F460F1">
        <w:rPr>
          <w:rFonts w:ascii="Verdana" w:hAnsi="Verdana"/>
          <w:spacing w:val="-5"/>
          <w:sz w:val="20"/>
        </w:rPr>
        <w:t xml:space="preserve"> </w:t>
      </w:r>
      <w:r w:rsidRPr="00F460F1">
        <w:rPr>
          <w:rFonts w:ascii="Verdana" w:hAnsi="Verdana"/>
          <w:sz w:val="20"/>
        </w:rPr>
        <w:t>the</w:t>
      </w:r>
      <w:r w:rsidRPr="00F460F1">
        <w:rPr>
          <w:rFonts w:ascii="Verdana" w:hAnsi="Verdana"/>
          <w:spacing w:val="-8"/>
          <w:sz w:val="20"/>
        </w:rPr>
        <w:t xml:space="preserve"> </w:t>
      </w:r>
      <w:r w:rsidRPr="00F460F1">
        <w:rPr>
          <w:rFonts w:ascii="Verdana" w:hAnsi="Verdana"/>
          <w:sz w:val="20"/>
        </w:rPr>
        <w:t>longer</w:t>
      </w:r>
      <w:r w:rsidRPr="00F460F1">
        <w:rPr>
          <w:rFonts w:ascii="Verdana" w:hAnsi="Verdana"/>
          <w:spacing w:val="-6"/>
          <w:sz w:val="20"/>
        </w:rPr>
        <w:t xml:space="preserve"> </w:t>
      </w:r>
      <w:r w:rsidRPr="00F460F1">
        <w:rPr>
          <w:rFonts w:ascii="Verdana" w:hAnsi="Verdana"/>
          <w:sz w:val="20"/>
        </w:rPr>
        <w:t>term.</w:t>
      </w:r>
      <w:r w:rsidRPr="00F460F1">
        <w:rPr>
          <w:rFonts w:ascii="Verdana" w:hAnsi="Verdana"/>
          <w:spacing w:val="-4"/>
          <w:sz w:val="20"/>
        </w:rPr>
        <w:t xml:space="preserve"> </w:t>
      </w:r>
      <w:r w:rsidRPr="00F460F1">
        <w:rPr>
          <w:rFonts w:ascii="Verdana" w:hAnsi="Verdana"/>
          <w:spacing w:val="-2"/>
          <w:sz w:val="20"/>
        </w:rPr>
        <w:t>It</w:t>
      </w:r>
      <w:r w:rsidRPr="00F460F1">
        <w:rPr>
          <w:rFonts w:ascii="Verdana" w:hAnsi="Verdana"/>
          <w:spacing w:val="-4"/>
          <w:sz w:val="20"/>
        </w:rPr>
        <w:t xml:space="preserve"> </w:t>
      </w:r>
      <w:r w:rsidRPr="00F460F1">
        <w:rPr>
          <w:rFonts w:ascii="Verdana" w:hAnsi="Verdana"/>
          <w:spacing w:val="1"/>
          <w:sz w:val="20"/>
        </w:rPr>
        <w:t>is</w:t>
      </w:r>
      <w:r w:rsidRPr="00F460F1">
        <w:rPr>
          <w:rFonts w:ascii="Verdana" w:hAnsi="Verdana"/>
          <w:spacing w:val="-8"/>
          <w:sz w:val="20"/>
        </w:rPr>
        <w:t xml:space="preserve"> </w:t>
      </w:r>
      <w:r w:rsidRPr="00F460F1">
        <w:rPr>
          <w:rFonts w:ascii="Verdana" w:hAnsi="Verdana"/>
          <w:sz w:val="20"/>
        </w:rPr>
        <w:t>mutually</w:t>
      </w:r>
      <w:r w:rsidRPr="00F460F1">
        <w:rPr>
          <w:rFonts w:ascii="Verdana" w:hAnsi="Verdana"/>
          <w:spacing w:val="-7"/>
          <w:sz w:val="20"/>
        </w:rPr>
        <w:t xml:space="preserve"> </w:t>
      </w:r>
      <w:r w:rsidRPr="00F460F1">
        <w:rPr>
          <w:rFonts w:ascii="Verdana" w:hAnsi="Verdana"/>
          <w:spacing w:val="-1"/>
          <w:sz w:val="20"/>
        </w:rPr>
        <w:t>understood</w:t>
      </w:r>
      <w:r w:rsidRPr="00F460F1">
        <w:rPr>
          <w:rFonts w:ascii="Verdana" w:hAnsi="Verdana"/>
          <w:spacing w:val="-6"/>
          <w:sz w:val="20"/>
        </w:rPr>
        <w:t xml:space="preserve"> </w:t>
      </w:r>
      <w:r w:rsidRPr="00F460F1">
        <w:rPr>
          <w:rFonts w:ascii="Verdana" w:hAnsi="Verdana"/>
          <w:sz w:val="20"/>
        </w:rPr>
        <w:t>that</w:t>
      </w:r>
      <w:r w:rsidRPr="00F460F1">
        <w:rPr>
          <w:rFonts w:ascii="Verdana" w:hAnsi="Verdana"/>
          <w:spacing w:val="-6"/>
          <w:sz w:val="20"/>
        </w:rPr>
        <w:t xml:space="preserve"> </w:t>
      </w:r>
      <w:r w:rsidRPr="00F460F1">
        <w:rPr>
          <w:rFonts w:ascii="Verdana" w:hAnsi="Verdana"/>
          <w:sz w:val="20"/>
        </w:rPr>
        <w:t>this</w:t>
      </w:r>
      <w:r w:rsidRPr="00F460F1">
        <w:rPr>
          <w:rFonts w:ascii="Verdana" w:hAnsi="Verdana"/>
          <w:spacing w:val="-7"/>
          <w:sz w:val="20"/>
        </w:rPr>
        <w:t xml:space="preserve"> </w:t>
      </w:r>
      <w:r w:rsidRPr="00F460F1">
        <w:rPr>
          <w:rFonts w:ascii="Verdana" w:hAnsi="Verdana"/>
          <w:spacing w:val="-1"/>
          <w:sz w:val="20"/>
        </w:rPr>
        <w:t>agreement</w:t>
      </w:r>
      <w:r w:rsidRPr="00F460F1">
        <w:rPr>
          <w:rFonts w:ascii="Verdana" w:hAnsi="Verdana"/>
          <w:spacing w:val="-6"/>
          <w:sz w:val="20"/>
        </w:rPr>
        <w:t xml:space="preserve"> </w:t>
      </w:r>
      <w:r w:rsidRPr="00F460F1">
        <w:rPr>
          <w:rFonts w:ascii="Verdana" w:hAnsi="Verdana"/>
          <w:spacing w:val="1"/>
          <w:sz w:val="20"/>
        </w:rPr>
        <w:t>in</w:t>
      </w:r>
      <w:r w:rsidRPr="00F460F1">
        <w:rPr>
          <w:rFonts w:ascii="Verdana" w:hAnsi="Verdana"/>
          <w:spacing w:val="-6"/>
          <w:sz w:val="20"/>
        </w:rPr>
        <w:t xml:space="preserve"> </w:t>
      </w:r>
      <w:r w:rsidRPr="00F460F1">
        <w:rPr>
          <w:rFonts w:ascii="Verdana" w:hAnsi="Verdana"/>
          <w:sz w:val="20"/>
        </w:rPr>
        <w:t>no</w:t>
      </w:r>
      <w:r w:rsidRPr="00F460F1">
        <w:rPr>
          <w:rFonts w:ascii="Verdana" w:hAnsi="Verdana"/>
          <w:spacing w:val="60"/>
          <w:w w:val="99"/>
          <w:sz w:val="20"/>
        </w:rPr>
        <w:t xml:space="preserve"> </w:t>
      </w:r>
      <w:r w:rsidRPr="00F460F1">
        <w:rPr>
          <w:rFonts w:ascii="Verdana" w:hAnsi="Verdana"/>
          <w:spacing w:val="-1"/>
          <w:sz w:val="20"/>
        </w:rPr>
        <w:t>way</w:t>
      </w:r>
      <w:r w:rsidRPr="00F460F1">
        <w:rPr>
          <w:rFonts w:ascii="Verdana" w:hAnsi="Verdana"/>
          <w:spacing w:val="-8"/>
          <w:sz w:val="20"/>
        </w:rPr>
        <w:t xml:space="preserve"> </w:t>
      </w:r>
      <w:r w:rsidRPr="00F460F1">
        <w:rPr>
          <w:rFonts w:ascii="Verdana" w:hAnsi="Verdana"/>
          <w:sz w:val="20"/>
        </w:rPr>
        <w:t>restricts</w:t>
      </w:r>
      <w:r w:rsidRPr="00F460F1">
        <w:rPr>
          <w:rFonts w:ascii="Verdana" w:hAnsi="Verdana"/>
          <w:spacing w:val="-9"/>
          <w:sz w:val="20"/>
        </w:rPr>
        <w:t xml:space="preserve"> </w:t>
      </w:r>
      <w:r w:rsidRPr="00F460F1">
        <w:rPr>
          <w:rFonts w:ascii="Verdana" w:hAnsi="Verdana"/>
          <w:sz w:val="20"/>
        </w:rPr>
        <w:t>the</w:t>
      </w:r>
      <w:r w:rsidRPr="00F460F1">
        <w:rPr>
          <w:rFonts w:ascii="Verdana" w:hAnsi="Verdana"/>
          <w:spacing w:val="-9"/>
          <w:sz w:val="20"/>
        </w:rPr>
        <w:t xml:space="preserve"> </w:t>
      </w:r>
      <w:r w:rsidRPr="00F460F1">
        <w:rPr>
          <w:rFonts w:ascii="Verdana" w:hAnsi="Verdana"/>
          <w:sz w:val="20"/>
        </w:rPr>
        <w:t>district</w:t>
      </w:r>
      <w:r w:rsidRPr="00F460F1">
        <w:rPr>
          <w:rFonts w:ascii="Verdana" w:hAnsi="Verdana"/>
          <w:spacing w:val="-9"/>
          <w:sz w:val="20"/>
        </w:rPr>
        <w:t xml:space="preserve"> </w:t>
      </w:r>
      <w:r w:rsidRPr="00F460F1">
        <w:rPr>
          <w:rFonts w:ascii="Verdana" w:hAnsi="Verdana"/>
          <w:spacing w:val="-1"/>
          <w:sz w:val="20"/>
        </w:rPr>
        <w:t>from</w:t>
      </w:r>
      <w:r w:rsidRPr="00F460F1">
        <w:rPr>
          <w:rFonts w:ascii="Verdana" w:hAnsi="Verdana"/>
          <w:spacing w:val="-8"/>
          <w:sz w:val="20"/>
        </w:rPr>
        <w:t xml:space="preserve"> </w:t>
      </w:r>
      <w:r w:rsidRPr="00F460F1">
        <w:rPr>
          <w:rFonts w:ascii="Verdana" w:hAnsi="Verdana"/>
          <w:sz w:val="20"/>
        </w:rPr>
        <w:t>participating</w:t>
      </w:r>
      <w:r w:rsidRPr="00F460F1">
        <w:rPr>
          <w:rFonts w:ascii="Verdana" w:hAnsi="Verdana"/>
          <w:spacing w:val="-10"/>
          <w:sz w:val="20"/>
        </w:rPr>
        <w:t xml:space="preserve"> </w:t>
      </w:r>
      <w:r w:rsidRPr="00F460F1">
        <w:rPr>
          <w:rFonts w:ascii="Verdana" w:hAnsi="Verdana"/>
          <w:spacing w:val="1"/>
          <w:sz w:val="20"/>
        </w:rPr>
        <w:t>in</w:t>
      </w:r>
      <w:r w:rsidRPr="00F460F1">
        <w:rPr>
          <w:rFonts w:ascii="Verdana" w:hAnsi="Verdana"/>
          <w:spacing w:val="-8"/>
          <w:sz w:val="20"/>
        </w:rPr>
        <w:t xml:space="preserve"> </w:t>
      </w:r>
      <w:r w:rsidRPr="00F460F1">
        <w:rPr>
          <w:rFonts w:ascii="Verdana" w:hAnsi="Verdana"/>
          <w:spacing w:val="-1"/>
          <w:sz w:val="20"/>
        </w:rPr>
        <w:t>similar</w:t>
      </w:r>
      <w:r w:rsidRPr="00F460F1">
        <w:rPr>
          <w:rFonts w:ascii="Verdana" w:hAnsi="Verdana"/>
          <w:spacing w:val="-9"/>
          <w:sz w:val="20"/>
        </w:rPr>
        <w:t xml:space="preserve"> </w:t>
      </w:r>
      <w:r w:rsidRPr="00F460F1">
        <w:rPr>
          <w:rFonts w:ascii="Verdana" w:hAnsi="Verdana"/>
          <w:spacing w:val="-1"/>
          <w:sz w:val="20"/>
        </w:rPr>
        <w:t>activities</w:t>
      </w:r>
      <w:r w:rsidRPr="00F460F1">
        <w:rPr>
          <w:rFonts w:ascii="Verdana" w:hAnsi="Verdana"/>
          <w:spacing w:val="-9"/>
          <w:sz w:val="20"/>
        </w:rPr>
        <w:t xml:space="preserve"> </w:t>
      </w:r>
      <w:r w:rsidRPr="00F460F1">
        <w:rPr>
          <w:rFonts w:ascii="Verdana" w:hAnsi="Verdana"/>
          <w:sz w:val="20"/>
        </w:rPr>
        <w:t>with</w:t>
      </w:r>
      <w:r w:rsidRPr="00F460F1">
        <w:rPr>
          <w:rFonts w:ascii="Verdana" w:hAnsi="Verdana"/>
          <w:spacing w:val="-8"/>
          <w:sz w:val="20"/>
        </w:rPr>
        <w:t xml:space="preserve"> </w:t>
      </w:r>
      <w:r w:rsidRPr="00F460F1">
        <w:rPr>
          <w:rFonts w:ascii="Verdana" w:hAnsi="Verdana"/>
          <w:spacing w:val="-2"/>
          <w:sz w:val="20"/>
        </w:rPr>
        <w:t>other</w:t>
      </w:r>
      <w:r w:rsidRPr="00F460F1">
        <w:rPr>
          <w:rFonts w:ascii="Verdana" w:hAnsi="Verdana"/>
          <w:spacing w:val="-7"/>
          <w:sz w:val="20"/>
        </w:rPr>
        <w:t xml:space="preserve"> </w:t>
      </w:r>
      <w:r w:rsidRPr="00F460F1">
        <w:rPr>
          <w:rFonts w:ascii="Verdana" w:hAnsi="Verdana"/>
          <w:sz w:val="20"/>
        </w:rPr>
        <w:t>organizations.</w:t>
      </w:r>
    </w:p>
    <w:p w14:paraId="71E0808C" w14:textId="77777777" w:rsidR="00F460F1" w:rsidRPr="00F460F1" w:rsidRDefault="00F460F1" w:rsidP="00F460F1">
      <w:pPr>
        <w:pStyle w:val="NoSpacing"/>
        <w:rPr>
          <w:rFonts w:ascii="Verdana" w:hAnsi="Verdana"/>
          <w:sz w:val="20"/>
        </w:rPr>
      </w:pPr>
    </w:p>
    <w:p w14:paraId="03600FFC" w14:textId="77777777" w:rsidR="00446A30" w:rsidRPr="00F460F1" w:rsidRDefault="00E03D24" w:rsidP="00F460F1">
      <w:pPr>
        <w:pStyle w:val="NoSpacing"/>
        <w:rPr>
          <w:rFonts w:ascii="Verdana" w:hAnsi="Verdana"/>
          <w:sz w:val="20"/>
        </w:rPr>
      </w:pPr>
      <w:r w:rsidRPr="00F460F1">
        <w:rPr>
          <w:rFonts w:ascii="Verdana" w:hAnsi="Verdana"/>
          <w:sz w:val="20"/>
        </w:rPr>
        <w:t>Amendments</w:t>
      </w:r>
      <w:r w:rsidRPr="00F460F1">
        <w:rPr>
          <w:rFonts w:ascii="Verdana" w:hAnsi="Verdana"/>
          <w:spacing w:val="-8"/>
          <w:sz w:val="20"/>
        </w:rPr>
        <w:t xml:space="preserve"> </w:t>
      </w:r>
      <w:r w:rsidRPr="00F460F1">
        <w:rPr>
          <w:rFonts w:ascii="Verdana" w:hAnsi="Verdana"/>
          <w:spacing w:val="1"/>
          <w:sz w:val="20"/>
        </w:rPr>
        <w:t>to</w:t>
      </w:r>
      <w:r w:rsidRPr="00F460F1">
        <w:rPr>
          <w:rFonts w:ascii="Verdana" w:hAnsi="Verdana"/>
          <w:spacing w:val="-8"/>
          <w:sz w:val="20"/>
        </w:rPr>
        <w:t xml:space="preserve"> </w:t>
      </w:r>
      <w:r w:rsidRPr="00F460F1">
        <w:rPr>
          <w:rFonts w:ascii="Verdana" w:hAnsi="Verdana"/>
          <w:sz w:val="20"/>
        </w:rPr>
        <w:t>the</w:t>
      </w:r>
      <w:r w:rsidRPr="00F460F1">
        <w:rPr>
          <w:rFonts w:ascii="Verdana" w:hAnsi="Verdana"/>
          <w:spacing w:val="-5"/>
          <w:sz w:val="20"/>
        </w:rPr>
        <w:t xml:space="preserve"> </w:t>
      </w:r>
      <w:r w:rsidRPr="00F460F1">
        <w:rPr>
          <w:rFonts w:ascii="Verdana" w:hAnsi="Verdana"/>
          <w:sz w:val="20"/>
        </w:rPr>
        <w:t>innovation</w:t>
      </w:r>
      <w:r w:rsidRPr="00F460F1">
        <w:rPr>
          <w:rFonts w:ascii="Verdana" w:hAnsi="Verdana"/>
          <w:spacing w:val="-6"/>
          <w:sz w:val="20"/>
        </w:rPr>
        <w:t xml:space="preserve"> </w:t>
      </w:r>
      <w:r w:rsidRPr="00F460F1">
        <w:rPr>
          <w:rFonts w:ascii="Verdana" w:hAnsi="Verdana"/>
          <w:spacing w:val="-1"/>
          <w:sz w:val="20"/>
        </w:rPr>
        <w:t>priorities</w:t>
      </w:r>
      <w:r w:rsidRPr="00F460F1">
        <w:rPr>
          <w:rFonts w:ascii="Verdana" w:hAnsi="Verdana"/>
          <w:spacing w:val="-6"/>
          <w:sz w:val="20"/>
        </w:rPr>
        <w:t xml:space="preserve"> </w:t>
      </w:r>
      <w:r w:rsidRPr="00F460F1">
        <w:rPr>
          <w:rFonts w:ascii="Verdana" w:hAnsi="Verdana"/>
          <w:sz w:val="20"/>
        </w:rPr>
        <w:t>may</w:t>
      </w:r>
      <w:r w:rsidRPr="00F460F1">
        <w:rPr>
          <w:rFonts w:ascii="Verdana" w:hAnsi="Verdana"/>
          <w:spacing w:val="-8"/>
          <w:sz w:val="20"/>
        </w:rPr>
        <w:t xml:space="preserve"> </w:t>
      </w:r>
      <w:r w:rsidRPr="00F460F1">
        <w:rPr>
          <w:rFonts w:ascii="Verdana" w:hAnsi="Verdana"/>
          <w:spacing w:val="1"/>
          <w:sz w:val="20"/>
        </w:rPr>
        <w:t>be</w:t>
      </w:r>
      <w:r w:rsidRPr="00F460F1">
        <w:rPr>
          <w:rFonts w:ascii="Verdana" w:hAnsi="Verdana"/>
          <w:spacing w:val="-7"/>
          <w:sz w:val="20"/>
        </w:rPr>
        <w:t xml:space="preserve"> </w:t>
      </w:r>
      <w:r w:rsidRPr="00F460F1">
        <w:rPr>
          <w:rFonts w:ascii="Verdana" w:hAnsi="Verdana"/>
          <w:sz w:val="20"/>
        </w:rPr>
        <w:t>made</w:t>
      </w:r>
      <w:r w:rsidRPr="00F460F1">
        <w:rPr>
          <w:rFonts w:ascii="Verdana" w:hAnsi="Verdana"/>
          <w:spacing w:val="-8"/>
          <w:sz w:val="20"/>
        </w:rPr>
        <w:t xml:space="preserve"> </w:t>
      </w:r>
      <w:r w:rsidRPr="00F460F1">
        <w:rPr>
          <w:rFonts w:ascii="Verdana" w:hAnsi="Verdana"/>
          <w:sz w:val="20"/>
        </w:rPr>
        <w:t>at</w:t>
      </w:r>
      <w:r w:rsidRPr="00F460F1">
        <w:rPr>
          <w:rFonts w:ascii="Verdana" w:hAnsi="Verdana"/>
          <w:spacing w:val="-7"/>
          <w:sz w:val="20"/>
        </w:rPr>
        <w:t xml:space="preserve"> </w:t>
      </w:r>
      <w:r w:rsidRPr="00F460F1">
        <w:rPr>
          <w:rFonts w:ascii="Verdana" w:hAnsi="Verdana"/>
          <w:sz w:val="20"/>
        </w:rPr>
        <w:t>any</w:t>
      </w:r>
      <w:r w:rsidRPr="00F460F1">
        <w:rPr>
          <w:rFonts w:ascii="Verdana" w:hAnsi="Verdana"/>
          <w:spacing w:val="-4"/>
          <w:sz w:val="20"/>
        </w:rPr>
        <w:t xml:space="preserve"> </w:t>
      </w:r>
      <w:r w:rsidRPr="00F460F1">
        <w:rPr>
          <w:rFonts w:ascii="Verdana" w:hAnsi="Verdana"/>
          <w:sz w:val="20"/>
        </w:rPr>
        <w:t>time</w:t>
      </w:r>
      <w:r w:rsidRPr="00F460F1">
        <w:rPr>
          <w:rFonts w:ascii="Verdana" w:hAnsi="Verdana"/>
          <w:spacing w:val="-8"/>
          <w:sz w:val="20"/>
        </w:rPr>
        <w:t xml:space="preserve"> </w:t>
      </w:r>
      <w:r w:rsidRPr="00F460F1">
        <w:rPr>
          <w:rFonts w:ascii="Verdana" w:hAnsi="Verdana"/>
          <w:sz w:val="20"/>
        </w:rPr>
        <w:t>by</w:t>
      </w:r>
      <w:r w:rsidRPr="00F460F1">
        <w:rPr>
          <w:rFonts w:ascii="Verdana" w:hAnsi="Verdana"/>
          <w:spacing w:val="-5"/>
          <w:sz w:val="20"/>
        </w:rPr>
        <w:t xml:space="preserve"> </w:t>
      </w:r>
      <w:r w:rsidRPr="00F460F1">
        <w:rPr>
          <w:rFonts w:ascii="Verdana" w:hAnsi="Verdana"/>
          <w:spacing w:val="-1"/>
          <w:sz w:val="20"/>
        </w:rPr>
        <w:t>agreement</w:t>
      </w:r>
      <w:r w:rsidRPr="00F460F1">
        <w:rPr>
          <w:rFonts w:ascii="Verdana" w:hAnsi="Verdana"/>
          <w:spacing w:val="-6"/>
          <w:sz w:val="20"/>
        </w:rPr>
        <w:t xml:space="preserve"> </w:t>
      </w:r>
      <w:r w:rsidRPr="00F460F1">
        <w:rPr>
          <w:rFonts w:ascii="Verdana" w:hAnsi="Verdana"/>
          <w:spacing w:val="-1"/>
          <w:sz w:val="20"/>
        </w:rPr>
        <w:t>of</w:t>
      </w:r>
      <w:r w:rsidRPr="00F460F1">
        <w:rPr>
          <w:rFonts w:ascii="Verdana" w:hAnsi="Verdana"/>
          <w:spacing w:val="-5"/>
          <w:sz w:val="20"/>
        </w:rPr>
        <w:t xml:space="preserve"> </w:t>
      </w:r>
      <w:r w:rsidRPr="00F460F1">
        <w:rPr>
          <w:rFonts w:ascii="Verdana" w:hAnsi="Verdana"/>
          <w:sz w:val="20"/>
        </w:rPr>
        <w:t>the</w:t>
      </w:r>
      <w:r w:rsidRPr="00F460F1">
        <w:rPr>
          <w:rFonts w:ascii="Verdana" w:hAnsi="Verdana"/>
          <w:spacing w:val="-7"/>
          <w:sz w:val="20"/>
        </w:rPr>
        <w:t xml:space="preserve"> </w:t>
      </w:r>
      <w:r w:rsidRPr="00F460F1">
        <w:rPr>
          <w:rFonts w:ascii="Verdana" w:hAnsi="Verdana"/>
          <w:sz w:val="20"/>
        </w:rPr>
        <w:t>parties</w:t>
      </w:r>
      <w:r w:rsidRPr="00F460F1">
        <w:rPr>
          <w:rFonts w:ascii="Verdana" w:hAnsi="Verdana"/>
          <w:spacing w:val="60"/>
          <w:w w:val="99"/>
          <w:sz w:val="20"/>
        </w:rPr>
        <w:t xml:space="preserve"> </w:t>
      </w:r>
      <w:r w:rsidRPr="00F460F1">
        <w:rPr>
          <w:rFonts w:ascii="Verdana" w:hAnsi="Verdana"/>
          <w:sz w:val="20"/>
        </w:rPr>
        <w:t>and</w:t>
      </w:r>
      <w:r w:rsidRPr="00F460F1">
        <w:rPr>
          <w:rFonts w:ascii="Verdana" w:hAnsi="Verdana"/>
          <w:spacing w:val="-8"/>
          <w:sz w:val="20"/>
        </w:rPr>
        <w:t xml:space="preserve"> </w:t>
      </w:r>
      <w:r w:rsidRPr="00F460F1">
        <w:rPr>
          <w:rFonts w:ascii="Verdana" w:hAnsi="Verdana"/>
          <w:spacing w:val="-1"/>
          <w:sz w:val="20"/>
        </w:rPr>
        <w:t>KYILN</w:t>
      </w:r>
      <w:r w:rsidRPr="00F460F1">
        <w:rPr>
          <w:rFonts w:ascii="Verdana" w:hAnsi="Verdana"/>
          <w:spacing w:val="-9"/>
          <w:sz w:val="20"/>
        </w:rPr>
        <w:t xml:space="preserve"> </w:t>
      </w:r>
      <w:r w:rsidRPr="00F460F1">
        <w:rPr>
          <w:rFonts w:ascii="Verdana" w:hAnsi="Verdana"/>
          <w:sz w:val="20"/>
        </w:rPr>
        <w:t>districts</w:t>
      </w:r>
      <w:r w:rsidRPr="00F460F1">
        <w:rPr>
          <w:rFonts w:ascii="Verdana" w:hAnsi="Verdana"/>
          <w:spacing w:val="-9"/>
          <w:sz w:val="20"/>
        </w:rPr>
        <w:t xml:space="preserve"> </w:t>
      </w:r>
      <w:r w:rsidRPr="00F460F1">
        <w:rPr>
          <w:rFonts w:ascii="Verdana" w:hAnsi="Verdana"/>
          <w:sz w:val="20"/>
        </w:rPr>
        <w:t>may</w:t>
      </w:r>
      <w:r w:rsidRPr="00F460F1">
        <w:rPr>
          <w:rFonts w:ascii="Verdana" w:hAnsi="Verdana"/>
          <w:spacing w:val="-7"/>
          <w:sz w:val="20"/>
        </w:rPr>
        <w:t xml:space="preserve"> </w:t>
      </w:r>
      <w:r w:rsidRPr="00F460F1">
        <w:rPr>
          <w:rFonts w:ascii="Verdana" w:hAnsi="Verdana"/>
          <w:sz w:val="20"/>
        </w:rPr>
        <w:t>terminate</w:t>
      </w:r>
      <w:r w:rsidRPr="00F460F1">
        <w:rPr>
          <w:rFonts w:ascii="Verdana" w:hAnsi="Verdana"/>
          <w:spacing w:val="-9"/>
          <w:sz w:val="20"/>
        </w:rPr>
        <w:t xml:space="preserve"> </w:t>
      </w:r>
      <w:r w:rsidRPr="00F460F1">
        <w:rPr>
          <w:rFonts w:ascii="Verdana" w:hAnsi="Verdana"/>
          <w:sz w:val="20"/>
        </w:rPr>
        <w:t>the</w:t>
      </w:r>
      <w:r w:rsidRPr="00F460F1">
        <w:rPr>
          <w:rFonts w:ascii="Verdana" w:hAnsi="Verdana"/>
          <w:spacing w:val="-10"/>
          <w:sz w:val="20"/>
        </w:rPr>
        <w:t xml:space="preserve"> </w:t>
      </w:r>
      <w:r w:rsidRPr="00F460F1">
        <w:rPr>
          <w:rFonts w:ascii="Verdana" w:hAnsi="Verdana"/>
          <w:sz w:val="20"/>
        </w:rPr>
        <w:t>agreement</w:t>
      </w:r>
      <w:r w:rsidRPr="00F460F1">
        <w:rPr>
          <w:rFonts w:ascii="Verdana" w:hAnsi="Verdana"/>
          <w:spacing w:val="-7"/>
          <w:sz w:val="20"/>
        </w:rPr>
        <w:t xml:space="preserve"> </w:t>
      </w:r>
      <w:r w:rsidRPr="00F460F1">
        <w:rPr>
          <w:rFonts w:ascii="Verdana" w:hAnsi="Verdana"/>
          <w:sz w:val="20"/>
        </w:rPr>
        <w:t>through</w:t>
      </w:r>
      <w:r w:rsidRPr="00F460F1">
        <w:rPr>
          <w:rFonts w:ascii="Verdana" w:hAnsi="Verdana"/>
          <w:spacing w:val="-7"/>
          <w:sz w:val="20"/>
        </w:rPr>
        <w:t xml:space="preserve"> </w:t>
      </w:r>
      <w:r w:rsidRPr="00F460F1">
        <w:rPr>
          <w:rFonts w:ascii="Verdana" w:hAnsi="Verdana"/>
          <w:spacing w:val="-1"/>
          <w:sz w:val="20"/>
        </w:rPr>
        <w:t>written</w:t>
      </w:r>
      <w:r w:rsidRPr="00F460F1">
        <w:rPr>
          <w:rFonts w:ascii="Verdana" w:hAnsi="Verdana"/>
          <w:spacing w:val="-8"/>
          <w:sz w:val="20"/>
        </w:rPr>
        <w:t xml:space="preserve"> </w:t>
      </w:r>
      <w:r w:rsidRPr="00F460F1">
        <w:rPr>
          <w:rFonts w:ascii="Verdana" w:hAnsi="Verdana"/>
          <w:sz w:val="20"/>
        </w:rPr>
        <w:t>notice.</w:t>
      </w:r>
      <w:r w:rsidRPr="00F460F1">
        <w:rPr>
          <w:rFonts w:ascii="Verdana" w:hAnsi="Verdana"/>
          <w:spacing w:val="-7"/>
          <w:sz w:val="20"/>
        </w:rPr>
        <w:t xml:space="preserve"> </w:t>
      </w:r>
      <w:r w:rsidRPr="00F460F1">
        <w:rPr>
          <w:rFonts w:ascii="Verdana" w:hAnsi="Verdana"/>
          <w:sz w:val="20"/>
        </w:rPr>
        <w:t>Early</w:t>
      </w:r>
      <w:r w:rsidRPr="00F460F1">
        <w:rPr>
          <w:rFonts w:ascii="Verdana" w:hAnsi="Verdana"/>
          <w:spacing w:val="-10"/>
          <w:sz w:val="20"/>
        </w:rPr>
        <w:t xml:space="preserve"> </w:t>
      </w:r>
      <w:r w:rsidRPr="00F460F1">
        <w:rPr>
          <w:rFonts w:ascii="Verdana" w:hAnsi="Verdana"/>
          <w:sz w:val="20"/>
        </w:rPr>
        <w:t>termination</w:t>
      </w:r>
      <w:r w:rsidRPr="00F460F1">
        <w:rPr>
          <w:rFonts w:ascii="Verdana" w:hAnsi="Verdana"/>
          <w:spacing w:val="-7"/>
          <w:sz w:val="20"/>
        </w:rPr>
        <w:t xml:space="preserve"> </w:t>
      </w:r>
      <w:r w:rsidRPr="00F460F1">
        <w:rPr>
          <w:rFonts w:ascii="Verdana" w:hAnsi="Verdana"/>
          <w:spacing w:val="-1"/>
          <w:sz w:val="20"/>
        </w:rPr>
        <w:t>may</w:t>
      </w:r>
      <w:r w:rsidRPr="00F460F1">
        <w:rPr>
          <w:rFonts w:ascii="Verdana" w:hAnsi="Verdana"/>
          <w:spacing w:val="44"/>
          <w:w w:val="99"/>
          <w:sz w:val="20"/>
        </w:rPr>
        <w:t xml:space="preserve"> </w:t>
      </w:r>
      <w:r w:rsidRPr="00F460F1">
        <w:rPr>
          <w:rFonts w:ascii="Verdana" w:hAnsi="Verdana"/>
          <w:sz w:val="20"/>
        </w:rPr>
        <w:t>result</w:t>
      </w:r>
      <w:r w:rsidRPr="00F460F1">
        <w:rPr>
          <w:rFonts w:ascii="Verdana" w:hAnsi="Verdana"/>
          <w:spacing w:val="-9"/>
          <w:sz w:val="20"/>
        </w:rPr>
        <w:t xml:space="preserve"> </w:t>
      </w:r>
      <w:r w:rsidRPr="00F460F1">
        <w:rPr>
          <w:rFonts w:ascii="Verdana" w:hAnsi="Verdana"/>
          <w:spacing w:val="1"/>
          <w:sz w:val="20"/>
        </w:rPr>
        <w:t>in</w:t>
      </w:r>
      <w:r w:rsidRPr="00F460F1">
        <w:rPr>
          <w:rFonts w:ascii="Verdana" w:hAnsi="Verdana"/>
          <w:spacing w:val="-6"/>
          <w:sz w:val="20"/>
        </w:rPr>
        <w:t xml:space="preserve"> </w:t>
      </w:r>
      <w:r w:rsidRPr="00F460F1">
        <w:rPr>
          <w:rFonts w:ascii="Verdana" w:hAnsi="Verdana"/>
          <w:sz w:val="20"/>
        </w:rPr>
        <w:lastRenderedPageBreak/>
        <w:t>the</w:t>
      </w:r>
      <w:r w:rsidRPr="00F460F1">
        <w:rPr>
          <w:rFonts w:ascii="Verdana" w:hAnsi="Verdana"/>
          <w:spacing w:val="-7"/>
          <w:sz w:val="20"/>
        </w:rPr>
        <w:t xml:space="preserve"> </w:t>
      </w:r>
      <w:r w:rsidRPr="00F460F1">
        <w:rPr>
          <w:rFonts w:ascii="Verdana" w:hAnsi="Verdana"/>
          <w:sz w:val="20"/>
        </w:rPr>
        <w:t>loss</w:t>
      </w:r>
      <w:r w:rsidRPr="00F460F1">
        <w:rPr>
          <w:rFonts w:ascii="Verdana" w:hAnsi="Verdana"/>
          <w:spacing w:val="-8"/>
          <w:sz w:val="20"/>
        </w:rPr>
        <w:t xml:space="preserve"> </w:t>
      </w:r>
      <w:r w:rsidRPr="00F460F1">
        <w:rPr>
          <w:rFonts w:ascii="Verdana" w:hAnsi="Verdana"/>
          <w:spacing w:val="-1"/>
          <w:sz w:val="20"/>
        </w:rPr>
        <w:t>of</w:t>
      </w:r>
      <w:r w:rsidRPr="00F460F1">
        <w:rPr>
          <w:rFonts w:ascii="Verdana" w:hAnsi="Verdana"/>
          <w:spacing w:val="-5"/>
          <w:sz w:val="20"/>
        </w:rPr>
        <w:t xml:space="preserve"> </w:t>
      </w:r>
      <w:r w:rsidRPr="00F460F1">
        <w:rPr>
          <w:rFonts w:ascii="Verdana" w:hAnsi="Verdana"/>
          <w:spacing w:val="-1"/>
          <w:sz w:val="20"/>
        </w:rPr>
        <w:t>supports</w:t>
      </w:r>
      <w:r w:rsidRPr="00F460F1">
        <w:rPr>
          <w:rFonts w:ascii="Verdana" w:hAnsi="Verdana"/>
          <w:spacing w:val="-5"/>
          <w:sz w:val="20"/>
        </w:rPr>
        <w:t xml:space="preserve"> </w:t>
      </w:r>
      <w:r w:rsidRPr="00F460F1">
        <w:rPr>
          <w:rFonts w:ascii="Verdana" w:hAnsi="Verdana"/>
          <w:sz w:val="20"/>
        </w:rPr>
        <w:t>outlined</w:t>
      </w:r>
      <w:r w:rsidRPr="00F460F1">
        <w:rPr>
          <w:rFonts w:ascii="Verdana" w:hAnsi="Verdana"/>
          <w:spacing w:val="-6"/>
          <w:sz w:val="20"/>
        </w:rPr>
        <w:t xml:space="preserve"> </w:t>
      </w:r>
      <w:r w:rsidRPr="00F460F1">
        <w:rPr>
          <w:rFonts w:ascii="Verdana" w:hAnsi="Verdana"/>
          <w:spacing w:val="-1"/>
          <w:sz w:val="20"/>
        </w:rPr>
        <w:t>above.</w:t>
      </w:r>
    </w:p>
    <w:p w14:paraId="03600FFD" w14:textId="77777777" w:rsidR="00446A30" w:rsidRDefault="00446A30" w:rsidP="00577419">
      <w:pPr>
        <w:pStyle w:val="NoSpacing"/>
      </w:pPr>
    </w:p>
    <w:p w14:paraId="3D7BDB10" w14:textId="77777777" w:rsidR="00F950DF" w:rsidRDefault="00F950DF" w:rsidP="00577419">
      <w:pPr>
        <w:pStyle w:val="NoSpacing"/>
      </w:pPr>
    </w:p>
    <w:p w14:paraId="03600FFE" w14:textId="77777777" w:rsidR="00446A30" w:rsidRDefault="00E03D24" w:rsidP="008A6EAB">
      <w:pPr>
        <w:pStyle w:val="Heading2"/>
        <w:ind w:left="0" w:firstLine="0"/>
        <w:rPr>
          <w:b w:val="0"/>
          <w:bCs w:val="0"/>
        </w:rPr>
      </w:pPr>
      <w:r>
        <w:rPr>
          <w:spacing w:val="-1"/>
        </w:rPr>
        <w:t>Required</w:t>
      </w:r>
      <w:r>
        <w:t xml:space="preserve"> </w:t>
      </w:r>
      <w:r>
        <w:rPr>
          <w:spacing w:val="-1"/>
        </w:rPr>
        <w:t>Signatories</w:t>
      </w:r>
    </w:p>
    <w:p w14:paraId="60915197" w14:textId="77777777" w:rsidR="00B35897" w:rsidRDefault="00B35897" w:rsidP="002C00B2">
      <w:pPr>
        <w:pStyle w:val="NoSpacing"/>
        <w:rPr>
          <w:sz w:val="20"/>
          <w:szCs w:val="20"/>
        </w:rPr>
      </w:pPr>
    </w:p>
    <w:p w14:paraId="30EFA238" w14:textId="77777777" w:rsidR="002C00B2" w:rsidRPr="002C00B2" w:rsidRDefault="002C00B2" w:rsidP="002C00B2">
      <w:pPr>
        <w:pStyle w:val="NoSpacing"/>
        <w:rPr>
          <w:sz w:val="20"/>
          <w:szCs w:val="20"/>
        </w:rPr>
      </w:pPr>
    </w:p>
    <w:p w14:paraId="03601005" w14:textId="1FE39283" w:rsidR="00446A30" w:rsidRPr="002C00B2" w:rsidRDefault="002C00B2" w:rsidP="002C00B2">
      <w:pPr>
        <w:pStyle w:val="NoSpacing"/>
        <w:rPr>
          <w:sz w:val="20"/>
          <w:szCs w:val="20"/>
        </w:rPr>
      </w:pPr>
      <w:r w:rsidRPr="002C00B2">
        <w:rPr>
          <w:rFonts w:ascii="Verdana" w:hAnsi="Verdana"/>
          <w:noProof/>
          <w:sz w:val="20"/>
          <w:szCs w:val="20"/>
        </w:rPr>
        <mc:AlternateContent>
          <mc:Choice Requires="wpg">
            <w:drawing>
              <wp:anchor distT="0" distB="0" distL="114300" distR="114300" simplePos="0" relativeHeight="251660288" behindDoc="0" locked="0" layoutInCell="1" allowOverlap="1" wp14:anchorId="62EE2F98" wp14:editId="14AFF450">
                <wp:simplePos x="0" y="0"/>
                <wp:positionH relativeFrom="column">
                  <wp:posOffset>3903345</wp:posOffset>
                </wp:positionH>
                <wp:positionV relativeFrom="paragraph">
                  <wp:posOffset>139700</wp:posOffset>
                </wp:positionV>
                <wp:extent cx="2057400" cy="20828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8280"/>
                          <a:chOff x="0" y="0"/>
                          <a:chExt cx="5346" cy="13"/>
                        </a:xfrm>
                      </wpg:grpSpPr>
                      <wpg:grpSp>
                        <wpg:cNvPr id="17" name="Group 17"/>
                        <wpg:cNvGrpSpPr>
                          <a:grpSpLocks/>
                        </wpg:cNvGrpSpPr>
                        <wpg:grpSpPr bwMode="auto">
                          <a:xfrm>
                            <a:off x="6" y="6"/>
                            <a:ext cx="5333" cy="2"/>
                            <a:chOff x="6" y="6"/>
                            <a:chExt cx="5333" cy="2"/>
                          </a:xfrm>
                        </wpg:grpSpPr>
                        <wps:wsp>
                          <wps:cNvPr id="20" name="Freeform 20"/>
                          <wps:cNvSpPr>
                            <a:spLocks/>
                          </wps:cNvSpPr>
                          <wps:spPr bwMode="auto">
                            <a:xfrm>
                              <a:off x="6" y="6"/>
                              <a:ext cx="5333" cy="2"/>
                            </a:xfrm>
                            <a:custGeom>
                              <a:avLst/>
                              <a:gdLst>
                                <a:gd name="T0" fmla="+- 0 6 6"/>
                                <a:gd name="T1" fmla="*/ T0 w 5333"/>
                                <a:gd name="T2" fmla="+- 0 5339 6"/>
                                <a:gd name="T3" fmla="*/ T2 w 5333"/>
                              </a:gdLst>
                              <a:ahLst/>
                              <a:cxnLst>
                                <a:cxn ang="0">
                                  <a:pos x="T1" y="0"/>
                                </a:cxn>
                                <a:cxn ang="0">
                                  <a:pos x="T3" y="0"/>
                                </a:cxn>
                              </a:cxnLst>
                              <a:rect l="0" t="0" r="r" b="b"/>
                              <a:pathLst>
                                <a:path w="5333">
                                  <a:moveTo>
                                    <a:pt x="0" y="0"/>
                                  </a:moveTo>
                                  <a:lnTo>
                                    <a:pt x="533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B1F59" id="Group 1" o:spid="_x0000_s1026" style="position:absolute;margin-left:307.35pt;margin-top:11pt;width:162pt;height:16.4pt;z-index:251660288" coordsize="5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">
                <v:group id="Group 17" o:spid="_x0000_s1027" style="position:absolute;left:6;top:6;width:5333;height:2" coordorigin="6,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28" style="position:absolute;left:6;top: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qzsAA&#10;AADbAAAADwAAAGRycy9kb3ducmV2LnhtbERPTWvCQBC9C/6HZYReRDcGtCV1FW1RehNt7XnITrOp&#10;2dmQnWr677uHgsfH+16ue9+oK3WxDmxgNs1AEZfB1lwZ+HjfTZ5ARUG22AQmA78UYb0aDpZY2HDj&#10;I11PUqkUwrFAA06kLbSOpSOPcRpa4sR9hc6jJNhV2nZ4S+G+0XmWLbTHmlODw5ZeHJWX0483UNmD&#10;vNbjHOe9uPM3bvfjx8+9MQ+jfvMMSqiXu/jf/WYN5Gl9+pJ+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qzsAAAADbAAAADwAAAAAAAAAAAAAAAACYAgAAZHJzL2Rvd25y&#10;ZXYueG1sUEsFBgAAAAAEAAQA9QAAAIUDAAAAAA==&#10;" path="m,l5333,e" filled="f" strokeweight=".22136mm">
                    <v:path arrowok="t" o:connecttype="custom" o:connectlocs="0,0;5333,0" o:connectangles="0,0"/>
                  </v:shape>
                </v:group>
              </v:group>
            </w:pict>
          </mc:Fallback>
        </mc:AlternateContent>
      </w:r>
    </w:p>
    <w:p w14:paraId="03601006" w14:textId="158D721B" w:rsidR="00446A30" w:rsidRPr="002C00B2" w:rsidRDefault="002C00B2" w:rsidP="002C00B2">
      <w:pPr>
        <w:pStyle w:val="NoSpacing"/>
        <w:rPr>
          <w:sz w:val="20"/>
          <w:szCs w:val="20"/>
        </w:rPr>
      </w:pPr>
      <w:r w:rsidRPr="002C00B2">
        <w:rPr>
          <w:rFonts w:ascii="Verdana" w:hAnsi="Verdana"/>
          <w:noProof/>
          <w:sz w:val="20"/>
          <w:szCs w:val="20"/>
        </w:rPr>
        <mc:AlternateContent>
          <mc:Choice Requires="wpg">
            <w:drawing>
              <wp:anchor distT="0" distB="0" distL="114300" distR="114300" simplePos="0" relativeHeight="251661312" behindDoc="0" locked="0" layoutInCell="1" allowOverlap="1" wp14:anchorId="3687992C" wp14:editId="68F201AB">
                <wp:simplePos x="0" y="0"/>
                <wp:positionH relativeFrom="column">
                  <wp:posOffset>-1905</wp:posOffset>
                </wp:positionH>
                <wp:positionV relativeFrom="paragraph">
                  <wp:posOffset>15875</wp:posOffset>
                </wp:positionV>
                <wp:extent cx="3390265" cy="141605"/>
                <wp:effectExtent l="0" t="0" r="1968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265" cy="141605"/>
                          <a:chOff x="0" y="0"/>
                          <a:chExt cx="5346" cy="13"/>
                        </a:xfrm>
                      </wpg:grpSpPr>
                      <wpg:grpSp>
                        <wpg:cNvPr id="6" name="Group 6"/>
                        <wpg:cNvGrpSpPr>
                          <a:grpSpLocks/>
                        </wpg:cNvGrpSpPr>
                        <wpg:grpSpPr bwMode="auto">
                          <a:xfrm>
                            <a:off x="6" y="6"/>
                            <a:ext cx="5333" cy="2"/>
                            <a:chOff x="6" y="6"/>
                            <a:chExt cx="5333" cy="2"/>
                          </a:xfrm>
                        </wpg:grpSpPr>
                        <wps:wsp>
                          <wps:cNvPr id="7" name="Freeform 7"/>
                          <wps:cNvSpPr>
                            <a:spLocks/>
                          </wps:cNvSpPr>
                          <wps:spPr bwMode="auto">
                            <a:xfrm>
                              <a:off x="6" y="6"/>
                              <a:ext cx="5333" cy="2"/>
                            </a:xfrm>
                            <a:custGeom>
                              <a:avLst/>
                              <a:gdLst>
                                <a:gd name="T0" fmla="+- 0 6 6"/>
                                <a:gd name="T1" fmla="*/ T0 w 5333"/>
                                <a:gd name="T2" fmla="+- 0 5339 6"/>
                                <a:gd name="T3" fmla="*/ T2 w 5333"/>
                              </a:gdLst>
                              <a:ahLst/>
                              <a:cxnLst>
                                <a:cxn ang="0">
                                  <a:pos x="T1" y="0"/>
                                </a:cxn>
                                <a:cxn ang="0">
                                  <a:pos x="T3" y="0"/>
                                </a:cxn>
                              </a:cxnLst>
                              <a:rect l="0" t="0" r="r" b="b"/>
                              <a:pathLst>
                                <a:path w="5333">
                                  <a:moveTo>
                                    <a:pt x="0" y="0"/>
                                  </a:moveTo>
                                  <a:lnTo>
                                    <a:pt x="533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D737D" id="Group 5" o:spid="_x0000_s1026" style="position:absolute;margin-left:-.15pt;margin-top:1.25pt;width:266.95pt;height:11.15pt;z-index:251661312" coordsize="5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">
                <v:group id="Group 6" o:spid="_x0000_s1027" style="position:absolute;left:6;top:6;width:5333;height:2" coordorigin="6,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6;top: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MoMIA&#10;AADaAAAADwAAAGRycy9kb3ducmV2LnhtbESPQWsCMRSE74L/ITyhF9FshaqsRrEtld5KrXp+bF43&#10;Wzcvy+ZV139vCgWPw8x8wyzXna/VmdpYBTbwOM5AERfBVlwa2H+9jeagoiBbrAOTgStFWK/6vSXm&#10;Nlz4k847KVWCcMzRgBNpcq1j4chjHIeGOHnfofUoSbalti1eEtzXepJlU+2x4rTgsKEXR8Vp9+sN&#10;lPZDXqvhBJ86cYcffN4OZ8etMQ+DbrMAJdTJPfzffrcGZvB3Jd0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ygwgAAANoAAAAPAAAAAAAAAAAAAAAAAJgCAABkcnMvZG93&#10;bnJldi54bWxQSwUGAAAAAAQABAD1AAAAhwMAAAAA&#10;" path="m,l5333,e" filled="f" strokeweight=".22136mm">
                    <v:path arrowok="t" o:connecttype="custom" o:connectlocs="0,0;5333,0" o:connectangles="0,0"/>
                  </v:shape>
                </v:group>
              </v:group>
            </w:pict>
          </mc:Fallback>
        </mc:AlternateContent>
      </w:r>
    </w:p>
    <w:p w14:paraId="03601008" w14:textId="4AC57FF7" w:rsidR="00446A30" w:rsidRPr="002C00B2" w:rsidRDefault="00E03D24" w:rsidP="002C00B2">
      <w:pPr>
        <w:pStyle w:val="NoSpacing"/>
        <w:rPr>
          <w:rFonts w:ascii="Verdana" w:hAnsi="Verdana"/>
          <w:i/>
          <w:spacing w:val="-1"/>
          <w:sz w:val="20"/>
          <w:szCs w:val="20"/>
        </w:rPr>
      </w:pPr>
      <w:r w:rsidRPr="002C00B2">
        <w:rPr>
          <w:rFonts w:ascii="Verdana" w:hAnsi="Verdana"/>
          <w:i/>
          <w:spacing w:val="-1"/>
          <w:sz w:val="20"/>
          <w:szCs w:val="20"/>
        </w:rPr>
        <w:t>KYILN</w:t>
      </w:r>
      <w:r w:rsidRPr="002C00B2">
        <w:rPr>
          <w:rFonts w:ascii="Verdana" w:hAnsi="Verdana"/>
          <w:i/>
          <w:spacing w:val="-14"/>
          <w:sz w:val="20"/>
          <w:szCs w:val="20"/>
        </w:rPr>
        <w:t xml:space="preserve"> </w:t>
      </w:r>
      <w:r w:rsidRPr="002C00B2">
        <w:rPr>
          <w:rFonts w:ascii="Verdana" w:hAnsi="Verdana"/>
          <w:i/>
          <w:sz w:val="20"/>
          <w:szCs w:val="20"/>
        </w:rPr>
        <w:t>Participating</w:t>
      </w:r>
      <w:r w:rsidRPr="002C00B2">
        <w:rPr>
          <w:rFonts w:ascii="Verdana" w:hAnsi="Verdana"/>
          <w:i/>
          <w:spacing w:val="-16"/>
          <w:sz w:val="20"/>
          <w:szCs w:val="20"/>
        </w:rPr>
        <w:t xml:space="preserve"> </w:t>
      </w:r>
      <w:r w:rsidRPr="002C00B2">
        <w:rPr>
          <w:rFonts w:ascii="Verdana" w:hAnsi="Verdana"/>
          <w:i/>
          <w:sz w:val="20"/>
          <w:szCs w:val="20"/>
        </w:rPr>
        <w:t>District,</w:t>
      </w:r>
      <w:r w:rsidRPr="002C00B2">
        <w:rPr>
          <w:rFonts w:ascii="Verdana" w:hAnsi="Verdana"/>
          <w:i/>
          <w:spacing w:val="-16"/>
          <w:sz w:val="20"/>
          <w:szCs w:val="20"/>
        </w:rPr>
        <w:t xml:space="preserve"> </w:t>
      </w:r>
      <w:r w:rsidRPr="002C00B2">
        <w:rPr>
          <w:rFonts w:ascii="Verdana" w:hAnsi="Verdana"/>
          <w:i/>
          <w:sz w:val="20"/>
          <w:szCs w:val="20"/>
        </w:rPr>
        <w:t>Superintendent/Designee</w:t>
      </w:r>
      <w:r w:rsidRPr="002C00B2">
        <w:rPr>
          <w:rFonts w:ascii="Verdana" w:hAnsi="Verdana"/>
          <w:i/>
          <w:sz w:val="20"/>
          <w:szCs w:val="20"/>
        </w:rPr>
        <w:tab/>
      </w:r>
      <w:r w:rsidR="0000539D">
        <w:rPr>
          <w:rFonts w:ascii="Verdana" w:hAnsi="Verdana"/>
          <w:i/>
          <w:sz w:val="20"/>
          <w:szCs w:val="20"/>
        </w:rPr>
        <w:t xml:space="preserve">      </w:t>
      </w:r>
      <w:r w:rsidRPr="002C00B2">
        <w:rPr>
          <w:rFonts w:ascii="Verdana" w:hAnsi="Verdana"/>
          <w:i/>
          <w:spacing w:val="-1"/>
          <w:sz w:val="20"/>
          <w:szCs w:val="20"/>
        </w:rPr>
        <w:t>Date:</w:t>
      </w:r>
    </w:p>
    <w:p w14:paraId="37B5FF15" w14:textId="6163E016" w:rsidR="009B53F7" w:rsidRPr="002C00B2" w:rsidRDefault="009B53F7" w:rsidP="002C00B2">
      <w:pPr>
        <w:pStyle w:val="NoSpacing"/>
        <w:rPr>
          <w:rFonts w:ascii="Verdana" w:hAnsi="Verdana"/>
          <w:spacing w:val="-1"/>
          <w:sz w:val="20"/>
          <w:szCs w:val="20"/>
        </w:rPr>
      </w:pPr>
    </w:p>
    <w:p w14:paraId="3FEF948A" w14:textId="4270A97C" w:rsidR="002C00B2" w:rsidRPr="002C00B2" w:rsidRDefault="002C00B2" w:rsidP="002C00B2">
      <w:pPr>
        <w:pStyle w:val="NoSpacing"/>
        <w:rPr>
          <w:rFonts w:ascii="Verdana" w:eastAsia="Verdana" w:hAnsi="Verdana" w:cs="Verdana"/>
          <w:b/>
          <w:bCs/>
          <w:sz w:val="20"/>
          <w:szCs w:val="20"/>
        </w:rPr>
      </w:pPr>
    </w:p>
    <w:p w14:paraId="65224201" w14:textId="0D4F033D" w:rsidR="002C00B2" w:rsidRPr="002C00B2" w:rsidRDefault="002C00B2" w:rsidP="002C00B2">
      <w:pPr>
        <w:pStyle w:val="NoSpacing"/>
        <w:rPr>
          <w:rFonts w:ascii="Verdana" w:eastAsia="Verdana" w:hAnsi="Verdana" w:cs="Verdana"/>
          <w:b/>
          <w:bCs/>
          <w:sz w:val="20"/>
          <w:szCs w:val="20"/>
        </w:rPr>
      </w:pPr>
    </w:p>
    <w:p w14:paraId="6E4B1254" w14:textId="62F08BD4" w:rsidR="002C00B2" w:rsidRPr="002C00B2" w:rsidRDefault="002C00B2" w:rsidP="002C00B2">
      <w:pPr>
        <w:pStyle w:val="NoSpacing"/>
        <w:rPr>
          <w:rFonts w:ascii="Verdana" w:eastAsia="Verdana" w:hAnsi="Verdana" w:cs="Verdana"/>
          <w:sz w:val="20"/>
          <w:szCs w:val="20"/>
        </w:rPr>
      </w:pPr>
      <w:r w:rsidRPr="002C00B2">
        <w:rPr>
          <w:noProof/>
          <w:sz w:val="20"/>
          <w:szCs w:val="20"/>
        </w:rPr>
        <mc:AlternateContent>
          <mc:Choice Requires="wpg">
            <w:drawing>
              <wp:anchor distT="0" distB="0" distL="114300" distR="114300" simplePos="0" relativeHeight="251663360" behindDoc="0" locked="0" layoutInCell="1" allowOverlap="1" wp14:anchorId="54785B0C" wp14:editId="5021F12E">
                <wp:simplePos x="0" y="0"/>
                <wp:positionH relativeFrom="column">
                  <wp:posOffset>3905250</wp:posOffset>
                </wp:positionH>
                <wp:positionV relativeFrom="paragraph">
                  <wp:posOffset>5715</wp:posOffset>
                </wp:positionV>
                <wp:extent cx="2057400" cy="208280"/>
                <wp:effectExtent l="0" t="0" r="1905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8280"/>
                          <a:chOff x="0" y="0"/>
                          <a:chExt cx="5346" cy="13"/>
                        </a:xfrm>
                      </wpg:grpSpPr>
                      <wpg:grpSp>
                        <wpg:cNvPr id="22" name="Group 22"/>
                        <wpg:cNvGrpSpPr>
                          <a:grpSpLocks/>
                        </wpg:cNvGrpSpPr>
                        <wpg:grpSpPr bwMode="auto">
                          <a:xfrm>
                            <a:off x="6" y="6"/>
                            <a:ext cx="5333" cy="2"/>
                            <a:chOff x="6" y="6"/>
                            <a:chExt cx="5333" cy="2"/>
                          </a:xfrm>
                        </wpg:grpSpPr>
                        <wps:wsp>
                          <wps:cNvPr id="23" name="Freeform 23"/>
                          <wps:cNvSpPr>
                            <a:spLocks/>
                          </wps:cNvSpPr>
                          <wps:spPr bwMode="auto">
                            <a:xfrm>
                              <a:off x="6" y="6"/>
                              <a:ext cx="5333" cy="2"/>
                            </a:xfrm>
                            <a:custGeom>
                              <a:avLst/>
                              <a:gdLst>
                                <a:gd name="T0" fmla="+- 0 6 6"/>
                                <a:gd name="T1" fmla="*/ T0 w 5333"/>
                                <a:gd name="T2" fmla="+- 0 5339 6"/>
                                <a:gd name="T3" fmla="*/ T2 w 5333"/>
                              </a:gdLst>
                              <a:ahLst/>
                              <a:cxnLst>
                                <a:cxn ang="0">
                                  <a:pos x="T1" y="0"/>
                                </a:cxn>
                                <a:cxn ang="0">
                                  <a:pos x="T3" y="0"/>
                                </a:cxn>
                              </a:cxnLst>
                              <a:rect l="0" t="0" r="r" b="b"/>
                              <a:pathLst>
                                <a:path w="5333">
                                  <a:moveTo>
                                    <a:pt x="0" y="0"/>
                                  </a:moveTo>
                                  <a:lnTo>
                                    <a:pt x="533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F4B03" id="Group 21" o:spid="_x0000_s1026" style="position:absolute;margin-left:307.5pt;margin-top:.45pt;width:162pt;height:16.4pt;z-index:251663360" coordsize="5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">
                <v:group id="Group 22" o:spid="_x0000_s1027" style="position:absolute;left:6;top:6;width:5333;height:2" coordorigin="6,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28" style="position:absolute;left:6;top: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0ucQA&#10;AADbAAAADwAAAGRycy9kb3ducmV2LnhtbESPX2vCQBDE3wt+h2OFvki9GOkfoqfUFsU3qW19XnLb&#10;XNrcXshtNX57Tyj0cZiZ3zDzZe8bdaQu1oENTMYZKOIy2JorAx/v67snUFGQLTaBycCZIiwXg5s5&#10;Fjac+I2Oe6lUgnAs0IATaQutY+nIYxyHljh5X6HzKEl2lbYdnhLcNzrPsgftsea04LClF0flz/7X&#10;G6jsTl7rUY73vbjPb1xtRo+HjTG3w/55Bkqol//wX3trDeRTuH5JP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9LnEAAAA2wAAAA8AAAAAAAAAAAAAAAAAmAIAAGRycy9k&#10;b3ducmV2LnhtbFBLBQYAAAAABAAEAPUAAACJAwAAAAA=&#10;" path="m,l5333,e" filled="f" strokeweight=".22136mm">
                    <v:path arrowok="t" o:connecttype="custom" o:connectlocs="0,0;5333,0" o:connectangles="0,0"/>
                  </v:shape>
                </v:group>
              </v:group>
            </w:pict>
          </mc:Fallback>
        </mc:AlternateContent>
      </w:r>
      <w:r w:rsidRPr="002C00B2">
        <w:rPr>
          <w:noProof/>
          <w:sz w:val="20"/>
          <w:szCs w:val="20"/>
        </w:rPr>
        <mc:AlternateContent>
          <mc:Choice Requires="wpg">
            <w:drawing>
              <wp:anchor distT="0" distB="0" distL="114300" distR="114300" simplePos="0" relativeHeight="251664384" behindDoc="0" locked="0" layoutInCell="1" allowOverlap="1" wp14:anchorId="32B5A94A" wp14:editId="1BD06BC1">
                <wp:simplePos x="0" y="0"/>
                <wp:positionH relativeFrom="column">
                  <wp:posOffset>0</wp:posOffset>
                </wp:positionH>
                <wp:positionV relativeFrom="paragraph">
                  <wp:posOffset>36830</wp:posOffset>
                </wp:positionV>
                <wp:extent cx="3390265" cy="141605"/>
                <wp:effectExtent l="0" t="0" r="1968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265" cy="141605"/>
                          <a:chOff x="0" y="0"/>
                          <a:chExt cx="5346" cy="13"/>
                        </a:xfrm>
                      </wpg:grpSpPr>
                      <wpg:grpSp>
                        <wpg:cNvPr id="25" name="Group 25"/>
                        <wpg:cNvGrpSpPr>
                          <a:grpSpLocks/>
                        </wpg:cNvGrpSpPr>
                        <wpg:grpSpPr bwMode="auto">
                          <a:xfrm>
                            <a:off x="6" y="6"/>
                            <a:ext cx="5333" cy="2"/>
                            <a:chOff x="6" y="6"/>
                            <a:chExt cx="5333" cy="2"/>
                          </a:xfrm>
                        </wpg:grpSpPr>
                        <wps:wsp>
                          <wps:cNvPr id="26" name="Freeform 26"/>
                          <wps:cNvSpPr>
                            <a:spLocks/>
                          </wps:cNvSpPr>
                          <wps:spPr bwMode="auto">
                            <a:xfrm>
                              <a:off x="6" y="6"/>
                              <a:ext cx="5333" cy="2"/>
                            </a:xfrm>
                            <a:custGeom>
                              <a:avLst/>
                              <a:gdLst>
                                <a:gd name="T0" fmla="+- 0 6 6"/>
                                <a:gd name="T1" fmla="*/ T0 w 5333"/>
                                <a:gd name="T2" fmla="+- 0 5339 6"/>
                                <a:gd name="T3" fmla="*/ T2 w 5333"/>
                              </a:gdLst>
                              <a:ahLst/>
                              <a:cxnLst>
                                <a:cxn ang="0">
                                  <a:pos x="T1" y="0"/>
                                </a:cxn>
                                <a:cxn ang="0">
                                  <a:pos x="T3" y="0"/>
                                </a:cxn>
                              </a:cxnLst>
                              <a:rect l="0" t="0" r="r" b="b"/>
                              <a:pathLst>
                                <a:path w="5333">
                                  <a:moveTo>
                                    <a:pt x="0" y="0"/>
                                  </a:moveTo>
                                  <a:lnTo>
                                    <a:pt x="533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C61C7" id="Group 24" o:spid="_x0000_s1026" style="position:absolute;margin-left:0;margin-top:2.9pt;width:266.95pt;height:11.15pt;z-index:251664384" coordsize="5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">
                <v:group id="Group 25" o:spid="_x0000_s1027" style="position:absolute;left:6;top:6;width:5333;height:2" coordorigin="6,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28" style="position:absolute;left:6;top: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XIcMA&#10;AADbAAAADwAAAGRycy9kb3ducmV2LnhtbESPQWvCQBSE7wX/w/KEXqRuGqiW6Cq2peKtqK3nR/aZ&#10;jWbfhuyrpv++KxR6HGbmG2a+7H2jLtTFOrCBx3EGirgMtubKwOf+/eEZVBRki01gMvBDEZaLwd0c&#10;CxuuvKXLTiqVIBwLNOBE2kLrWDryGMehJU7eMXQeJcmu0rbDa4L7RudZNtEea04LDlt6dVSed9/e&#10;QGU/5K0e5fjUi/s64ct6ND2sjbkf9qsZKKFe/sN/7Y01kE/g9iX9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XIcMAAADbAAAADwAAAAAAAAAAAAAAAACYAgAAZHJzL2Rv&#10;d25yZXYueG1sUEsFBgAAAAAEAAQA9QAAAIgDAAAAAA==&#10;" path="m,l5333,e" filled="f" strokeweight=".22136mm">
                    <v:path arrowok="t" o:connecttype="custom" o:connectlocs="0,0;5333,0" o:connectangles="0,0"/>
                  </v:shape>
                </v:group>
              </v:group>
            </w:pict>
          </mc:Fallback>
        </mc:AlternateContent>
      </w:r>
      <w:r w:rsidRPr="002C00B2">
        <w:rPr>
          <w:rFonts w:ascii="Verdana" w:hAnsi="Verdana"/>
          <w:sz w:val="20"/>
          <w:szCs w:val="20"/>
        </w:rPr>
        <w:tab/>
      </w:r>
    </w:p>
    <w:p w14:paraId="510B04EB" w14:textId="268BA21A" w:rsidR="002C00B2" w:rsidRPr="002C00B2" w:rsidRDefault="002C00B2" w:rsidP="002C00B2">
      <w:pPr>
        <w:pStyle w:val="NoSpacing"/>
        <w:rPr>
          <w:rFonts w:ascii="Verdana" w:hAnsi="Verdana"/>
          <w:i/>
          <w:spacing w:val="-1"/>
          <w:sz w:val="20"/>
          <w:szCs w:val="20"/>
        </w:rPr>
      </w:pPr>
      <w:r w:rsidRPr="002C00B2">
        <w:rPr>
          <w:rFonts w:ascii="Verdana" w:hAnsi="Verdana"/>
          <w:i/>
          <w:sz w:val="20"/>
          <w:szCs w:val="20"/>
        </w:rPr>
        <w:t>Kentucky</w:t>
      </w:r>
      <w:r w:rsidRPr="002C00B2">
        <w:rPr>
          <w:rFonts w:ascii="Verdana" w:hAnsi="Verdana"/>
          <w:i/>
          <w:spacing w:val="-15"/>
          <w:sz w:val="20"/>
          <w:szCs w:val="20"/>
        </w:rPr>
        <w:t xml:space="preserve"> </w:t>
      </w:r>
      <w:r w:rsidRPr="002C00B2">
        <w:rPr>
          <w:rFonts w:ascii="Verdana" w:hAnsi="Verdana"/>
          <w:i/>
          <w:sz w:val="20"/>
          <w:szCs w:val="20"/>
        </w:rPr>
        <w:t>Innovation</w:t>
      </w:r>
      <w:r w:rsidRPr="002C00B2">
        <w:rPr>
          <w:rFonts w:ascii="Verdana" w:hAnsi="Verdana"/>
          <w:i/>
          <w:spacing w:val="-9"/>
          <w:sz w:val="20"/>
          <w:szCs w:val="20"/>
        </w:rPr>
        <w:t xml:space="preserve"> </w:t>
      </w:r>
      <w:r w:rsidRPr="002C00B2">
        <w:rPr>
          <w:rFonts w:ascii="Verdana" w:hAnsi="Verdana"/>
          <w:i/>
          <w:sz w:val="20"/>
          <w:szCs w:val="20"/>
        </w:rPr>
        <w:t>Lab</w:t>
      </w:r>
      <w:r w:rsidRPr="002C00B2">
        <w:rPr>
          <w:rFonts w:ascii="Verdana" w:hAnsi="Verdana"/>
          <w:i/>
          <w:spacing w:val="-10"/>
          <w:sz w:val="20"/>
          <w:szCs w:val="20"/>
        </w:rPr>
        <w:t xml:space="preserve"> </w:t>
      </w:r>
      <w:r w:rsidRPr="002C00B2">
        <w:rPr>
          <w:rFonts w:ascii="Verdana" w:hAnsi="Verdana"/>
          <w:i/>
          <w:sz w:val="20"/>
          <w:szCs w:val="20"/>
        </w:rPr>
        <w:t>Network,</w:t>
      </w:r>
      <w:r w:rsidRPr="002C00B2">
        <w:rPr>
          <w:rFonts w:ascii="Verdana" w:hAnsi="Verdana"/>
          <w:i/>
          <w:spacing w:val="-9"/>
          <w:sz w:val="20"/>
          <w:szCs w:val="20"/>
        </w:rPr>
        <w:t xml:space="preserve"> </w:t>
      </w:r>
      <w:r w:rsidRPr="002C00B2">
        <w:rPr>
          <w:rFonts w:ascii="Verdana" w:hAnsi="Verdana"/>
          <w:i/>
          <w:spacing w:val="-1"/>
          <w:sz w:val="20"/>
          <w:szCs w:val="20"/>
        </w:rPr>
        <w:t>KDE</w:t>
      </w:r>
      <w:r w:rsidRPr="002C00B2">
        <w:rPr>
          <w:rFonts w:ascii="Verdana" w:hAnsi="Verdana"/>
          <w:i/>
          <w:spacing w:val="-10"/>
          <w:sz w:val="20"/>
          <w:szCs w:val="20"/>
        </w:rPr>
        <w:t xml:space="preserve"> </w:t>
      </w:r>
      <w:r w:rsidRPr="002C00B2">
        <w:rPr>
          <w:rFonts w:ascii="Verdana" w:hAnsi="Verdana"/>
          <w:i/>
          <w:sz w:val="20"/>
          <w:szCs w:val="20"/>
        </w:rPr>
        <w:t>Designee</w:t>
      </w:r>
      <w:r w:rsidRPr="002C00B2">
        <w:rPr>
          <w:rFonts w:ascii="Verdana" w:hAnsi="Verdana"/>
          <w:i/>
          <w:sz w:val="20"/>
          <w:szCs w:val="20"/>
        </w:rPr>
        <w:tab/>
      </w:r>
      <w:r w:rsidR="0000539D">
        <w:rPr>
          <w:rFonts w:ascii="Verdana" w:hAnsi="Verdana"/>
          <w:i/>
          <w:sz w:val="20"/>
          <w:szCs w:val="20"/>
        </w:rPr>
        <w:tab/>
        <w:t xml:space="preserve">      </w:t>
      </w:r>
      <w:r w:rsidRPr="002C00B2">
        <w:rPr>
          <w:rFonts w:ascii="Verdana" w:hAnsi="Verdana"/>
          <w:i/>
          <w:spacing w:val="-1"/>
          <w:sz w:val="20"/>
          <w:szCs w:val="20"/>
        </w:rPr>
        <w:t>Date:</w:t>
      </w:r>
    </w:p>
    <w:p w14:paraId="3F37C1DC" w14:textId="77777777" w:rsidR="009B53F7" w:rsidRDefault="009B53F7" w:rsidP="002C00B2">
      <w:pPr>
        <w:pStyle w:val="NoSpacing"/>
        <w:rPr>
          <w:rFonts w:ascii="Verdana" w:hAnsi="Verdana"/>
          <w:spacing w:val="-1"/>
          <w:sz w:val="20"/>
          <w:szCs w:val="20"/>
        </w:rPr>
      </w:pPr>
    </w:p>
    <w:p w14:paraId="55D69084" w14:textId="77777777" w:rsidR="0000539D" w:rsidRPr="002C00B2" w:rsidRDefault="0000539D" w:rsidP="002C00B2">
      <w:pPr>
        <w:pStyle w:val="NoSpacing"/>
        <w:rPr>
          <w:rFonts w:ascii="Verdana" w:hAnsi="Verdana"/>
          <w:spacing w:val="-1"/>
          <w:sz w:val="20"/>
          <w:szCs w:val="20"/>
        </w:rPr>
      </w:pPr>
    </w:p>
    <w:p w14:paraId="23730653" w14:textId="22CCA5E7" w:rsidR="0000539D" w:rsidRDefault="0000539D" w:rsidP="008A6EAB">
      <w:pPr>
        <w:pStyle w:val="BodyText"/>
        <w:tabs>
          <w:tab w:val="left" w:pos="5880"/>
        </w:tabs>
        <w:spacing w:before="6"/>
        <w:ind w:left="0" w:firstLine="0"/>
        <w:rPr>
          <w:spacing w:val="-1"/>
        </w:rPr>
      </w:pPr>
      <w:r>
        <w:rPr>
          <w:spacing w:val="-1"/>
        </w:rPr>
        <w:t>Return this Letter of Commitment via email to:</w:t>
      </w:r>
    </w:p>
    <w:p w14:paraId="6BEB758B" w14:textId="430933FB" w:rsidR="0000539D" w:rsidRPr="009C208B" w:rsidRDefault="0000539D" w:rsidP="0000539D">
      <w:pPr>
        <w:pStyle w:val="BodyText"/>
        <w:tabs>
          <w:tab w:val="left" w:pos="720"/>
          <w:tab w:val="left" w:pos="5880"/>
        </w:tabs>
        <w:spacing w:before="6"/>
        <w:ind w:left="0" w:firstLine="0"/>
        <w:rPr>
          <w:spacing w:val="-1"/>
          <w:lang w:val="de-DE"/>
        </w:rPr>
      </w:pPr>
      <w:r w:rsidRPr="009C208B">
        <w:rPr>
          <w:spacing w:val="-1"/>
          <w:lang w:val="de-DE"/>
        </w:rPr>
        <w:t>Kristina Catanese</w:t>
      </w:r>
    </w:p>
    <w:p w14:paraId="43AD56E5" w14:textId="77777777" w:rsidR="0000539D" w:rsidRPr="009C208B" w:rsidRDefault="00084EAB" w:rsidP="0000539D">
      <w:pPr>
        <w:pStyle w:val="BodyText"/>
        <w:tabs>
          <w:tab w:val="left" w:pos="720"/>
          <w:tab w:val="left" w:pos="5880"/>
        </w:tabs>
        <w:spacing w:before="6"/>
        <w:ind w:left="0" w:firstLine="0"/>
        <w:rPr>
          <w:spacing w:val="-1"/>
          <w:lang w:val="de-DE"/>
        </w:rPr>
      </w:pPr>
      <w:hyperlink r:id="rId10" w:history="1">
        <w:r w:rsidR="0000539D" w:rsidRPr="009C208B">
          <w:rPr>
            <w:rStyle w:val="Hyperlink"/>
            <w:spacing w:val="-1"/>
            <w:lang w:val="de-DE"/>
          </w:rPr>
          <w:t>kristina.catanese@education.ky.gov</w:t>
        </w:r>
      </w:hyperlink>
    </w:p>
    <w:p w14:paraId="20055C05" w14:textId="77777777" w:rsidR="0000539D" w:rsidRPr="009C208B" w:rsidRDefault="0000539D" w:rsidP="008A6EAB">
      <w:pPr>
        <w:pStyle w:val="BodyText"/>
        <w:tabs>
          <w:tab w:val="left" w:pos="5880"/>
        </w:tabs>
        <w:spacing w:before="6"/>
        <w:ind w:left="0" w:firstLine="0"/>
        <w:rPr>
          <w:spacing w:val="-1"/>
          <w:lang w:val="de-DE"/>
        </w:rPr>
      </w:pPr>
    </w:p>
    <w:p w14:paraId="08A80223" w14:textId="3066B5C8" w:rsidR="0000539D" w:rsidRPr="00577419" w:rsidRDefault="0000539D" w:rsidP="008A6EAB">
      <w:pPr>
        <w:pStyle w:val="BodyText"/>
        <w:tabs>
          <w:tab w:val="left" w:pos="5880"/>
        </w:tabs>
        <w:spacing w:before="6"/>
        <w:ind w:left="0" w:firstLine="0"/>
        <w:rPr>
          <w:spacing w:val="-1"/>
        </w:rPr>
      </w:pPr>
      <w:r>
        <w:rPr>
          <w:spacing w:val="-1"/>
        </w:rPr>
        <w:t>Or via mail to:</w:t>
      </w:r>
    </w:p>
    <w:p w14:paraId="5914FD98" w14:textId="1A4FA5B0" w:rsidR="009B53F7" w:rsidRPr="00577419" w:rsidRDefault="009B53F7" w:rsidP="008A6EAB">
      <w:pPr>
        <w:pStyle w:val="BodyText"/>
        <w:tabs>
          <w:tab w:val="left" w:pos="720"/>
          <w:tab w:val="left" w:pos="5880"/>
        </w:tabs>
        <w:spacing w:before="6"/>
        <w:ind w:left="0" w:firstLine="0"/>
        <w:rPr>
          <w:spacing w:val="-1"/>
        </w:rPr>
      </w:pPr>
      <w:r w:rsidRPr="00577419">
        <w:rPr>
          <w:spacing w:val="-1"/>
        </w:rPr>
        <w:t>K</w:t>
      </w:r>
      <w:r w:rsidR="00CF3044" w:rsidRPr="00577419">
        <w:rPr>
          <w:spacing w:val="-1"/>
        </w:rPr>
        <w:t>entucky Department of Education</w:t>
      </w:r>
    </w:p>
    <w:p w14:paraId="2D70F02F" w14:textId="7C94218F" w:rsidR="00CF3044" w:rsidRPr="00577419" w:rsidRDefault="00CF3044" w:rsidP="008A6EAB">
      <w:pPr>
        <w:pStyle w:val="BodyText"/>
        <w:tabs>
          <w:tab w:val="left" w:pos="720"/>
          <w:tab w:val="left" w:pos="5880"/>
        </w:tabs>
        <w:spacing w:before="6"/>
        <w:ind w:left="0" w:firstLine="0"/>
        <w:rPr>
          <w:spacing w:val="-1"/>
        </w:rPr>
      </w:pPr>
      <w:r w:rsidRPr="00577419">
        <w:rPr>
          <w:spacing w:val="-1"/>
        </w:rPr>
        <w:t>Division of Innovation and Partner Engagement</w:t>
      </w:r>
    </w:p>
    <w:p w14:paraId="60BB0C25" w14:textId="580EA69A" w:rsidR="00CF3044" w:rsidRPr="00577419" w:rsidRDefault="00CF3044" w:rsidP="008A6EAB">
      <w:pPr>
        <w:pStyle w:val="BodyText"/>
        <w:tabs>
          <w:tab w:val="left" w:pos="720"/>
          <w:tab w:val="left" w:pos="5880"/>
        </w:tabs>
        <w:spacing w:before="6"/>
        <w:ind w:left="0" w:firstLine="0"/>
        <w:rPr>
          <w:spacing w:val="-1"/>
        </w:rPr>
      </w:pPr>
      <w:r w:rsidRPr="00577419">
        <w:rPr>
          <w:spacing w:val="-1"/>
        </w:rPr>
        <w:t xml:space="preserve">c/o </w:t>
      </w:r>
      <w:r w:rsidR="006966C4" w:rsidRPr="00577419">
        <w:rPr>
          <w:spacing w:val="-1"/>
        </w:rPr>
        <w:t>Kristina Catanese</w:t>
      </w:r>
    </w:p>
    <w:p w14:paraId="0E28A4F7" w14:textId="2BAB529A" w:rsidR="00CF3044" w:rsidRPr="00577419" w:rsidRDefault="008E28AE" w:rsidP="008A6EAB">
      <w:pPr>
        <w:pStyle w:val="BodyText"/>
        <w:tabs>
          <w:tab w:val="left" w:pos="720"/>
          <w:tab w:val="left" w:pos="5880"/>
        </w:tabs>
        <w:spacing w:before="6"/>
        <w:ind w:left="0" w:firstLine="0"/>
        <w:rPr>
          <w:spacing w:val="-1"/>
        </w:rPr>
      </w:pPr>
      <w:r w:rsidRPr="00577419">
        <w:rPr>
          <w:spacing w:val="-1"/>
        </w:rPr>
        <w:t>300 Sower Bvld</w:t>
      </w:r>
    </w:p>
    <w:p w14:paraId="6D566393" w14:textId="77777777" w:rsidR="0000539D" w:rsidRPr="0000539D" w:rsidRDefault="0000539D" w:rsidP="0000539D">
      <w:pPr>
        <w:pStyle w:val="BodyText"/>
        <w:tabs>
          <w:tab w:val="left" w:pos="720"/>
          <w:tab w:val="left" w:pos="5880"/>
        </w:tabs>
        <w:spacing w:before="6"/>
        <w:ind w:left="0" w:firstLine="0"/>
        <w:rPr>
          <w:rFonts w:eastAsia="Arial" w:cs="Arial"/>
          <w:lang w:val="de-DE"/>
        </w:rPr>
      </w:pPr>
      <w:r w:rsidRPr="0000539D">
        <w:rPr>
          <w:spacing w:val="-1"/>
          <w:lang w:val="de-DE"/>
        </w:rPr>
        <w:t>Frankfort, KY 40601</w:t>
      </w:r>
    </w:p>
    <w:p w14:paraId="58E6F825" w14:textId="77777777" w:rsidR="0000539D" w:rsidRPr="0000539D" w:rsidRDefault="0000539D">
      <w:pPr>
        <w:pStyle w:val="BodyText"/>
        <w:tabs>
          <w:tab w:val="left" w:pos="720"/>
          <w:tab w:val="left" w:pos="5880"/>
        </w:tabs>
        <w:spacing w:before="6"/>
        <w:ind w:left="0" w:firstLine="0"/>
        <w:rPr>
          <w:rFonts w:eastAsia="Arial" w:cs="Arial"/>
          <w:lang w:val="de-DE"/>
        </w:rPr>
      </w:pPr>
    </w:p>
    <w:sectPr w:rsidR="0000539D" w:rsidRPr="0000539D" w:rsidSect="003535CE">
      <w:pgSz w:w="12240" w:h="15840"/>
      <w:pgMar w:top="864"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E00"/>
    <w:multiLevelType w:val="hybridMultilevel"/>
    <w:tmpl w:val="25FA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3970"/>
    <w:multiLevelType w:val="hybridMultilevel"/>
    <w:tmpl w:val="6AA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5246"/>
    <w:multiLevelType w:val="hybridMultilevel"/>
    <w:tmpl w:val="24563B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71666B3"/>
    <w:multiLevelType w:val="hybridMultilevel"/>
    <w:tmpl w:val="517C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6292"/>
    <w:multiLevelType w:val="hybridMultilevel"/>
    <w:tmpl w:val="AFA4D536"/>
    <w:lvl w:ilvl="0" w:tplc="0B064BA8">
      <w:start w:val="1"/>
      <w:numFmt w:val="bullet"/>
      <w:lvlText w:val=""/>
      <w:lvlJc w:val="left"/>
      <w:pPr>
        <w:ind w:left="840" w:hanging="360"/>
      </w:pPr>
      <w:rPr>
        <w:rFonts w:ascii="Wingdings" w:eastAsia="Wingdings" w:hAnsi="Wingdings" w:hint="default"/>
        <w:sz w:val="22"/>
        <w:szCs w:val="22"/>
      </w:rPr>
    </w:lvl>
    <w:lvl w:ilvl="1" w:tplc="032C1094">
      <w:start w:val="1"/>
      <w:numFmt w:val="bullet"/>
      <w:lvlText w:val="•"/>
      <w:lvlJc w:val="left"/>
      <w:pPr>
        <w:ind w:left="1766" w:hanging="360"/>
      </w:pPr>
      <w:rPr>
        <w:rFonts w:hint="default"/>
      </w:rPr>
    </w:lvl>
    <w:lvl w:ilvl="2" w:tplc="41084EF2">
      <w:start w:val="1"/>
      <w:numFmt w:val="bullet"/>
      <w:lvlText w:val="•"/>
      <w:lvlJc w:val="left"/>
      <w:pPr>
        <w:ind w:left="2692" w:hanging="360"/>
      </w:pPr>
      <w:rPr>
        <w:rFonts w:hint="default"/>
      </w:rPr>
    </w:lvl>
    <w:lvl w:ilvl="3" w:tplc="FD449DAC">
      <w:start w:val="1"/>
      <w:numFmt w:val="bullet"/>
      <w:lvlText w:val="•"/>
      <w:lvlJc w:val="left"/>
      <w:pPr>
        <w:ind w:left="3618" w:hanging="360"/>
      </w:pPr>
      <w:rPr>
        <w:rFonts w:hint="default"/>
      </w:rPr>
    </w:lvl>
    <w:lvl w:ilvl="4" w:tplc="7F14C766">
      <w:start w:val="1"/>
      <w:numFmt w:val="bullet"/>
      <w:lvlText w:val="•"/>
      <w:lvlJc w:val="left"/>
      <w:pPr>
        <w:ind w:left="4544" w:hanging="360"/>
      </w:pPr>
      <w:rPr>
        <w:rFonts w:hint="default"/>
      </w:rPr>
    </w:lvl>
    <w:lvl w:ilvl="5" w:tplc="36782C34">
      <w:start w:val="1"/>
      <w:numFmt w:val="bullet"/>
      <w:lvlText w:val="•"/>
      <w:lvlJc w:val="left"/>
      <w:pPr>
        <w:ind w:left="5470" w:hanging="360"/>
      </w:pPr>
      <w:rPr>
        <w:rFonts w:hint="default"/>
      </w:rPr>
    </w:lvl>
    <w:lvl w:ilvl="6" w:tplc="16865484">
      <w:start w:val="1"/>
      <w:numFmt w:val="bullet"/>
      <w:lvlText w:val="•"/>
      <w:lvlJc w:val="left"/>
      <w:pPr>
        <w:ind w:left="6396" w:hanging="360"/>
      </w:pPr>
      <w:rPr>
        <w:rFonts w:hint="default"/>
      </w:rPr>
    </w:lvl>
    <w:lvl w:ilvl="7" w:tplc="ABF213CC">
      <w:start w:val="1"/>
      <w:numFmt w:val="bullet"/>
      <w:lvlText w:val="•"/>
      <w:lvlJc w:val="left"/>
      <w:pPr>
        <w:ind w:left="7322" w:hanging="360"/>
      </w:pPr>
      <w:rPr>
        <w:rFonts w:hint="default"/>
      </w:rPr>
    </w:lvl>
    <w:lvl w:ilvl="8" w:tplc="DA78B21E">
      <w:start w:val="1"/>
      <w:numFmt w:val="bullet"/>
      <w:lvlText w:val="•"/>
      <w:lvlJc w:val="left"/>
      <w:pPr>
        <w:ind w:left="8248" w:hanging="360"/>
      </w:pPr>
      <w:rPr>
        <w:rFonts w:hint="default"/>
      </w:rPr>
    </w:lvl>
  </w:abstractNum>
  <w:abstractNum w:abstractNumId="5" w15:restartNumberingAfterBreak="0">
    <w:nsid w:val="1AD46D70"/>
    <w:multiLevelType w:val="hybridMultilevel"/>
    <w:tmpl w:val="86C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C213D"/>
    <w:multiLevelType w:val="hybridMultilevel"/>
    <w:tmpl w:val="9BDCC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92974"/>
    <w:multiLevelType w:val="hybridMultilevel"/>
    <w:tmpl w:val="28883D8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75D1878"/>
    <w:multiLevelType w:val="hybridMultilevel"/>
    <w:tmpl w:val="CE3C7476"/>
    <w:lvl w:ilvl="0" w:tplc="0409000F">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7677606"/>
    <w:multiLevelType w:val="hybridMultilevel"/>
    <w:tmpl w:val="4DF63BB8"/>
    <w:lvl w:ilvl="0" w:tplc="BCBC18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F9963A6"/>
    <w:multiLevelType w:val="hybridMultilevel"/>
    <w:tmpl w:val="5F22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A7965"/>
    <w:multiLevelType w:val="hybridMultilevel"/>
    <w:tmpl w:val="B9F2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93676"/>
    <w:multiLevelType w:val="hybridMultilevel"/>
    <w:tmpl w:val="F2868D42"/>
    <w:lvl w:ilvl="0" w:tplc="BCBC1830">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B7321C4"/>
    <w:multiLevelType w:val="hybridMultilevel"/>
    <w:tmpl w:val="095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65F7"/>
    <w:multiLevelType w:val="hybridMultilevel"/>
    <w:tmpl w:val="0ACA5C78"/>
    <w:lvl w:ilvl="0" w:tplc="D0583922">
      <w:start w:val="1"/>
      <w:numFmt w:val="decimal"/>
      <w:lvlText w:val="%1."/>
      <w:lvlJc w:val="left"/>
      <w:pPr>
        <w:ind w:left="820" w:hanging="360"/>
        <w:jc w:val="left"/>
      </w:pPr>
      <w:rPr>
        <w:rFonts w:ascii="Verdana" w:eastAsia="Verdana" w:hAnsi="Verdana" w:hint="default"/>
        <w:w w:val="99"/>
        <w:sz w:val="20"/>
        <w:szCs w:val="20"/>
      </w:rPr>
    </w:lvl>
    <w:lvl w:ilvl="1" w:tplc="4E5EF74E">
      <w:start w:val="1"/>
      <w:numFmt w:val="bullet"/>
      <w:lvlText w:val="•"/>
      <w:lvlJc w:val="left"/>
      <w:pPr>
        <w:ind w:left="1748" w:hanging="360"/>
      </w:pPr>
      <w:rPr>
        <w:rFonts w:hint="default"/>
      </w:rPr>
    </w:lvl>
    <w:lvl w:ilvl="2" w:tplc="0B562746">
      <w:start w:val="1"/>
      <w:numFmt w:val="bullet"/>
      <w:lvlText w:val="•"/>
      <w:lvlJc w:val="left"/>
      <w:pPr>
        <w:ind w:left="2676" w:hanging="360"/>
      </w:pPr>
      <w:rPr>
        <w:rFonts w:hint="default"/>
      </w:rPr>
    </w:lvl>
    <w:lvl w:ilvl="3" w:tplc="FE0A4A84">
      <w:start w:val="1"/>
      <w:numFmt w:val="bullet"/>
      <w:lvlText w:val="•"/>
      <w:lvlJc w:val="left"/>
      <w:pPr>
        <w:ind w:left="3604" w:hanging="360"/>
      </w:pPr>
      <w:rPr>
        <w:rFonts w:hint="default"/>
      </w:rPr>
    </w:lvl>
    <w:lvl w:ilvl="4" w:tplc="2ECCD6D0">
      <w:start w:val="1"/>
      <w:numFmt w:val="bullet"/>
      <w:lvlText w:val="•"/>
      <w:lvlJc w:val="left"/>
      <w:pPr>
        <w:ind w:left="4532" w:hanging="360"/>
      </w:pPr>
      <w:rPr>
        <w:rFonts w:hint="default"/>
      </w:rPr>
    </w:lvl>
    <w:lvl w:ilvl="5" w:tplc="71343F24">
      <w:start w:val="1"/>
      <w:numFmt w:val="bullet"/>
      <w:lvlText w:val="•"/>
      <w:lvlJc w:val="left"/>
      <w:pPr>
        <w:ind w:left="5460" w:hanging="360"/>
      </w:pPr>
      <w:rPr>
        <w:rFonts w:hint="default"/>
      </w:rPr>
    </w:lvl>
    <w:lvl w:ilvl="6" w:tplc="BB1EF120">
      <w:start w:val="1"/>
      <w:numFmt w:val="bullet"/>
      <w:lvlText w:val="•"/>
      <w:lvlJc w:val="left"/>
      <w:pPr>
        <w:ind w:left="6388" w:hanging="360"/>
      </w:pPr>
      <w:rPr>
        <w:rFonts w:hint="default"/>
      </w:rPr>
    </w:lvl>
    <w:lvl w:ilvl="7" w:tplc="142ADF14">
      <w:start w:val="1"/>
      <w:numFmt w:val="bullet"/>
      <w:lvlText w:val="•"/>
      <w:lvlJc w:val="left"/>
      <w:pPr>
        <w:ind w:left="7316" w:hanging="360"/>
      </w:pPr>
      <w:rPr>
        <w:rFonts w:hint="default"/>
      </w:rPr>
    </w:lvl>
    <w:lvl w:ilvl="8" w:tplc="A47A4872">
      <w:start w:val="1"/>
      <w:numFmt w:val="bullet"/>
      <w:lvlText w:val="•"/>
      <w:lvlJc w:val="left"/>
      <w:pPr>
        <w:ind w:left="8244" w:hanging="360"/>
      </w:pPr>
      <w:rPr>
        <w:rFonts w:hint="default"/>
      </w:rPr>
    </w:lvl>
  </w:abstractNum>
  <w:abstractNum w:abstractNumId="16" w15:restartNumberingAfterBreak="0">
    <w:nsid w:val="66187440"/>
    <w:multiLevelType w:val="hybridMultilevel"/>
    <w:tmpl w:val="241A43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67C82FFA"/>
    <w:multiLevelType w:val="hybridMultilevel"/>
    <w:tmpl w:val="B0DEBC60"/>
    <w:lvl w:ilvl="0" w:tplc="32B84C50">
      <w:start w:val="1"/>
      <w:numFmt w:val="upperRoman"/>
      <w:lvlText w:val="%1."/>
      <w:lvlJc w:val="left"/>
      <w:pPr>
        <w:ind w:left="387" w:hanging="288"/>
        <w:jc w:val="left"/>
      </w:pPr>
      <w:rPr>
        <w:rFonts w:ascii="Verdana" w:eastAsia="Verdana" w:hAnsi="Verdana" w:hint="default"/>
        <w:b/>
        <w:bCs/>
        <w:spacing w:val="-1"/>
        <w:sz w:val="23"/>
        <w:szCs w:val="23"/>
      </w:rPr>
    </w:lvl>
    <w:lvl w:ilvl="1" w:tplc="E9DC4DE8">
      <w:start w:val="1"/>
      <w:numFmt w:val="bullet"/>
      <w:lvlText w:val=""/>
      <w:lvlJc w:val="left"/>
      <w:pPr>
        <w:ind w:left="820" w:hanging="360"/>
      </w:pPr>
      <w:rPr>
        <w:rFonts w:ascii="Wingdings" w:eastAsia="Wingdings" w:hAnsi="Wingdings" w:hint="default"/>
        <w:w w:val="99"/>
        <w:sz w:val="20"/>
        <w:szCs w:val="20"/>
      </w:rPr>
    </w:lvl>
    <w:lvl w:ilvl="2" w:tplc="3FE813F4">
      <w:start w:val="1"/>
      <w:numFmt w:val="bullet"/>
      <w:lvlText w:val="•"/>
      <w:lvlJc w:val="left"/>
      <w:pPr>
        <w:ind w:left="840" w:hanging="360"/>
      </w:pPr>
      <w:rPr>
        <w:rFonts w:hint="default"/>
      </w:rPr>
    </w:lvl>
    <w:lvl w:ilvl="3" w:tplc="E820B112">
      <w:start w:val="1"/>
      <w:numFmt w:val="bullet"/>
      <w:lvlText w:val="•"/>
      <w:lvlJc w:val="left"/>
      <w:pPr>
        <w:ind w:left="1992" w:hanging="360"/>
      </w:pPr>
      <w:rPr>
        <w:rFonts w:hint="default"/>
      </w:rPr>
    </w:lvl>
    <w:lvl w:ilvl="4" w:tplc="8FC86E02">
      <w:start w:val="1"/>
      <w:numFmt w:val="bullet"/>
      <w:lvlText w:val="•"/>
      <w:lvlJc w:val="left"/>
      <w:pPr>
        <w:ind w:left="3145" w:hanging="360"/>
      </w:pPr>
      <w:rPr>
        <w:rFonts w:hint="default"/>
      </w:rPr>
    </w:lvl>
    <w:lvl w:ilvl="5" w:tplc="E16EC8DA">
      <w:start w:val="1"/>
      <w:numFmt w:val="bullet"/>
      <w:lvlText w:val="•"/>
      <w:lvlJc w:val="left"/>
      <w:pPr>
        <w:ind w:left="4297" w:hanging="360"/>
      </w:pPr>
      <w:rPr>
        <w:rFonts w:hint="default"/>
      </w:rPr>
    </w:lvl>
    <w:lvl w:ilvl="6" w:tplc="D55E199A">
      <w:start w:val="1"/>
      <w:numFmt w:val="bullet"/>
      <w:lvlText w:val="•"/>
      <w:lvlJc w:val="left"/>
      <w:pPr>
        <w:ind w:left="5450" w:hanging="360"/>
      </w:pPr>
      <w:rPr>
        <w:rFonts w:hint="default"/>
      </w:rPr>
    </w:lvl>
    <w:lvl w:ilvl="7" w:tplc="919A323C">
      <w:start w:val="1"/>
      <w:numFmt w:val="bullet"/>
      <w:lvlText w:val="•"/>
      <w:lvlJc w:val="left"/>
      <w:pPr>
        <w:ind w:left="6602" w:hanging="360"/>
      </w:pPr>
      <w:rPr>
        <w:rFonts w:hint="default"/>
      </w:rPr>
    </w:lvl>
    <w:lvl w:ilvl="8" w:tplc="8D209D4C">
      <w:start w:val="1"/>
      <w:numFmt w:val="bullet"/>
      <w:lvlText w:val="•"/>
      <w:lvlJc w:val="left"/>
      <w:pPr>
        <w:ind w:left="7755" w:hanging="360"/>
      </w:pPr>
      <w:rPr>
        <w:rFonts w:hint="default"/>
      </w:rPr>
    </w:lvl>
  </w:abstractNum>
  <w:abstractNum w:abstractNumId="18" w15:restartNumberingAfterBreak="0">
    <w:nsid w:val="6AF74F17"/>
    <w:multiLevelType w:val="hybridMultilevel"/>
    <w:tmpl w:val="5844907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C431E10"/>
    <w:multiLevelType w:val="hybridMultilevel"/>
    <w:tmpl w:val="6EE6073A"/>
    <w:lvl w:ilvl="0" w:tplc="912E1CF6">
      <w:start w:val="20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D6036A"/>
    <w:multiLevelType w:val="multilevel"/>
    <w:tmpl w:val="77BC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172FCF"/>
    <w:multiLevelType w:val="hybridMultilevel"/>
    <w:tmpl w:val="8F64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7"/>
  </w:num>
  <w:num w:numId="5">
    <w:abstractNumId w:val="20"/>
  </w:num>
  <w:num w:numId="6">
    <w:abstractNumId w:val="8"/>
  </w:num>
  <w:num w:numId="7">
    <w:abstractNumId w:val="16"/>
  </w:num>
  <w:num w:numId="8">
    <w:abstractNumId w:val="10"/>
  </w:num>
  <w:num w:numId="9">
    <w:abstractNumId w:val="13"/>
  </w:num>
  <w:num w:numId="10">
    <w:abstractNumId w:val="9"/>
  </w:num>
  <w:num w:numId="11">
    <w:abstractNumId w:val="18"/>
  </w:num>
  <w:num w:numId="12">
    <w:abstractNumId w:val="2"/>
  </w:num>
  <w:num w:numId="13">
    <w:abstractNumId w:val="3"/>
  </w:num>
  <w:num w:numId="14">
    <w:abstractNumId w:val="5"/>
  </w:num>
  <w:num w:numId="15">
    <w:abstractNumId w:val="1"/>
  </w:num>
  <w:num w:numId="16">
    <w:abstractNumId w:val="12"/>
  </w:num>
  <w:num w:numId="17">
    <w:abstractNumId w:val="21"/>
  </w:num>
  <w:num w:numId="18">
    <w:abstractNumId w:val="0"/>
  </w:num>
  <w:num w:numId="19">
    <w:abstractNumId w:val="11"/>
  </w:num>
  <w:num w:numId="20">
    <w:abstractNumId w:val="14"/>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30"/>
    <w:rsid w:val="00002B0D"/>
    <w:rsid w:val="0000539D"/>
    <w:rsid w:val="00007BCA"/>
    <w:rsid w:val="00012D66"/>
    <w:rsid w:val="00015782"/>
    <w:rsid w:val="00076DEE"/>
    <w:rsid w:val="00082183"/>
    <w:rsid w:val="00084E14"/>
    <w:rsid w:val="00084EAB"/>
    <w:rsid w:val="001504F3"/>
    <w:rsid w:val="00163B89"/>
    <w:rsid w:val="0017091F"/>
    <w:rsid w:val="001830D9"/>
    <w:rsid w:val="001C2670"/>
    <w:rsid w:val="001C4D29"/>
    <w:rsid w:val="001C5A3E"/>
    <w:rsid w:val="001D1993"/>
    <w:rsid w:val="001E3E4A"/>
    <w:rsid w:val="00206C00"/>
    <w:rsid w:val="00214531"/>
    <w:rsid w:val="002251B9"/>
    <w:rsid w:val="002454D9"/>
    <w:rsid w:val="002601C1"/>
    <w:rsid w:val="00274D69"/>
    <w:rsid w:val="002970A6"/>
    <w:rsid w:val="00297E1E"/>
    <w:rsid w:val="002B50B4"/>
    <w:rsid w:val="002C00B2"/>
    <w:rsid w:val="002C613B"/>
    <w:rsid w:val="002D12F1"/>
    <w:rsid w:val="002E0C5F"/>
    <w:rsid w:val="0032364F"/>
    <w:rsid w:val="00324FA0"/>
    <w:rsid w:val="003329DE"/>
    <w:rsid w:val="003535CE"/>
    <w:rsid w:val="003575D1"/>
    <w:rsid w:val="003902EB"/>
    <w:rsid w:val="003A7BEB"/>
    <w:rsid w:val="003E4695"/>
    <w:rsid w:val="00404F88"/>
    <w:rsid w:val="00446A30"/>
    <w:rsid w:val="004A5B08"/>
    <w:rsid w:val="004A6C11"/>
    <w:rsid w:val="004E4334"/>
    <w:rsid w:val="00504C04"/>
    <w:rsid w:val="00543107"/>
    <w:rsid w:val="00545870"/>
    <w:rsid w:val="005730A2"/>
    <w:rsid w:val="00577419"/>
    <w:rsid w:val="00580D4D"/>
    <w:rsid w:val="005920FA"/>
    <w:rsid w:val="005B01FE"/>
    <w:rsid w:val="005D6283"/>
    <w:rsid w:val="005F2F44"/>
    <w:rsid w:val="00677963"/>
    <w:rsid w:val="006955AC"/>
    <w:rsid w:val="006966C4"/>
    <w:rsid w:val="006C1696"/>
    <w:rsid w:val="006E6D9F"/>
    <w:rsid w:val="00722DD7"/>
    <w:rsid w:val="00724FFC"/>
    <w:rsid w:val="0073556E"/>
    <w:rsid w:val="00735EEC"/>
    <w:rsid w:val="00765313"/>
    <w:rsid w:val="00785C38"/>
    <w:rsid w:val="007F2993"/>
    <w:rsid w:val="007F382A"/>
    <w:rsid w:val="00801BBE"/>
    <w:rsid w:val="00865BEA"/>
    <w:rsid w:val="008A6EAB"/>
    <w:rsid w:val="008B75BA"/>
    <w:rsid w:val="008C5060"/>
    <w:rsid w:val="008C7397"/>
    <w:rsid w:val="008D0BD7"/>
    <w:rsid w:val="008E28AE"/>
    <w:rsid w:val="008F27B7"/>
    <w:rsid w:val="008F29B6"/>
    <w:rsid w:val="00910457"/>
    <w:rsid w:val="00953AF0"/>
    <w:rsid w:val="00965C3F"/>
    <w:rsid w:val="0098360A"/>
    <w:rsid w:val="00984513"/>
    <w:rsid w:val="009B53F7"/>
    <w:rsid w:val="009C208B"/>
    <w:rsid w:val="009D383E"/>
    <w:rsid w:val="009D3B06"/>
    <w:rsid w:val="00A075F9"/>
    <w:rsid w:val="00A11947"/>
    <w:rsid w:val="00A218DF"/>
    <w:rsid w:val="00A23491"/>
    <w:rsid w:val="00A315BE"/>
    <w:rsid w:val="00A50BF5"/>
    <w:rsid w:val="00A55F69"/>
    <w:rsid w:val="00AD7E24"/>
    <w:rsid w:val="00B01D78"/>
    <w:rsid w:val="00B25500"/>
    <w:rsid w:val="00B35897"/>
    <w:rsid w:val="00B547AC"/>
    <w:rsid w:val="00BA1CD0"/>
    <w:rsid w:val="00BA6AE4"/>
    <w:rsid w:val="00C14B7D"/>
    <w:rsid w:val="00C14C5D"/>
    <w:rsid w:val="00C177C8"/>
    <w:rsid w:val="00C92170"/>
    <w:rsid w:val="00CB6B0A"/>
    <w:rsid w:val="00CC3EED"/>
    <w:rsid w:val="00CF3044"/>
    <w:rsid w:val="00CF4240"/>
    <w:rsid w:val="00D20914"/>
    <w:rsid w:val="00D63DFA"/>
    <w:rsid w:val="00D67FA2"/>
    <w:rsid w:val="00D70626"/>
    <w:rsid w:val="00DB4AA5"/>
    <w:rsid w:val="00DC4471"/>
    <w:rsid w:val="00E0142B"/>
    <w:rsid w:val="00E03D24"/>
    <w:rsid w:val="00E2032B"/>
    <w:rsid w:val="00E543B1"/>
    <w:rsid w:val="00E81E40"/>
    <w:rsid w:val="00EA4279"/>
    <w:rsid w:val="00EC4117"/>
    <w:rsid w:val="00EF4AD6"/>
    <w:rsid w:val="00EF5465"/>
    <w:rsid w:val="00F34B96"/>
    <w:rsid w:val="00F460F1"/>
    <w:rsid w:val="00F57869"/>
    <w:rsid w:val="00F70DE6"/>
    <w:rsid w:val="00F75268"/>
    <w:rsid w:val="00F950DF"/>
    <w:rsid w:val="00FB7FE2"/>
    <w:rsid w:val="00FD235C"/>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0FC7"/>
  <w15:docId w15:val="{6900F4FF-9FF8-43AB-8524-CA800FB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618" w:hanging="714"/>
      <w:outlineLvl w:val="0"/>
    </w:pPr>
    <w:rPr>
      <w:rFonts w:ascii="Verdana" w:eastAsia="Verdana" w:hAnsi="Verdana"/>
      <w:b/>
      <w:bCs/>
      <w:sz w:val="24"/>
      <w:szCs w:val="24"/>
    </w:rPr>
  </w:style>
  <w:style w:type="paragraph" w:styleId="Heading2">
    <w:name w:val="heading 2"/>
    <w:basedOn w:val="Normal"/>
    <w:uiPriority w:val="1"/>
    <w:qFormat/>
    <w:pPr>
      <w:ind w:left="120" w:hanging="538"/>
      <w:outlineLvl w:val="1"/>
    </w:pPr>
    <w:rPr>
      <w:rFonts w:ascii="Verdana" w:eastAsia="Verdana" w:hAnsi="Verdana"/>
      <w:b/>
      <w:bCs/>
      <w:sz w:val="23"/>
      <w:szCs w:val="23"/>
    </w:rPr>
  </w:style>
  <w:style w:type="paragraph" w:styleId="Heading3">
    <w:name w:val="heading 3"/>
    <w:basedOn w:val="Normal"/>
    <w:next w:val="Normal"/>
    <w:link w:val="Heading3Char"/>
    <w:uiPriority w:val="9"/>
    <w:unhideWhenUsed/>
    <w:qFormat/>
    <w:rsid w:val="00404F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Verdana" w:eastAsia="Verdana" w:hAnsi="Verdan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3D24"/>
    <w:rPr>
      <w:rFonts w:ascii="Tahoma" w:hAnsi="Tahoma" w:cs="Tahoma"/>
      <w:sz w:val="16"/>
      <w:szCs w:val="16"/>
    </w:rPr>
  </w:style>
  <w:style w:type="character" w:customStyle="1" w:styleId="BalloonTextChar">
    <w:name w:val="Balloon Text Char"/>
    <w:basedOn w:val="DefaultParagraphFont"/>
    <w:link w:val="BalloonText"/>
    <w:uiPriority w:val="99"/>
    <w:semiHidden/>
    <w:rsid w:val="00E03D24"/>
    <w:rPr>
      <w:rFonts w:ascii="Tahoma" w:hAnsi="Tahoma" w:cs="Tahoma"/>
      <w:sz w:val="16"/>
      <w:szCs w:val="16"/>
    </w:rPr>
  </w:style>
  <w:style w:type="character" w:styleId="Hyperlink">
    <w:name w:val="Hyperlink"/>
    <w:basedOn w:val="DefaultParagraphFont"/>
    <w:uiPriority w:val="99"/>
    <w:unhideWhenUsed/>
    <w:rsid w:val="009B53F7"/>
    <w:rPr>
      <w:color w:val="0000FF" w:themeColor="hyperlink"/>
      <w:u w:val="single"/>
    </w:rPr>
  </w:style>
  <w:style w:type="paragraph" w:styleId="NoSpacing">
    <w:name w:val="No Spacing"/>
    <w:uiPriority w:val="1"/>
    <w:qFormat/>
    <w:rsid w:val="00F57869"/>
  </w:style>
  <w:style w:type="paragraph" w:styleId="NormalWeb">
    <w:name w:val="Normal (Web)"/>
    <w:basedOn w:val="Normal"/>
    <w:uiPriority w:val="99"/>
    <w:semiHidden/>
    <w:unhideWhenUsed/>
    <w:rsid w:val="00910457"/>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457"/>
  </w:style>
  <w:style w:type="character" w:styleId="Emphasis">
    <w:name w:val="Emphasis"/>
    <w:basedOn w:val="DefaultParagraphFont"/>
    <w:uiPriority w:val="20"/>
    <w:qFormat/>
    <w:rsid w:val="00910457"/>
    <w:rPr>
      <w:i/>
      <w:iCs/>
    </w:rPr>
  </w:style>
  <w:style w:type="character" w:styleId="PlaceholderText">
    <w:name w:val="Placeholder Text"/>
    <w:basedOn w:val="DefaultParagraphFont"/>
    <w:uiPriority w:val="99"/>
    <w:semiHidden/>
    <w:rsid w:val="003902EB"/>
    <w:rPr>
      <w:color w:val="808080"/>
    </w:rPr>
  </w:style>
  <w:style w:type="character" w:customStyle="1" w:styleId="Style1">
    <w:name w:val="Style1"/>
    <w:basedOn w:val="DefaultParagraphFont"/>
    <w:uiPriority w:val="1"/>
    <w:rsid w:val="0098360A"/>
    <w:rPr>
      <w:rFonts w:ascii="Verdana" w:hAnsi="Verdana"/>
      <w:color w:val="0070C0"/>
      <w:sz w:val="20"/>
    </w:rPr>
  </w:style>
  <w:style w:type="character" w:customStyle="1" w:styleId="Heading3Char">
    <w:name w:val="Heading 3 Char"/>
    <w:basedOn w:val="DefaultParagraphFont"/>
    <w:link w:val="Heading3"/>
    <w:uiPriority w:val="9"/>
    <w:rsid w:val="00404F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ristina.catanese@education.ky.gov" TargetMode="External"/><Relationship Id="rId4" Type="http://schemas.openxmlformats.org/officeDocument/2006/relationships/numbering" Target="numbering.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A96F4BF9F94403A736E1F454AA1B03"/>
        <w:category>
          <w:name w:val="General"/>
          <w:gallery w:val="placeholder"/>
        </w:category>
        <w:types>
          <w:type w:val="bbPlcHdr"/>
        </w:types>
        <w:behaviors>
          <w:behavior w:val="content"/>
        </w:behaviors>
        <w:guid w:val="{AE765B52-ED67-41F6-AAD2-3F04CA6142C5}"/>
      </w:docPartPr>
      <w:docPartBody>
        <w:p w:rsidR="000E25AF" w:rsidRDefault="000E25AF" w:rsidP="000E25AF">
          <w:pPr>
            <w:pStyle w:val="FDA96F4BF9F94403A736E1F454AA1B0311"/>
          </w:pPr>
          <w:r w:rsidRPr="00274D69">
            <w:rPr>
              <w:rFonts w:ascii="Verdana" w:hAnsi="Verdana"/>
              <w:i/>
              <w:spacing w:val="-7"/>
              <w:sz w:val="20"/>
              <w:szCs w:val="20"/>
              <w:highlight w:val="lightGray"/>
            </w:rPr>
            <w:t>type your district name here</w:t>
          </w:r>
        </w:p>
      </w:docPartBody>
    </w:docPart>
    <w:docPart>
      <w:docPartPr>
        <w:name w:val="30C37A48FC2E43219E593B3F589AE5CA"/>
        <w:category>
          <w:name w:val="General"/>
          <w:gallery w:val="placeholder"/>
        </w:category>
        <w:types>
          <w:type w:val="bbPlcHdr"/>
        </w:types>
        <w:behaviors>
          <w:behavior w:val="content"/>
        </w:behaviors>
        <w:guid w:val="{39E4FB0B-F859-46F4-8E20-A3006D2BAAF6}"/>
      </w:docPartPr>
      <w:docPartBody>
        <w:p w:rsidR="00310BB5" w:rsidRDefault="000E25AF" w:rsidP="000E25AF">
          <w:pPr>
            <w:pStyle w:val="30C37A48FC2E43219E593B3F589AE5CA8"/>
          </w:pPr>
          <w:r w:rsidRPr="00F75268">
            <w:rPr>
              <w:rStyle w:val="PlaceholderText"/>
              <w:rFonts w:ascii="Verdana" w:hAnsi="Verdana"/>
              <w:i/>
              <w:color w:val="auto"/>
              <w:sz w:val="20"/>
              <w:szCs w:val="20"/>
              <w:highlight w:val="lightGray"/>
            </w:rPr>
            <w:t>District name</w:t>
          </w:r>
        </w:p>
      </w:docPartBody>
    </w:docPart>
    <w:docPart>
      <w:docPartPr>
        <w:name w:val="A15E1418FC254CC2890CDAC805B6B89E"/>
        <w:category>
          <w:name w:val="General"/>
          <w:gallery w:val="placeholder"/>
        </w:category>
        <w:types>
          <w:type w:val="bbPlcHdr"/>
        </w:types>
        <w:behaviors>
          <w:behavior w:val="content"/>
        </w:behaviors>
        <w:guid w:val="{4C0462C6-0250-4E62-AE34-F683B5BA8368}"/>
      </w:docPartPr>
      <w:docPartBody>
        <w:p w:rsidR="00310BB5" w:rsidRDefault="000E25AF" w:rsidP="000E25AF">
          <w:pPr>
            <w:pStyle w:val="A15E1418FC254CC2890CDAC805B6B89E7"/>
          </w:pPr>
          <w:r w:rsidRPr="00F75268">
            <w:rPr>
              <w:rStyle w:val="PlaceholderText"/>
              <w:rFonts w:ascii="Verdana" w:hAnsi="Verdana" w:cs="Arial"/>
              <w:i/>
              <w:color w:val="auto"/>
              <w:sz w:val="20"/>
              <w:szCs w:val="20"/>
              <w:highlight w:val="lightGray"/>
            </w:rPr>
            <w:t>Superintendent’s name and email address</w:t>
          </w:r>
        </w:p>
      </w:docPartBody>
    </w:docPart>
    <w:docPart>
      <w:docPartPr>
        <w:name w:val="FF44F69920BD49609038F1EDC85C4B55"/>
        <w:category>
          <w:name w:val="General"/>
          <w:gallery w:val="placeholder"/>
        </w:category>
        <w:types>
          <w:type w:val="bbPlcHdr"/>
        </w:types>
        <w:behaviors>
          <w:behavior w:val="content"/>
        </w:behaviors>
        <w:guid w:val="{DB038E51-9AB8-4934-93A3-4BD76CCE49BD}"/>
      </w:docPartPr>
      <w:docPartBody>
        <w:p w:rsidR="00310BB5" w:rsidRDefault="000E25AF" w:rsidP="000E25AF">
          <w:pPr>
            <w:pStyle w:val="FF44F69920BD49609038F1EDC85C4B557"/>
          </w:pPr>
          <w:r w:rsidRPr="00F75268">
            <w:rPr>
              <w:rStyle w:val="PlaceholderText"/>
              <w:rFonts w:ascii="Verdana" w:hAnsi="Verdana"/>
              <w:i/>
              <w:color w:val="auto"/>
              <w:sz w:val="20"/>
              <w:szCs w:val="20"/>
              <w:highlight w:val="lightGray"/>
            </w:rPr>
            <w:t>Designated KYILN point of contact’s name, title, and email address</w:t>
          </w:r>
        </w:p>
      </w:docPartBody>
    </w:docPart>
    <w:docPart>
      <w:docPartPr>
        <w:name w:val="F674139AF7704C02A6B4962F4EDAD846"/>
        <w:category>
          <w:name w:val="General"/>
          <w:gallery w:val="placeholder"/>
        </w:category>
        <w:types>
          <w:type w:val="bbPlcHdr"/>
        </w:types>
        <w:behaviors>
          <w:behavior w:val="content"/>
        </w:behaviors>
        <w:guid w:val="{18D70424-FD21-4A45-933B-E527A912D18C}"/>
      </w:docPartPr>
      <w:docPartBody>
        <w:p w:rsidR="000E25AF" w:rsidRPr="00274D69" w:rsidRDefault="000E25AF" w:rsidP="00965C3F">
          <w:pPr>
            <w:pStyle w:val="NoSpacing"/>
            <w:ind w:left="1080" w:right="54"/>
            <w:rPr>
              <w:rFonts w:ascii="Verdana" w:hAnsi="Verdana"/>
              <w:sz w:val="20"/>
              <w:szCs w:val="20"/>
              <w:highlight w:val="lightGray"/>
            </w:rPr>
          </w:pPr>
        </w:p>
        <w:p w:rsidR="000E25AF" w:rsidRPr="00214531" w:rsidRDefault="000E25AF" w:rsidP="000E25AF">
          <w:pPr>
            <w:pStyle w:val="NoSpacing"/>
            <w:numPr>
              <w:ilvl w:val="0"/>
              <w:numId w:val="1"/>
            </w:numPr>
            <w:ind w:left="1080" w:right="54"/>
            <w:rPr>
              <w:rStyle w:val="PlaceholderText"/>
              <w:rFonts w:ascii="Verdana" w:hAnsi="Verdana"/>
              <w:i/>
              <w:color w:val="auto"/>
              <w:sz w:val="20"/>
              <w:szCs w:val="20"/>
              <w:highlight w:val="lightGray"/>
            </w:rPr>
          </w:pPr>
          <w:r w:rsidRPr="00214531">
            <w:rPr>
              <w:rStyle w:val="PlaceholderText"/>
              <w:rFonts w:ascii="Verdana" w:hAnsi="Verdana"/>
              <w:i/>
              <w:color w:val="auto"/>
              <w:sz w:val="20"/>
              <w:szCs w:val="20"/>
              <w:highlight w:val="lightGray"/>
            </w:rPr>
            <w:t>2-3 points of action here</w:t>
          </w:r>
        </w:p>
        <w:p w:rsidR="000E25AF" w:rsidRPr="00214531" w:rsidRDefault="000E25AF" w:rsidP="00965C3F">
          <w:pPr>
            <w:pStyle w:val="NoSpacing"/>
            <w:ind w:left="1080" w:right="54"/>
            <w:rPr>
              <w:rStyle w:val="PlaceholderText"/>
              <w:rFonts w:ascii="Verdana" w:hAnsi="Verdana"/>
              <w:i/>
              <w:color w:val="auto"/>
              <w:sz w:val="20"/>
              <w:szCs w:val="20"/>
              <w:highlight w:val="lightGray"/>
            </w:rPr>
          </w:pPr>
        </w:p>
        <w:p w:rsidR="000E25AF" w:rsidRPr="00214531" w:rsidRDefault="000E25AF" w:rsidP="000E25AF">
          <w:pPr>
            <w:pStyle w:val="NoSpacing"/>
            <w:numPr>
              <w:ilvl w:val="0"/>
              <w:numId w:val="1"/>
            </w:numPr>
            <w:ind w:left="1080" w:right="54"/>
            <w:rPr>
              <w:rStyle w:val="PlaceholderText"/>
              <w:rFonts w:ascii="Verdana" w:hAnsi="Verdana"/>
              <w:i/>
              <w:color w:val="auto"/>
              <w:sz w:val="20"/>
              <w:szCs w:val="20"/>
              <w:highlight w:val="lightGray"/>
            </w:rPr>
          </w:pPr>
        </w:p>
        <w:p w:rsidR="000E25AF" w:rsidRPr="00214531" w:rsidRDefault="000E25AF" w:rsidP="00965C3F">
          <w:pPr>
            <w:pStyle w:val="NoSpacing"/>
            <w:ind w:left="1080" w:right="54"/>
            <w:rPr>
              <w:rStyle w:val="PlaceholderText"/>
              <w:rFonts w:ascii="Verdana" w:hAnsi="Verdana"/>
              <w:i/>
              <w:color w:val="auto"/>
              <w:sz w:val="20"/>
              <w:szCs w:val="20"/>
              <w:highlight w:val="lightGray"/>
            </w:rPr>
          </w:pPr>
        </w:p>
        <w:p w:rsidR="000E25AF" w:rsidRPr="00214531" w:rsidRDefault="000E25AF" w:rsidP="000E25AF">
          <w:pPr>
            <w:pStyle w:val="NoSpacing"/>
            <w:numPr>
              <w:ilvl w:val="0"/>
              <w:numId w:val="1"/>
            </w:numPr>
            <w:ind w:left="1080" w:right="54"/>
            <w:rPr>
              <w:rStyle w:val="PlaceholderText"/>
              <w:rFonts w:ascii="Verdana" w:hAnsi="Verdana"/>
              <w:i/>
              <w:color w:val="auto"/>
              <w:sz w:val="20"/>
              <w:szCs w:val="20"/>
              <w:highlight w:val="lightGray"/>
            </w:rPr>
          </w:pPr>
        </w:p>
        <w:p w:rsidR="00310BB5" w:rsidRDefault="00310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7DB8"/>
    <w:multiLevelType w:val="hybridMultilevel"/>
    <w:tmpl w:val="8C90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E"/>
    <w:rsid w:val="000A005F"/>
    <w:rsid w:val="000E25AF"/>
    <w:rsid w:val="002B5DF8"/>
    <w:rsid w:val="002E1A83"/>
    <w:rsid w:val="00310BB5"/>
    <w:rsid w:val="00350E7E"/>
    <w:rsid w:val="005E1FAE"/>
    <w:rsid w:val="007C568A"/>
    <w:rsid w:val="00A01E0D"/>
    <w:rsid w:val="00A401A9"/>
    <w:rsid w:val="00AE6ACB"/>
    <w:rsid w:val="00BB1AED"/>
    <w:rsid w:val="00C7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5AF"/>
    <w:rPr>
      <w:color w:val="808080"/>
    </w:rPr>
  </w:style>
  <w:style w:type="paragraph" w:customStyle="1" w:styleId="FDA96F4BF9F94403A736E1F454AA1B03">
    <w:name w:val="FDA96F4BF9F94403A736E1F454AA1B03"/>
    <w:rsid w:val="00350E7E"/>
    <w:pPr>
      <w:widowControl w:val="0"/>
      <w:spacing w:after="0" w:line="240" w:lineRule="auto"/>
    </w:pPr>
    <w:rPr>
      <w:rFonts w:eastAsiaTheme="minorHAnsi"/>
    </w:rPr>
  </w:style>
  <w:style w:type="paragraph" w:customStyle="1" w:styleId="FDA96F4BF9F94403A736E1F454AA1B031">
    <w:name w:val="FDA96F4BF9F94403A736E1F454AA1B031"/>
    <w:rsid w:val="00350E7E"/>
    <w:pPr>
      <w:widowControl w:val="0"/>
      <w:spacing w:after="0" w:line="240" w:lineRule="auto"/>
    </w:pPr>
    <w:rPr>
      <w:rFonts w:eastAsiaTheme="minorHAnsi"/>
    </w:rPr>
  </w:style>
  <w:style w:type="paragraph" w:customStyle="1" w:styleId="FDA96F4BF9F94403A736E1F454AA1B032">
    <w:name w:val="FDA96F4BF9F94403A736E1F454AA1B032"/>
    <w:rsid w:val="00350E7E"/>
    <w:pPr>
      <w:widowControl w:val="0"/>
      <w:spacing w:after="0" w:line="240" w:lineRule="auto"/>
    </w:pPr>
    <w:rPr>
      <w:rFonts w:eastAsiaTheme="minorHAnsi"/>
    </w:rPr>
  </w:style>
  <w:style w:type="paragraph" w:customStyle="1" w:styleId="FDA96F4BF9F94403A736E1F454AA1B033">
    <w:name w:val="FDA96F4BF9F94403A736E1F454AA1B033"/>
    <w:rsid w:val="00350E7E"/>
    <w:pPr>
      <w:widowControl w:val="0"/>
      <w:spacing w:after="0" w:line="240" w:lineRule="auto"/>
    </w:pPr>
    <w:rPr>
      <w:rFonts w:eastAsiaTheme="minorHAnsi"/>
    </w:rPr>
  </w:style>
  <w:style w:type="paragraph" w:customStyle="1" w:styleId="FDA96F4BF9F94403A736E1F454AA1B034">
    <w:name w:val="FDA96F4BF9F94403A736E1F454AA1B034"/>
    <w:rsid w:val="000E25AF"/>
    <w:pPr>
      <w:widowControl w:val="0"/>
      <w:spacing w:after="0" w:line="240" w:lineRule="auto"/>
    </w:pPr>
    <w:rPr>
      <w:rFonts w:eastAsiaTheme="minorHAnsi"/>
    </w:rPr>
  </w:style>
  <w:style w:type="paragraph" w:customStyle="1" w:styleId="18637E7849464D959F53F6953CE33A3B">
    <w:name w:val="18637E7849464D959F53F6953CE33A3B"/>
    <w:rsid w:val="000E25AF"/>
  </w:style>
  <w:style w:type="paragraph" w:customStyle="1" w:styleId="509C50597A754EDAB184C330F933CF87">
    <w:name w:val="509C50597A754EDAB184C330F933CF87"/>
    <w:rsid w:val="000E25AF"/>
  </w:style>
  <w:style w:type="paragraph" w:customStyle="1" w:styleId="FDA96F4BF9F94403A736E1F454AA1B035">
    <w:name w:val="FDA96F4BF9F94403A736E1F454AA1B035"/>
    <w:rsid w:val="000E25AF"/>
    <w:pPr>
      <w:widowControl w:val="0"/>
      <w:spacing w:after="0" w:line="240" w:lineRule="auto"/>
    </w:pPr>
    <w:rPr>
      <w:rFonts w:eastAsiaTheme="minorHAnsi"/>
    </w:rPr>
  </w:style>
  <w:style w:type="paragraph" w:styleId="NoSpacing">
    <w:name w:val="No Spacing"/>
    <w:uiPriority w:val="1"/>
    <w:qFormat/>
    <w:rsid w:val="000E25AF"/>
    <w:pPr>
      <w:widowControl w:val="0"/>
      <w:spacing w:after="0" w:line="240" w:lineRule="auto"/>
    </w:pPr>
    <w:rPr>
      <w:rFonts w:eastAsiaTheme="minorHAnsi"/>
    </w:rPr>
  </w:style>
  <w:style w:type="paragraph" w:customStyle="1" w:styleId="30C37A48FC2E43219E593B3F589AE5CA">
    <w:name w:val="30C37A48FC2E43219E593B3F589AE5CA"/>
    <w:rsid w:val="000E25AF"/>
    <w:pPr>
      <w:widowControl w:val="0"/>
      <w:spacing w:after="0" w:line="240" w:lineRule="auto"/>
    </w:pPr>
    <w:rPr>
      <w:rFonts w:eastAsiaTheme="minorHAnsi"/>
    </w:rPr>
  </w:style>
  <w:style w:type="paragraph" w:customStyle="1" w:styleId="FDA96F4BF9F94403A736E1F454AA1B036">
    <w:name w:val="FDA96F4BF9F94403A736E1F454AA1B036"/>
    <w:rsid w:val="000E25AF"/>
    <w:pPr>
      <w:widowControl w:val="0"/>
      <w:spacing w:after="0" w:line="240" w:lineRule="auto"/>
    </w:pPr>
    <w:rPr>
      <w:rFonts w:eastAsiaTheme="minorHAnsi"/>
    </w:rPr>
  </w:style>
  <w:style w:type="paragraph" w:customStyle="1" w:styleId="30C37A48FC2E43219E593B3F589AE5CA1">
    <w:name w:val="30C37A48FC2E43219E593B3F589AE5CA1"/>
    <w:rsid w:val="000E25AF"/>
    <w:pPr>
      <w:widowControl w:val="0"/>
      <w:spacing w:after="0" w:line="240" w:lineRule="auto"/>
    </w:pPr>
    <w:rPr>
      <w:rFonts w:eastAsiaTheme="minorHAnsi"/>
    </w:rPr>
  </w:style>
  <w:style w:type="paragraph" w:customStyle="1" w:styleId="A15E1418FC254CC2890CDAC805B6B89E">
    <w:name w:val="A15E1418FC254CC2890CDAC805B6B89E"/>
    <w:rsid w:val="000E25AF"/>
    <w:pPr>
      <w:widowControl w:val="0"/>
      <w:spacing w:after="0" w:line="240" w:lineRule="auto"/>
    </w:pPr>
    <w:rPr>
      <w:rFonts w:eastAsiaTheme="minorHAnsi"/>
    </w:rPr>
  </w:style>
  <w:style w:type="paragraph" w:customStyle="1" w:styleId="FF44F69920BD49609038F1EDC85C4B55">
    <w:name w:val="FF44F69920BD49609038F1EDC85C4B55"/>
    <w:rsid w:val="000E25AF"/>
    <w:pPr>
      <w:widowControl w:val="0"/>
      <w:spacing w:after="0" w:line="240" w:lineRule="auto"/>
    </w:pPr>
    <w:rPr>
      <w:rFonts w:eastAsiaTheme="minorHAnsi"/>
    </w:rPr>
  </w:style>
  <w:style w:type="paragraph" w:customStyle="1" w:styleId="FDA96F4BF9F94403A736E1F454AA1B037">
    <w:name w:val="FDA96F4BF9F94403A736E1F454AA1B037"/>
    <w:rsid w:val="000E25AF"/>
    <w:pPr>
      <w:widowControl w:val="0"/>
      <w:spacing w:after="0" w:line="240" w:lineRule="auto"/>
    </w:pPr>
    <w:rPr>
      <w:rFonts w:eastAsiaTheme="minorHAnsi"/>
    </w:rPr>
  </w:style>
  <w:style w:type="paragraph" w:customStyle="1" w:styleId="30C37A48FC2E43219E593B3F589AE5CA2">
    <w:name w:val="30C37A48FC2E43219E593B3F589AE5CA2"/>
    <w:rsid w:val="000E25AF"/>
    <w:pPr>
      <w:widowControl w:val="0"/>
      <w:spacing w:after="0" w:line="240" w:lineRule="auto"/>
    </w:pPr>
    <w:rPr>
      <w:rFonts w:eastAsiaTheme="minorHAnsi"/>
    </w:rPr>
  </w:style>
  <w:style w:type="paragraph" w:customStyle="1" w:styleId="A15E1418FC254CC2890CDAC805B6B89E1">
    <w:name w:val="A15E1418FC254CC2890CDAC805B6B89E1"/>
    <w:rsid w:val="000E25AF"/>
    <w:pPr>
      <w:widowControl w:val="0"/>
      <w:spacing w:after="0" w:line="240" w:lineRule="auto"/>
    </w:pPr>
    <w:rPr>
      <w:rFonts w:eastAsiaTheme="minorHAnsi"/>
    </w:rPr>
  </w:style>
  <w:style w:type="paragraph" w:customStyle="1" w:styleId="FF44F69920BD49609038F1EDC85C4B551">
    <w:name w:val="FF44F69920BD49609038F1EDC85C4B551"/>
    <w:rsid w:val="000E25AF"/>
    <w:pPr>
      <w:widowControl w:val="0"/>
      <w:spacing w:after="0" w:line="240" w:lineRule="auto"/>
    </w:pPr>
    <w:rPr>
      <w:rFonts w:eastAsiaTheme="minorHAnsi"/>
    </w:rPr>
  </w:style>
  <w:style w:type="paragraph" w:customStyle="1" w:styleId="FDA96F4BF9F94403A736E1F454AA1B038">
    <w:name w:val="FDA96F4BF9F94403A736E1F454AA1B038"/>
    <w:rsid w:val="000E25AF"/>
    <w:pPr>
      <w:widowControl w:val="0"/>
      <w:spacing w:after="0" w:line="240" w:lineRule="auto"/>
    </w:pPr>
    <w:rPr>
      <w:rFonts w:eastAsiaTheme="minorHAnsi"/>
    </w:rPr>
  </w:style>
  <w:style w:type="paragraph" w:customStyle="1" w:styleId="30C37A48FC2E43219E593B3F589AE5CA3">
    <w:name w:val="30C37A48FC2E43219E593B3F589AE5CA3"/>
    <w:rsid w:val="000E25AF"/>
    <w:pPr>
      <w:widowControl w:val="0"/>
      <w:spacing w:after="0" w:line="240" w:lineRule="auto"/>
    </w:pPr>
    <w:rPr>
      <w:rFonts w:eastAsiaTheme="minorHAnsi"/>
    </w:rPr>
  </w:style>
  <w:style w:type="paragraph" w:customStyle="1" w:styleId="A15E1418FC254CC2890CDAC805B6B89E2">
    <w:name w:val="A15E1418FC254CC2890CDAC805B6B89E2"/>
    <w:rsid w:val="000E25AF"/>
    <w:pPr>
      <w:widowControl w:val="0"/>
      <w:spacing w:after="0" w:line="240" w:lineRule="auto"/>
    </w:pPr>
    <w:rPr>
      <w:rFonts w:eastAsiaTheme="minorHAnsi"/>
    </w:rPr>
  </w:style>
  <w:style w:type="paragraph" w:customStyle="1" w:styleId="FF44F69920BD49609038F1EDC85C4B552">
    <w:name w:val="FF44F69920BD49609038F1EDC85C4B552"/>
    <w:rsid w:val="000E25AF"/>
    <w:pPr>
      <w:widowControl w:val="0"/>
      <w:spacing w:after="0" w:line="240" w:lineRule="auto"/>
    </w:pPr>
    <w:rPr>
      <w:rFonts w:eastAsiaTheme="minorHAnsi"/>
    </w:rPr>
  </w:style>
  <w:style w:type="paragraph" w:customStyle="1" w:styleId="FDA96F4BF9F94403A736E1F454AA1B039">
    <w:name w:val="FDA96F4BF9F94403A736E1F454AA1B039"/>
    <w:rsid w:val="000E25AF"/>
    <w:pPr>
      <w:widowControl w:val="0"/>
      <w:spacing w:after="0" w:line="240" w:lineRule="auto"/>
    </w:pPr>
    <w:rPr>
      <w:rFonts w:eastAsiaTheme="minorHAnsi"/>
    </w:rPr>
  </w:style>
  <w:style w:type="paragraph" w:customStyle="1" w:styleId="30C37A48FC2E43219E593B3F589AE5CA4">
    <w:name w:val="30C37A48FC2E43219E593B3F589AE5CA4"/>
    <w:rsid w:val="000E25AF"/>
    <w:pPr>
      <w:widowControl w:val="0"/>
      <w:spacing w:after="0" w:line="240" w:lineRule="auto"/>
    </w:pPr>
    <w:rPr>
      <w:rFonts w:eastAsiaTheme="minorHAnsi"/>
    </w:rPr>
  </w:style>
  <w:style w:type="paragraph" w:customStyle="1" w:styleId="A15E1418FC254CC2890CDAC805B6B89E3">
    <w:name w:val="A15E1418FC254CC2890CDAC805B6B89E3"/>
    <w:rsid w:val="000E25AF"/>
    <w:pPr>
      <w:widowControl w:val="0"/>
      <w:spacing w:after="0" w:line="240" w:lineRule="auto"/>
    </w:pPr>
    <w:rPr>
      <w:rFonts w:eastAsiaTheme="minorHAnsi"/>
    </w:rPr>
  </w:style>
  <w:style w:type="paragraph" w:customStyle="1" w:styleId="FF44F69920BD49609038F1EDC85C4B553">
    <w:name w:val="FF44F69920BD49609038F1EDC85C4B553"/>
    <w:rsid w:val="000E25AF"/>
    <w:pPr>
      <w:widowControl w:val="0"/>
      <w:spacing w:after="0" w:line="240" w:lineRule="auto"/>
    </w:pPr>
    <w:rPr>
      <w:rFonts w:eastAsiaTheme="minorHAnsi"/>
    </w:rPr>
  </w:style>
  <w:style w:type="paragraph" w:customStyle="1" w:styleId="FDA96F4BF9F94403A736E1F454AA1B0310">
    <w:name w:val="FDA96F4BF9F94403A736E1F454AA1B0310"/>
    <w:rsid w:val="000E25AF"/>
    <w:pPr>
      <w:widowControl w:val="0"/>
      <w:spacing w:after="0" w:line="240" w:lineRule="auto"/>
    </w:pPr>
    <w:rPr>
      <w:rFonts w:eastAsiaTheme="minorHAnsi"/>
    </w:rPr>
  </w:style>
  <w:style w:type="paragraph" w:customStyle="1" w:styleId="30C37A48FC2E43219E593B3F589AE5CA5">
    <w:name w:val="30C37A48FC2E43219E593B3F589AE5CA5"/>
    <w:rsid w:val="000E25AF"/>
    <w:pPr>
      <w:widowControl w:val="0"/>
      <w:spacing w:after="0" w:line="240" w:lineRule="auto"/>
    </w:pPr>
    <w:rPr>
      <w:rFonts w:eastAsiaTheme="minorHAnsi"/>
    </w:rPr>
  </w:style>
  <w:style w:type="paragraph" w:customStyle="1" w:styleId="A15E1418FC254CC2890CDAC805B6B89E4">
    <w:name w:val="A15E1418FC254CC2890CDAC805B6B89E4"/>
    <w:rsid w:val="000E25AF"/>
    <w:pPr>
      <w:widowControl w:val="0"/>
      <w:spacing w:after="0" w:line="240" w:lineRule="auto"/>
    </w:pPr>
    <w:rPr>
      <w:rFonts w:eastAsiaTheme="minorHAnsi"/>
    </w:rPr>
  </w:style>
  <w:style w:type="paragraph" w:customStyle="1" w:styleId="FF44F69920BD49609038F1EDC85C4B554">
    <w:name w:val="FF44F69920BD49609038F1EDC85C4B554"/>
    <w:rsid w:val="000E25AF"/>
    <w:pPr>
      <w:widowControl w:val="0"/>
      <w:spacing w:after="0" w:line="240" w:lineRule="auto"/>
    </w:pPr>
    <w:rPr>
      <w:rFonts w:eastAsiaTheme="minorHAnsi"/>
    </w:rPr>
  </w:style>
  <w:style w:type="paragraph" w:customStyle="1" w:styleId="FDA96F4BF9F94403A736E1F454AA1B0311">
    <w:name w:val="FDA96F4BF9F94403A736E1F454AA1B0311"/>
    <w:rsid w:val="000E25AF"/>
    <w:pPr>
      <w:widowControl w:val="0"/>
      <w:spacing w:after="0" w:line="240" w:lineRule="auto"/>
    </w:pPr>
    <w:rPr>
      <w:rFonts w:eastAsiaTheme="minorHAnsi"/>
    </w:rPr>
  </w:style>
  <w:style w:type="paragraph" w:customStyle="1" w:styleId="30C37A48FC2E43219E593B3F589AE5CA6">
    <w:name w:val="30C37A48FC2E43219E593B3F589AE5CA6"/>
    <w:rsid w:val="000E25AF"/>
    <w:pPr>
      <w:widowControl w:val="0"/>
      <w:spacing w:after="0" w:line="240" w:lineRule="auto"/>
    </w:pPr>
    <w:rPr>
      <w:rFonts w:eastAsiaTheme="minorHAnsi"/>
    </w:rPr>
  </w:style>
  <w:style w:type="paragraph" w:customStyle="1" w:styleId="A15E1418FC254CC2890CDAC805B6B89E5">
    <w:name w:val="A15E1418FC254CC2890CDAC805B6B89E5"/>
    <w:rsid w:val="000E25AF"/>
    <w:pPr>
      <w:widowControl w:val="0"/>
      <w:spacing w:after="0" w:line="240" w:lineRule="auto"/>
    </w:pPr>
    <w:rPr>
      <w:rFonts w:eastAsiaTheme="minorHAnsi"/>
    </w:rPr>
  </w:style>
  <w:style w:type="paragraph" w:customStyle="1" w:styleId="FF44F69920BD49609038F1EDC85C4B555">
    <w:name w:val="FF44F69920BD49609038F1EDC85C4B555"/>
    <w:rsid w:val="000E25AF"/>
    <w:pPr>
      <w:widowControl w:val="0"/>
      <w:spacing w:after="0" w:line="240" w:lineRule="auto"/>
    </w:pPr>
    <w:rPr>
      <w:rFonts w:eastAsiaTheme="minorHAnsi"/>
    </w:rPr>
  </w:style>
  <w:style w:type="paragraph" w:customStyle="1" w:styleId="30C37A48FC2E43219E593B3F589AE5CA7">
    <w:name w:val="30C37A48FC2E43219E593B3F589AE5CA7"/>
    <w:rsid w:val="000E25AF"/>
    <w:pPr>
      <w:widowControl w:val="0"/>
      <w:spacing w:after="0" w:line="240" w:lineRule="auto"/>
    </w:pPr>
    <w:rPr>
      <w:rFonts w:eastAsiaTheme="minorHAnsi"/>
    </w:rPr>
  </w:style>
  <w:style w:type="paragraph" w:customStyle="1" w:styleId="A15E1418FC254CC2890CDAC805B6B89E6">
    <w:name w:val="A15E1418FC254CC2890CDAC805B6B89E6"/>
    <w:rsid w:val="000E25AF"/>
    <w:pPr>
      <w:widowControl w:val="0"/>
      <w:spacing w:after="0" w:line="240" w:lineRule="auto"/>
    </w:pPr>
    <w:rPr>
      <w:rFonts w:eastAsiaTheme="minorHAnsi"/>
    </w:rPr>
  </w:style>
  <w:style w:type="paragraph" w:customStyle="1" w:styleId="FF44F69920BD49609038F1EDC85C4B556">
    <w:name w:val="FF44F69920BD49609038F1EDC85C4B556"/>
    <w:rsid w:val="000E25AF"/>
    <w:pPr>
      <w:widowControl w:val="0"/>
      <w:spacing w:after="0" w:line="240" w:lineRule="auto"/>
    </w:pPr>
    <w:rPr>
      <w:rFonts w:eastAsiaTheme="minorHAnsi"/>
    </w:rPr>
  </w:style>
  <w:style w:type="paragraph" w:customStyle="1" w:styleId="30C37A48FC2E43219E593B3F589AE5CA8">
    <w:name w:val="30C37A48FC2E43219E593B3F589AE5CA8"/>
    <w:rsid w:val="000E25AF"/>
    <w:pPr>
      <w:widowControl w:val="0"/>
      <w:spacing w:after="0" w:line="240" w:lineRule="auto"/>
    </w:pPr>
    <w:rPr>
      <w:rFonts w:eastAsiaTheme="minorHAnsi"/>
    </w:rPr>
  </w:style>
  <w:style w:type="paragraph" w:customStyle="1" w:styleId="A15E1418FC254CC2890CDAC805B6B89E7">
    <w:name w:val="A15E1418FC254CC2890CDAC805B6B89E7"/>
    <w:rsid w:val="000E25AF"/>
    <w:pPr>
      <w:widowControl w:val="0"/>
      <w:spacing w:after="0" w:line="240" w:lineRule="auto"/>
    </w:pPr>
    <w:rPr>
      <w:rFonts w:eastAsiaTheme="minorHAnsi"/>
    </w:rPr>
  </w:style>
  <w:style w:type="paragraph" w:customStyle="1" w:styleId="FF44F69920BD49609038F1EDC85C4B557">
    <w:name w:val="FF44F69920BD49609038F1EDC85C4B557"/>
    <w:rsid w:val="000E25AF"/>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90AB14E8A1C4386E44989E79DA820" ma:contentTypeVersion="1" ma:contentTypeDescription="Create a new document." ma:contentTypeScope="" ma:versionID="b7b940c30ab26954e7b9167bfcd0fdee">
  <xsd:schema xmlns:xsd="http://www.w3.org/2001/XMLSchema" xmlns:xs="http://www.w3.org/2001/XMLSchema" xmlns:p="http://schemas.microsoft.com/office/2006/metadata/properties" xmlns:ns3="d49bdac7-24de-4247-9bf1-15beba356f9c" targetNamespace="http://schemas.microsoft.com/office/2006/metadata/properties" ma:root="true" ma:fieldsID="c1a92834956c1028feecc8330fff17bd" ns3:_="">
    <xsd:import namespace="d49bdac7-24de-4247-9bf1-15beba356f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dac7-24de-4247-9bf1-15beba356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FEC25-8174-4908-BDF7-4E8B11937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AFE9D-4B47-48FE-8E57-90450EA6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dac7-24de-4247-9bf1-15beba356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B06F8-DB2F-4ED2-9621-C23F69219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jmills</dc:creator>
  <cp:lastModifiedBy>Detwiler, James</cp:lastModifiedBy>
  <cp:revision>2</cp:revision>
  <cp:lastPrinted>2017-04-25T12:08:00Z</cp:lastPrinted>
  <dcterms:created xsi:type="dcterms:W3CDTF">2018-07-12T14:25:00Z</dcterms:created>
  <dcterms:modified xsi:type="dcterms:W3CDTF">2018-07-12T14:25:00Z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2014-08-15T00:00:00Z</vt:filetime>
  </property>
  <property fmtid="{D5CDD505-2E9C-101B-9397-08002B2CF9AE}" pid="4" name="ContentTypeId">
    <vt:lpwstr>0x010100DD590AB14E8A1C4386E44989E79DA820</vt:lpwstr>
  </property>
  <property fmtid="{D5CDD505-2E9C-101B-9397-08002B2CF9AE}" pid="5" name="IsMyDocuments">
    <vt:bool>true</vt:bool>
  </property>
</Properties>
</file>