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23C9C" w14:textId="77777777" w:rsidR="0024652A" w:rsidRDefault="003A69E6">
      <w:pPr>
        <w:jc w:val="center"/>
        <w:rPr>
          <w:rFonts w:ascii="Times New Roman" w:eastAsia="Times New Roman" w:hAnsi="Times New Roman" w:cs="Times New Roman"/>
          <w:sz w:val="28"/>
        </w:rPr>
      </w:pPr>
      <w:bookmarkStart w:id="0" w:name="_GoBack"/>
      <w:bookmarkEnd w:id="0"/>
      <w:r>
        <w:rPr>
          <w:rFonts w:ascii="Times New Roman" w:eastAsia="Times New Roman" w:hAnsi="Times New Roman" w:cs="Times New Roman"/>
          <w:sz w:val="28"/>
        </w:rPr>
        <w:t>Health Office Visits</w:t>
      </w:r>
    </w:p>
    <w:p w14:paraId="28AC211D" w14:textId="2F5F2554" w:rsidR="0024652A" w:rsidRDefault="00AB79DA">
      <w:pPr>
        <w:jc w:val="center"/>
        <w:rPr>
          <w:rFonts w:ascii="Times New Roman" w:eastAsia="Times New Roman" w:hAnsi="Times New Roman" w:cs="Times New Roman"/>
          <w:sz w:val="28"/>
        </w:rPr>
      </w:pPr>
      <w:r>
        <w:rPr>
          <w:rFonts w:ascii="Times New Roman" w:eastAsia="Times New Roman" w:hAnsi="Times New Roman" w:cs="Times New Roman"/>
          <w:sz w:val="28"/>
        </w:rPr>
        <w:t>May 2018</w:t>
      </w:r>
    </w:p>
    <w:p w14:paraId="6E7F1EE3" w14:textId="0F4BA19A" w:rsidR="0024652A" w:rsidRDefault="00AB79DA">
      <w:pPr>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21</w:t>
      </w:r>
      <w:proofErr w:type="gramEnd"/>
      <w:r w:rsidR="003A69E6">
        <w:rPr>
          <w:rFonts w:ascii="Times New Roman" w:eastAsia="Times New Roman" w:hAnsi="Times New Roman" w:cs="Times New Roman"/>
          <w:sz w:val="28"/>
        </w:rPr>
        <w:t xml:space="preserve"> Instructional Days</w:t>
      </w:r>
    </w:p>
    <w:p w14:paraId="1DD0E400" w14:textId="77777777" w:rsidR="0024652A" w:rsidRDefault="0024652A">
      <w:pPr>
        <w:jc w:val="center"/>
        <w:rPr>
          <w:rFonts w:ascii="Times New Roman" w:eastAsia="Times New Roman" w:hAnsi="Times New Roman" w:cs="Times New Roman"/>
          <w:sz w:val="28"/>
        </w:rPr>
      </w:pPr>
    </w:p>
    <w:p w14:paraId="71C79F73" w14:textId="7339A0AD" w:rsidR="0024652A" w:rsidRPr="00294804" w:rsidRDefault="003A69E6">
      <w:pPr>
        <w:rPr>
          <w:rFonts w:ascii="Times New Roman" w:eastAsia="Times New Roman" w:hAnsi="Times New Roman" w:cs="Times New Roman"/>
          <w:sz w:val="24"/>
          <w:szCs w:val="24"/>
        </w:rPr>
      </w:pPr>
      <w:r w:rsidRPr="00294804">
        <w:rPr>
          <w:rFonts w:ascii="Times New Roman" w:eastAsia="Times New Roman" w:hAnsi="Times New Roman" w:cs="Times New Roman"/>
          <w:b/>
          <w:sz w:val="24"/>
          <w:szCs w:val="24"/>
        </w:rPr>
        <w:t>SCES</w:t>
      </w:r>
      <w:r w:rsidR="00AB79DA">
        <w:rPr>
          <w:rFonts w:ascii="Times New Roman" w:eastAsia="Times New Roman" w:hAnsi="Times New Roman" w:cs="Times New Roman"/>
          <w:sz w:val="24"/>
          <w:szCs w:val="24"/>
        </w:rPr>
        <w:tab/>
      </w:r>
      <w:r w:rsidR="00AB79DA">
        <w:rPr>
          <w:rFonts w:ascii="Times New Roman" w:eastAsia="Times New Roman" w:hAnsi="Times New Roman" w:cs="Times New Roman"/>
          <w:sz w:val="24"/>
          <w:szCs w:val="24"/>
        </w:rPr>
        <w:tab/>
      </w:r>
      <w:r w:rsidR="00AB79DA">
        <w:rPr>
          <w:rFonts w:ascii="Times New Roman" w:eastAsia="Times New Roman" w:hAnsi="Times New Roman" w:cs="Times New Roman"/>
          <w:sz w:val="24"/>
          <w:szCs w:val="24"/>
        </w:rPr>
        <w:tab/>
      </w:r>
      <w:r w:rsidR="00AB79DA">
        <w:rPr>
          <w:rFonts w:ascii="Times New Roman" w:eastAsia="Times New Roman" w:hAnsi="Times New Roman" w:cs="Times New Roman"/>
          <w:sz w:val="24"/>
          <w:szCs w:val="24"/>
        </w:rPr>
        <w:tab/>
      </w:r>
      <w:r w:rsidR="0076723B">
        <w:rPr>
          <w:rFonts w:ascii="Times New Roman" w:eastAsia="Times New Roman" w:hAnsi="Times New Roman" w:cs="Times New Roman"/>
          <w:b/>
          <w:sz w:val="24"/>
          <w:szCs w:val="24"/>
        </w:rPr>
        <w:t>562</w:t>
      </w:r>
      <w:r w:rsidR="00390411">
        <w:rPr>
          <w:rFonts w:ascii="Times New Roman" w:eastAsia="Times New Roman" w:hAnsi="Times New Roman" w:cs="Times New Roman"/>
          <w:sz w:val="24"/>
          <w:szCs w:val="24"/>
        </w:rPr>
        <w:t>-</w:t>
      </w:r>
      <w:r w:rsidRPr="00294804">
        <w:rPr>
          <w:rFonts w:ascii="Times New Roman" w:eastAsia="Times New Roman" w:hAnsi="Times New Roman" w:cs="Times New Roman"/>
          <w:b/>
          <w:sz w:val="24"/>
          <w:szCs w:val="24"/>
        </w:rPr>
        <w:t xml:space="preserve"> Total Visits</w:t>
      </w:r>
      <w:r w:rsidR="00AB79DA">
        <w:rPr>
          <w:rFonts w:ascii="Times New Roman" w:eastAsia="Times New Roman" w:hAnsi="Times New Roman" w:cs="Times New Roman"/>
          <w:sz w:val="24"/>
          <w:szCs w:val="24"/>
        </w:rPr>
        <w:tab/>
      </w:r>
      <w:r w:rsidR="0076723B">
        <w:rPr>
          <w:rFonts w:ascii="Times New Roman" w:eastAsia="Times New Roman" w:hAnsi="Times New Roman" w:cs="Times New Roman"/>
          <w:sz w:val="24"/>
          <w:szCs w:val="24"/>
        </w:rPr>
        <w:tab/>
        <w:t>98% of student returned to class</w:t>
      </w:r>
      <w:r w:rsidR="00AB79DA">
        <w:rPr>
          <w:rFonts w:ascii="Times New Roman" w:eastAsia="Times New Roman" w:hAnsi="Times New Roman" w:cs="Times New Roman"/>
          <w:sz w:val="24"/>
          <w:szCs w:val="24"/>
        </w:rPr>
        <w:tab/>
      </w:r>
      <w:r w:rsidR="00AB79DA">
        <w:rPr>
          <w:rFonts w:ascii="Times New Roman" w:eastAsia="Times New Roman" w:hAnsi="Times New Roman" w:cs="Times New Roman"/>
          <w:sz w:val="24"/>
          <w:szCs w:val="24"/>
        </w:rPr>
        <w:tab/>
      </w:r>
    </w:p>
    <w:p w14:paraId="123CFB9C" w14:textId="00EC2DCE"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Week 1</w:t>
      </w:r>
      <w:r w:rsidR="00AB79DA">
        <w:rPr>
          <w:rFonts w:ascii="Times New Roman" w:eastAsia="Times New Roman" w:hAnsi="Times New Roman" w:cs="Times New Roman"/>
          <w:sz w:val="28"/>
        </w:rPr>
        <w:t xml:space="preserve"> May 1-4</w:t>
      </w:r>
      <w:r w:rsidR="00AB79DA">
        <w:rPr>
          <w:rFonts w:ascii="Times New Roman" w:eastAsia="Times New Roman" w:hAnsi="Times New Roman" w:cs="Times New Roman"/>
          <w:sz w:val="28"/>
        </w:rPr>
        <w:tab/>
      </w:r>
      <w:r w:rsidR="00AB79DA">
        <w:rPr>
          <w:rFonts w:ascii="Times New Roman" w:eastAsia="Times New Roman" w:hAnsi="Times New Roman" w:cs="Times New Roman"/>
          <w:sz w:val="28"/>
        </w:rPr>
        <w:tab/>
      </w:r>
      <w:r w:rsidR="00AB79DA">
        <w:rPr>
          <w:rFonts w:ascii="Times New Roman" w:eastAsia="Times New Roman" w:hAnsi="Times New Roman" w:cs="Times New Roman"/>
          <w:sz w:val="28"/>
        </w:rPr>
        <w:tab/>
      </w:r>
      <w:r w:rsidR="00390411">
        <w:rPr>
          <w:rFonts w:ascii="Times New Roman" w:eastAsia="Times New Roman" w:hAnsi="Times New Roman" w:cs="Times New Roman"/>
          <w:sz w:val="28"/>
        </w:rPr>
        <w:t xml:space="preserve">87 </w:t>
      </w:r>
      <w:r>
        <w:rPr>
          <w:rFonts w:ascii="Times New Roman" w:eastAsia="Times New Roman" w:hAnsi="Times New Roman" w:cs="Times New Roman"/>
          <w:sz w:val="28"/>
        </w:rPr>
        <w:t>v</w:t>
      </w:r>
      <w:r w:rsidR="00AB79DA">
        <w:rPr>
          <w:rFonts w:ascii="Times New Roman" w:eastAsia="Times New Roman" w:hAnsi="Times New Roman" w:cs="Times New Roman"/>
          <w:sz w:val="28"/>
        </w:rPr>
        <w:t>isits/</w:t>
      </w:r>
      <w:r w:rsidR="00390411">
        <w:rPr>
          <w:rFonts w:ascii="Times New Roman" w:eastAsia="Times New Roman" w:hAnsi="Times New Roman" w:cs="Times New Roman"/>
          <w:sz w:val="28"/>
        </w:rPr>
        <w:t>4</w:t>
      </w:r>
      <w:r w:rsidR="00AB79DA">
        <w:rPr>
          <w:rFonts w:ascii="Times New Roman" w:eastAsia="Times New Roman" w:hAnsi="Times New Roman" w:cs="Times New Roman"/>
          <w:sz w:val="28"/>
        </w:rPr>
        <w:t xml:space="preserve"> sent</w:t>
      </w:r>
      <w:r>
        <w:rPr>
          <w:rFonts w:ascii="Times New Roman" w:eastAsia="Times New Roman" w:hAnsi="Times New Roman" w:cs="Times New Roman"/>
          <w:sz w:val="28"/>
        </w:rPr>
        <w:t xml:space="preserve"> home</w:t>
      </w:r>
    </w:p>
    <w:p w14:paraId="488D5AD3" w14:textId="7FA5FA12"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Week 2</w:t>
      </w:r>
      <w:r w:rsidR="00AB79DA">
        <w:rPr>
          <w:rFonts w:ascii="Times New Roman" w:eastAsia="Times New Roman" w:hAnsi="Times New Roman" w:cs="Times New Roman"/>
          <w:sz w:val="28"/>
        </w:rPr>
        <w:t xml:space="preserve"> May 7-11</w:t>
      </w:r>
      <w:r w:rsidR="00AB79DA">
        <w:rPr>
          <w:rFonts w:ascii="Times New Roman" w:eastAsia="Times New Roman" w:hAnsi="Times New Roman" w:cs="Times New Roman"/>
          <w:sz w:val="28"/>
        </w:rPr>
        <w:tab/>
      </w:r>
      <w:r w:rsidR="00AB79DA">
        <w:rPr>
          <w:rFonts w:ascii="Times New Roman" w:eastAsia="Times New Roman" w:hAnsi="Times New Roman" w:cs="Times New Roman"/>
          <w:sz w:val="28"/>
        </w:rPr>
        <w:tab/>
      </w:r>
      <w:r w:rsidR="00AB79DA">
        <w:rPr>
          <w:rFonts w:ascii="Times New Roman" w:eastAsia="Times New Roman" w:hAnsi="Times New Roman" w:cs="Times New Roman"/>
          <w:sz w:val="28"/>
        </w:rPr>
        <w:tab/>
      </w:r>
      <w:r w:rsidR="00390411">
        <w:rPr>
          <w:rFonts w:ascii="Times New Roman" w:eastAsia="Times New Roman" w:hAnsi="Times New Roman" w:cs="Times New Roman"/>
          <w:sz w:val="28"/>
        </w:rPr>
        <w:t xml:space="preserve">136 </w:t>
      </w:r>
      <w:r>
        <w:rPr>
          <w:rFonts w:ascii="Times New Roman" w:eastAsia="Times New Roman" w:hAnsi="Times New Roman" w:cs="Times New Roman"/>
          <w:sz w:val="28"/>
        </w:rPr>
        <w:t>visits</w:t>
      </w:r>
      <w:r w:rsidR="00AB79DA">
        <w:rPr>
          <w:rFonts w:ascii="Times New Roman" w:eastAsia="Times New Roman" w:hAnsi="Times New Roman" w:cs="Times New Roman"/>
          <w:sz w:val="28"/>
        </w:rPr>
        <w:t>/</w:t>
      </w:r>
      <w:r w:rsidR="00390411">
        <w:rPr>
          <w:rFonts w:ascii="Times New Roman" w:eastAsia="Times New Roman" w:hAnsi="Times New Roman" w:cs="Times New Roman"/>
          <w:sz w:val="28"/>
        </w:rPr>
        <w:t>6</w:t>
      </w:r>
      <w:r w:rsidR="00AB79DA">
        <w:rPr>
          <w:rFonts w:ascii="Times New Roman" w:eastAsia="Times New Roman" w:hAnsi="Times New Roman" w:cs="Times New Roman"/>
          <w:sz w:val="28"/>
        </w:rPr>
        <w:t xml:space="preserve"> sent</w:t>
      </w:r>
      <w:r>
        <w:rPr>
          <w:rFonts w:ascii="Times New Roman" w:eastAsia="Times New Roman" w:hAnsi="Times New Roman" w:cs="Times New Roman"/>
          <w:sz w:val="28"/>
        </w:rPr>
        <w:t xml:space="preserve"> home</w:t>
      </w:r>
    </w:p>
    <w:p w14:paraId="71E2319B" w14:textId="590B9A10" w:rsidR="0024652A" w:rsidRDefault="00AB79DA">
      <w:pPr>
        <w:rPr>
          <w:rFonts w:ascii="Times New Roman" w:eastAsia="Times New Roman" w:hAnsi="Times New Roman" w:cs="Times New Roman"/>
          <w:sz w:val="28"/>
        </w:rPr>
      </w:pPr>
      <w:r>
        <w:rPr>
          <w:rFonts w:ascii="Times New Roman" w:eastAsia="Times New Roman" w:hAnsi="Times New Roman" w:cs="Times New Roman"/>
          <w:sz w:val="28"/>
        </w:rPr>
        <w:t>Week 3 May 14-18</w:t>
      </w:r>
      <w:r>
        <w:rPr>
          <w:rFonts w:ascii="Times New Roman" w:eastAsia="Times New Roman" w:hAnsi="Times New Roman" w:cs="Times New Roman"/>
          <w:sz w:val="28"/>
        </w:rPr>
        <w:tab/>
      </w:r>
      <w:r>
        <w:rPr>
          <w:rFonts w:ascii="Times New Roman" w:eastAsia="Times New Roman" w:hAnsi="Times New Roman" w:cs="Times New Roman"/>
          <w:sz w:val="28"/>
        </w:rPr>
        <w:tab/>
      </w:r>
      <w:r w:rsidR="00390411">
        <w:rPr>
          <w:rFonts w:ascii="Times New Roman" w:eastAsia="Times New Roman" w:hAnsi="Times New Roman" w:cs="Times New Roman"/>
          <w:sz w:val="28"/>
        </w:rPr>
        <w:t>173 visits/1</w:t>
      </w:r>
      <w:r>
        <w:rPr>
          <w:rFonts w:ascii="Times New Roman" w:eastAsia="Times New Roman" w:hAnsi="Times New Roman" w:cs="Times New Roman"/>
          <w:sz w:val="28"/>
        </w:rPr>
        <w:t>sent home</w:t>
      </w:r>
      <w:r>
        <w:rPr>
          <w:rFonts w:ascii="Times New Roman" w:eastAsia="Times New Roman" w:hAnsi="Times New Roman" w:cs="Times New Roman"/>
          <w:sz w:val="28"/>
        </w:rPr>
        <w:tab/>
      </w:r>
    </w:p>
    <w:p w14:paraId="7A466A1E" w14:textId="2D2247AF" w:rsidR="00AB79DA" w:rsidRDefault="003A69E6" w:rsidP="00AB79DA">
      <w:pPr>
        <w:rPr>
          <w:rFonts w:ascii="Times New Roman" w:eastAsia="Times New Roman" w:hAnsi="Times New Roman" w:cs="Times New Roman"/>
          <w:sz w:val="28"/>
        </w:rPr>
      </w:pPr>
      <w:r>
        <w:rPr>
          <w:rFonts w:ascii="Times New Roman" w:eastAsia="Times New Roman" w:hAnsi="Times New Roman" w:cs="Times New Roman"/>
          <w:sz w:val="28"/>
        </w:rPr>
        <w:t>Week 4</w:t>
      </w:r>
      <w:r w:rsidR="00AB79DA">
        <w:rPr>
          <w:rFonts w:ascii="Times New Roman" w:eastAsia="Times New Roman" w:hAnsi="Times New Roman" w:cs="Times New Roman"/>
          <w:sz w:val="28"/>
        </w:rPr>
        <w:t xml:space="preserve"> May 21-25</w:t>
      </w:r>
      <w:r w:rsidR="00AB79DA">
        <w:rPr>
          <w:rFonts w:ascii="Times New Roman" w:eastAsia="Times New Roman" w:hAnsi="Times New Roman" w:cs="Times New Roman"/>
          <w:sz w:val="28"/>
        </w:rPr>
        <w:tab/>
      </w:r>
      <w:r w:rsidR="00AB79DA">
        <w:rPr>
          <w:rFonts w:ascii="Times New Roman" w:eastAsia="Times New Roman" w:hAnsi="Times New Roman" w:cs="Times New Roman"/>
          <w:sz w:val="28"/>
        </w:rPr>
        <w:tab/>
      </w:r>
      <w:r w:rsidR="00390411">
        <w:rPr>
          <w:rFonts w:ascii="Times New Roman" w:eastAsia="Times New Roman" w:hAnsi="Times New Roman" w:cs="Times New Roman"/>
          <w:sz w:val="28"/>
        </w:rPr>
        <w:t xml:space="preserve">109 </w:t>
      </w:r>
      <w:r w:rsidR="00AB79DA">
        <w:rPr>
          <w:rFonts w:ascii="Times New Roman" w:eastAsia="Times New Roman" w:hAnsi="Times New Roman" w:cs="Times New Roman"/>
          <w:sz w:val="28"/>
        </w:rPr>
        <w:t>visits/</w:t>
      </w:r>
      <w:r w:rsidR="00390411">
        <w:rPr>
          <w:rFonts w:ascii="Times New Roman" w:eastAsia="Times New Roman" w:hAnsi="Times New Roman" w:cs="Times New Roman"/>
          <w:sz w:val="28"/>
        </w:rPr>
        <w:t>0</w:t>
      </w:r>
      <w:r w:rsidR="00AB79DA">
        <w:rPr>
          <w:rFonts w:ascii="Times New Roman" w:eastAsia="Times New Roman" w:hAnsi="Times New Roman" w:cs="Times New Roman"/>
          <w:sz w:val="28"/>
        </w:rPr>
        <w:t xml:space="preserve"> sent home</w:t>
      </w:r>
    </w:p>
    <w:p w14:paraId="0D96092A" w14:textId="16F5BA88" w:rsidR="0024652A" w:rsidRDefault="00AB79DA">
      <w:pPr>
        <w:rPr>
          <w:rFonts w:ascii="Times New Roman" w:eastAsia="Times New Roman" w:hAnsi="Times New Roman" w:cs="Times New Roman"/>
          <w:sz w:val="28"/>
        </w:rPr>
      </w:pPr>
      <w:r>
        <w:rPr>
          <w:rFonts w:ascii="Times New Roman" w:eastAsia="Times New Roman" w:hAnsi="Times New Roman" w:cs="Times New Roman"/>
          <w:sz w:val="28"/>
        </w:rPr>
        <w:t>Week 5 May 29-31</w:t>
      </w:r>
      <w:r>
        <w:rPr>
          <w:rFonts w:ascii="Times New Roman" w:eastAsia="Times New Roman" w:hAnsi="Times New Roman" w:cs="Times New Roman"/>
          <w:sz w:val="28"/>
        </w:rPr>
        <w:tab/>
      </w:r>
      <w:r>
        <w:rPr>
          <w:rFonts w:ascii="Times New Roman" w:eastAsia="Times New Roman" w:hAnsi="Times New Roman" w:cs="Times New Roman"/>
          <w:sz w:val="28"/>
        </w:rPr>
        <w:tab/>
      </w:r>
      <w:r w:rsidR="0076723B">
        <w:rPr>
          <w:rFonts w:ascii="Times New Roman" w:eastAsia="Times New Roman" w:hAnsi="Times New Roman" w:cs="Times New Roman"/>
          <w:sz w:val="28"/>
        </w:rPr>
        <w:t xml:space="preserve"> 57</w:t>
      </w:r>
      <w:r w:rsidR="00390411">
        <w:rPr>
          <w:rFonts w:ascii="Times New Roman" w:eastAsia="Times New Roman" w:hAnsi="Times New Roman" w:cs="Times New Roman"/>
          <w:sz w:val="28"/>
        </w:rPr>
        <w:t xml:space="preserve"> </w:t>
      </w:r>
      <w:r w:rsidR="003A69E6">
        <w:rPr>
          <w:rFonts w:ascii="Times New Roman" w:eastAsia="Times New Roman" w:hAnsi="Times New Roman" w:cs="Times New Roman"/>
          <w:sz w:val="28"/>
        </w:rPr>
        <w:t>visits</w:t>
      </w:r>
      <w:r>
        <w:rPr>
          <w:rFonts w:ascii="Times New Roman" w:eastAsia="Times New Roman" w:hAnsi="Times New Roman" w:cs="Times New Roman"/>
          <w:sz w:val="28"/>
        </w:rPr>
        <w:t>/</w:t>
      </w:r>
      <w:r w:rsidR="00390411">
        <w:rPr>
          <w:rFonts w:ascii="Times New Roman" w:eastAsia="Times New Roman" w:hAnsi="Times New Roman" w:cs="Times New Roman"/>
          <w:sz w:val="28"/>
        </w:rPr>
        <w:t>0</w:t>
      </w:r>
      <w:r>
        <w:rPr>
          <w:rFonts w:ascii="Times New Roman" w:eastAsia="Times New Roman" w:hAnsi="Times New Roman" w:cs="Times New Roman"/>
          <w:sz w:val="28"/>
        </w:rPr>
        <w:t xml:space="preserve"> sent</w:t>
      </w:r>
      <w:r w:rsidR="003A69E6">
        <w:rPr>
          <w:rFonts w:ascii="Times New Roman" w:eastAsia="Times New Roman" w:hAnsi="Times New Roman" w:cs="Times New Roman"/>
          <w:sz w:val="28"/>
        </w:rPr>
        <w:t xml:space="preserve"> home</w:t>
      </w:r>
    </w:p>
    <w:p w14:paraId="4FEA3B7E" w14:textId="77777777" w:rsidR="0024652A" w:rsidRDefault="0024652A">
      <w:pPr>
        <w:rPr>
          <w:rFonts w:ascii="Times New Roman" w:eastAsia="Times New Roman" w:hAnsi="Times New Roman" w:cs="Times New Roman"/>
          <w:sz w:val="28"/>
        </w:rPr>
      </w:pPr>
    </w:p>
    <w:p w14:paraId="67F92331" w14:textId="1150DE69" w:rsidR="0024652A" w:rsidRPr="00294804" w:rsidRDefault="003A69E6">
      <w:pPr>
        <w:rPr>
          <w:rFonts w:ascii="Times New Roman" w:eastAsia="Times New Roman" w:hAnsi="Times New Roman" w:cs="Times New Roman"/>
          <w:sz w:val="24"/>
          <w:szCs w:val="24"/>
        </w:rPr>
      </w:pPr>
      <w:r w:rsidRPr="00294804">
        <w:rPr>
          <w:rFonts w:ascii="Times New Roman" w:eastAsia="Times New Roman" w:hAnsi="Times New Roman" w:cs="Times New Roman"/>
          <w:b/>
          <w:sz w:val="24"/>
          <w:szCs w:val="24"/>
        </w:rPr>
        <w:t>SCMS</w:t>
      </w:r>
      <w:r w:rsidR="00AB79DA">
        <w:rPr>
          <w:rFonts w:ascii="Times New Roman" w:eastAsia="Times New Roman" w:hAnsi="Times New Roman" w:cs="Times New Roman"/>
          <w:sz w:val="24"/>
          <w:szCs w:val="24"/>
        </w:rPr>
        <w:tab/>
      </w:r>
      <w:r w:rsidR="00AB79DA">
        <w:rPr>
          <w:rFonts w:ascii="Times New Roman" w:eastAsia="Times New Roman" w:hAnsi="Times New Roman" w:cs="Times New Roman"/>
          <w:sz w:val="24"/>
          <w:szCs w:val="24"/>
        </w:rPr>
        <w:tab/>
      </w:r>
      <w:r w:rsidR="00AB79DA">
        <w:rPr>
          <w:rFonts w:ascii="Times New Roman" w:eastAsia="Times New Roman" w:hAnsi="Times New Roman" w:cs="Times New Roman"/>
          <w:sz w:val="24"/>
          <w:szCs w:val="24"/>
        </w:rPr>
        <w:tab/>
      </w:r>
      <w:r w:rsidR="0076723B">
        <w:rPr>
          <w:rFonts w:ascii="Times New Roman" w:eastAsia="Times New Roman" w:hAnsi="Times New Roman" w:cs="Times New Roman"/>
          <w:sz w:val="24"/>
          <w:szCs w:val="24"/>
        </w:rPr>
        <w:t xml:space="preserve">              </w:t>
      </w:r>
      <w:r w:rsidR="00C63D9E" w:rsidRPr="0076723B">
        <w:rPr>
          <w:rFonts w:ascii="Times New Roman" w:eastAsia="Times New Roman" w:hAnsi="Times New Roman" w:cs="Times New Roman"/>
          <w:b/>
          <w:sz w:val="24"/>
          <w:szCs w:val="24"/>
        </w:rPr>
        <w:t>533</w:t>
      </w:r>
      <w:r w:rsidR="0076723B">
        <w:rPr>
          <w:rFonts w:ascii="Times New Roman" w:eastAsia="Times New Roman" w:hAnsi="Times New Roman" w:cs="Times New Roman"/>
          <w:sz w:val="24"/>
          <w:szCs w:val="24"/>
        </w:rPr>
        <w:t>- T</w:t>
      </w:r>
      <w:r w:rsidRPr="00294804">
        <w:rPr>
          <w:rFonts w:ascii="Times New Roman" w:eastAsia="Times New Roman" w:hAnsi="Times New Roman" w:cs="Times New Roman"/>
          <w:b/>
          <w:sz w:val="24"/>
          <w:szCs w:val="24"/>
        </w:rPr>
        <w:t>otal Visits</w:t>
      </w:r>
      <w:r w:rsidR="009D102C">
        <w:rPr>
          <w:rFonts w:ascii="Times New Roman" w:eastAsia="Times New Roman" w:hAnsi="Times New Roman" w:cs="Times New Roman"/>
          <w:sz w:val="24"/>
          <w:szCs w:val="24"/>
        </w:rPr>
        <w:tab/>
      </w:r>
      <w:r w:rsidR="00AB79DA">
        <w:rPr>
          <w:rFonts w:ascii="Times New Roman" w:eastAsia="Times New Roman" w:hAnsi="Times New Roman" w:cs="Times New Roman"/>
          <w:sz w:val="24"/>
          <w:szCs w:val="24"/>
        </w:rPr>
        <w:tab/>
      </w:r>
      <w:r w:rsidR="00C63D9E">
        <w:rPr>
          <w:rFonts w:ascii="Times New Roman" w:eastAsia="Times New Roman" w:hAnsi="Times New Roman" w:cs="Times New Roman"/>
          <w:sz w:val="24"/>
          <w:szCs w:val="24"/>
        </w:rPr>
        <w:t>98</w:t>
      </w:r>
      <w:r w:rsidR="00AB79DA">
        <w:rPr>
          <w:rFonts w:ascii="Times New Roman" w:eastAsia="Times New Roman" w:hAnsi="Times New Roman" w:cs="Times New Roman"/>
          <w:sz w:val="24"/>
          <w:szCs w:val="24"/>
        </w:rPr>
        <w:t xml:space="preserve"> % </w:t>
      </w:r>
      <w:r w:rsidRPr="00294804">
        <w:rPr>
          <w:rFonts w:ascii="Times New Roman" w:eastAsia="Times New Roman" w:hAnsi="Times New Roman" w:cs="Times New Roman"/>
          <w:sz w:val="24"/>
          <w:szCs w:val="24"/>
        </w:rPr>
        <w:t>of students returned to class</w:t>
      </w:r>
    </w:p>
    <w:p w14:paraId="1DA5E593" w14:textId="518E5CA0" w:rsidR="00AB79DA" w:rsidRDefault="00AB79DA" w:rsidP="00AB79DA">
      <w:pPr>
        <w:rPr>
          <w:rFonts w:ascii="Times New Roman" w:eastAsia="Times New Roman" w:hAnsi="Times New Roman" w:cs="Times New Roman"/>
          <w:sz w:val="28"/>
        </w:rPr>
      </w:pPr>
      <w:r>
        <w:rPr>
          <w:rFonts w:ascii="Times New Roman" w:eastAsia="Times New Roman" w:hAnsi="Times New Roman" w:cs="Times New Roman"/>
          <w:sz w:val="28"/>
        </w:rPr>
        <w:t>Week 1 May 1-4</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00C63D9E">
        <w:rPr>
          <w:rFonts w:ascii="Times New Roman" w:eastAsia="Times New Roman" w:hAnsi="Times New Roman" w:cs="Times New Roman"/>
          <w:sz w:val="28"/>
        </w:rPr>
        <w:t xml:space="preserve">95 </w:t>
      </w:r>
      <w:r>
        <w:rPr>
          <w:rFonts w:ascii="Times New Roman" w:eastAsia="Times New Roman" w:hAnsi="Times New Roman" w:cs="Times New Roman"/>
          <w:sz w:val="28"/>
        </w:rPr>
        <w:t xml:space="preserve">visits/ </w:t>
      </w:r>
      <w:proofErr w:type="gramStart"/>
      <w:r w:rsidR="00C63D9E">
        <w:rPr>
          <w:rFonts w:ascii="Times New Roman" w:eastAsia="Times New Roman" w:hAnsi="Times New Roman" w:cs="Times New Roman"/>
          <w:sz w:val="28"/>
        </w:rPr>
        <w:t>2</w:t>
      </w:r>
      <w:proofErr w:type="gramEnd"/>
      <w:r w:rsidR="00C63D9E">
        <w:rPr>
          <w:rFonts w:ascii="Times New Roman" w:eastAsia="Times New Roman" w:hAnsi="Times New Roman" w:cs="Times New Roman"/>
          <w:sz w:val="28"/>
        </w:rPr>
        <w:t xml:space="preserve"> </w:t>
      </w:r>
      <w:r>
        <w:rPr>
          <w:rFonts w:ascii="Times New Roman" w:eastAsia="Times New Roman" w:hAnsi="Times New Roman" w:cs="Times New Roman"/>
          <w:sz w:val="28"/>
        </w:rPr>
        <w:t>sent home</w:t>
      </w:r>
    </w:p>
    <w:p w14:paraId="0064E8BC" w14:textId="2A31BEF2" w:rsidR="00AB79DA" w:rsidRDefault="00AB79DA" w:rsidP="00AB79DA">
      <w:pPr>
        <w:rPr>
          <w:rFonts w:ascii="Times New Roman" w:eastAsia="Times New Roman" w:hAnsi="Times New Roman" w:cs="Times New Roman"/>
          <w:sz w:val="28"/>
        </w:rPr>
      </w:pPr>
      <w:r>
        <w:rPr>
          <w:rFonts w:ascii="Times New Roman" w:eastAsia="Times New Roman" w:hAnsi="Times New Roman" w:cs="Times New Roman"/>
          <w:sz w:val="28"/>
        </w:rPr>
        <w:t>Week 2 May 7-11</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00C63D9E">
        <w:rPr>
          <w:rFonts w:ascii="Times New Roman" w:eastAsia="Times New Roman" w:hAnsi="Times New Roman" w:cs="Times New Roman"/>
          <w:sz w:val="28"/>
        </w:rPr>
        <w:t xml:space="preserve">132 </w:t>
      </w:r>
      <w:r>
        <w:rPr>
          <w:rFonts w:ascii="Times New Roman" w:eastAsia="Times New Roman" w:hAnsi="Times New Roman" w:cs="Times New Roman"/>
          <w:sz w:val="28"/>
        </w:rPr>
        <w:t xml:space="preserve">visits/ </w:t>
      </w:r>
      <w:proofErr w:type="gramStart"/>
      <w:r w:rsidR="00C63D9E">
        <w:rPr>
          <w:rFonts w:ascii="Times New Roman" w:eastAsia="Times New Roman" w:hAnsi="Times New Roman" w:cs="Times New Roman"/>
          <w:sz w:val="28"/>
        </w:rPr>
        <w:t>4</w:t>
      </w:r>
      <w:proofErr w:type="gramEnd"/>
      <w:r w:rsidR="00C63D9E">
        <w:rPr>
          <w:rFonts w:ascii="Times New Roman" w:eastAsia="Times New Roman" w:hAnsi="Times New Roman" w:cs="Times New Roman"/>
          <w:sz w:val="28"/>
        </w:rPr>
        <w:t xml:space="preserve"> </w:t>
      </w:r>
      <w:r>
        <w:rPr>
          <w:rFonts w:ascii="Times New Roman" w:eastAsia="Times New Roman" w:hAnsi="Times New Roman" w:cs="Times New Roman"/>
          <w:sz w:val="28"/>
        </w:rPr>
        <w:t>sent home</w:t>
      </w:r>
    </w:p>
    <w:p w14:paraId="3A412DD8" w14:textId="20FB4654" w:rsidR="00AB79DA" w:rsidRDefault="00AB79DA" w:rsidP="00AB79DA">
      <w:pPr>
        <w:rPr>
          <w:rFonts w:ascii="Times New Roman" w:eastAsia="Times New Roman" w:hAnsi="Times New Roman" w:cs="Times New Roman"/>
          <w:sz w:val="28"/>
        </w:rPr>
      </w:pPr>
      <w:r>
        <w:rPr>
          <w:rFonts w:ascii="Times New Roman" w:eastAsia="Times New Roman" w:hAnsi="Times New Roman" w:cs="Times New Roman"/>
          <w:sz w:val="28"/>
        </w:rPr>
        <w:t>Week 3 May 14-18</w:t>
      </w:r>
      <w:r>
        <w:rPr>
          <w:rFonts w:ascii="Times New Roman" w:eastAsia="Times New Roman" w:hAnsi="Times New Roman" w:cs="Times New Roman"/>
          <w:sz w:val="28"/>
        </w:rPr>
        <w:tab/>
      </w:r>
      <w:r>
        <w:rPr>
          <w:rFonts w:ascii="Times New Roman" w:eastAsia="Times New Roman" w:hAnsi="Times New Roman" w:cs="Times New Roman"/>
          <w:sz w:val="28"/>
        </w:rPr>
        <w:tab/>
      </w:r>
      <w:r w:rsidR="00C63D9E">
        <w:rPr>
          <w:rFonts w:ascii="Times New Roman" w:eastAsia="Times New Roman" w:hAnsi="Times New Roman" w:cs="Times New Roman"/>
          <w:sz w:val="28"/>
        </w:rPr>
        <w:t xml:space="preserve">103 </w:t>
      </w:r>
      <w:r>
        <w:rPr>
          <w:rFonts w:ascii="Times New Roman" w:eastAsia="Times New Roman" w:hAnsi="Times New Roman" w:cs="Times New Roman"/>
          <w:sz w:val="28"/>
        </w:rPr>
        <w:t xml:space="preserve">visits/ </w:t>
      </w:r>
      <w:proofErr w:type="gramStart"/>
      <w:r w:rsidR="00C63D9E">
        <w:rPr>
          <w:rFonts w:ascii="Times New Roman" w:eastAsia="Times New Roman" w:hAnsi="Times New Roman" w:cs="Times New Roman"/>
          <w:sz w:val="28"/>
        </w:rPr>
        <w:t>2</w:t>
      </w:r>
      <w:proofErr w:type="gramEnd"/>
      <w:r w:rsidR="00C63D9E">
        <w:rPr>
          <w:rFonts w:ascii="Times New Roman" w:eastAsia="Times New Roman" w:hAnsi="Times New Roman" w:cs="Times New Roman"/>
          <w:sz w:val="28"/>
        </w:rPr>
        <w:t xml:space="preserve"> </w:t>
      </w:r>
      <w:r>
        <w:rPr>
          <w:rFonts w:ascii="Times New Roman" w:eastAsia="Times New Roman" w:hAnsi="Times New Roman" w:cs="Times New Roman"/>
          <w:sz w:val="28"/>
        </w:rPr>
        <w:t>sent home</w:t>
      </w:r>
      <w:r>
        <w:rPr>
          <w:rFonts w:ascii="Times New Roman" w:eastAsia="Times New Roman" w:hAnsi="Times New Roman" w:cs="Times New Roman"/>
          <w:sz w:val="28"/>
        </w:rPr>
        <w:tab/>
      </w:r>
    </w:p>
    <w:p w14:paraId="71887E20" w14:textId="2510B598" w:rsidR="00AB79DA" w:rsidRDefault="00AB79DA" w:rsidP="00AB79DA">
      <w:pPr>
        <w:rPr>
          <w:rFonts w:ascii="Times New Roman" w:eastAsia="Times New Roman" w:hAnsi="Times New Roman" w:cs="Times New Roman"/>
          <w:sz w:val="28"/>
        </w:rPr>
      </w:pPr>
      <w:r>
        <w:rPr>
          <w:rFonts w:ascii="Times New Roman" w:eastAsia="Times New Roman" w:hAnsi="Times New Roman" w:cs="Times New Roman"/>
          <w:sz w:val="28"/>
        </w:rPr>
        <w:t>Week 4 May 21-25</w:t>
      </w:r>
      <w:r>
        <w:rPr>
          <w:rFonts w:ascii="Times New Roman" w:eastAsia="Times New Roman" w:hAnsi="Times New Roman" w:cs="Times New Roman"/>
          <w:sz w:val="28"/>
        </w:rPr>
        <w:tab/>
      </w:r>
      <w:r>
        <w:rPr>
          <w:rFonts w:ascii="Times New Roman" w:eastAsia="Times New Roman" w:hAnsi="Times New Roman" w:cs="Times New Roman"/>
          <w:sz w:val="28"/>
        </w:rPr>
        <w:tab/>
      </w:r>
      <w:r w:rsidR="00C63D9E">
        <w:rPr>
          <w:rFonts w:ascii="Times New Roman" w:eastAsia="Times New Roman" w:hAnsi="Times New Roman" w:cs="Times New Roman"/>
          <w:sz w:val="28"/>
        </w:rPr>
        <w:t xml:space="preserve">152 </w:t>
      </w:r>
      <w:r>
        <w:rPr>
          <w:rFonts w:ascii="Times New Roman" w:eastAsia="Times New Roman" w:hAnsi="Times New Roman" w:cs="Times New Roman"/>
          <w:sz w:val="28"/>
        </w:rPr>
        <w:t>visits</w:t>
      </w:r>
      <w:r w:rsidR="009D102C">
        <w:rPr>
          <w:rFonts w:ascii="Times New Roman" w:eastAsia="Times New Roman" w:hAnsi="Times New Roman" w:cs="Times New Roman"/>
          <w:sz w:val="28"/>
        </w:rPr>
        <w:t xml:space="preserve">/ </w:t>
      </w:r>
      <w:proofErr w:type="gramStart"/>
      <w:r w:rsidR="009D102C">
        <w:rPr>
          <w:rFonts w:ascii="Times New Roman" w:eastAsia="Times New Roman" w:hAnsi="Times New Roman" w:cs="Times New Roman"/>
          <w:sz w:val="28"/>
        </w:rPr>
        <w:t>0</w:t>
      </w:r>
      <w:proofErr w:type="gramEnd"/>
      <w:r w:rsidR="00C63D9E">
        <w:rPr>
          <w:rFonts w:ascii="Times New Roman" w:eastAsia="Times New Roman" w:hAnsi="Times New Roman" w:cs="Times New Roman"/>
          <w:sz w:val="28"/>
        </w:rPr>
        <w:t xml:space="preserve"> </w:t>
      </w:r>
      <w:r>
        <w:rPr>
          <w:rFonts w:ascii="Times New Roman" w:eastAsia="Times New Roman" w:hAnsi="Times New Roman" w:cs="Times New Roman"/>
          <w:sz w:val="28"/>
        </w:rPr>
        <w:t>sent home</w:t>
      </w:r>
    </w:p>
    <w:p w14:paraId="1C5B84DE" w14:textId="51EAAD22" w:rsidR="00AB79DA" w:rsidRDefault="00AB79DA" w:rsidP="00AB79DA">
      <w:pPr>
        <w:rPr>
          <w:rFonts w:ascii="Times New Roman" w:eastAsia="Times New Roman" w:hAnsi="Times New Roman" w:cs="Times New Roman"/>
          <w:sz w:val="28"/>
        </w:rPr>
      </w:pPr>
      <w:r>
        <w:rPr>
          <w:rFonts w:ascii="Times New Roman" w:eastAsia="Times New Roman" w:hAnsi="Times New Roman" w:cs="Times New Roman"/>
          <w:sz w:val="28"/>
        </w:rPr>
        <w:lastRenderedPageBreak/>
        <w:t>Week 5 May 29-31</w:t>
      </w:r>
      <w:r>
        <w:rPr>
          <w:rFonts w:ascii="Times New Roman" w:eastAsia="Times New Roman" w:hAnsi="Times New Roman" w:cs="Times New Roman"/>
          <w:sz w:val="28"/>
        </w:rPr>
        <w:tab/>
      </w:r>
      <w:r>
        <w:rPr>
          <w:rFonts w:ascii="Times New Roman" w:eastAsia="Times New Roman" w:hAnsi="Times New Roman" w:cs="Times New Roman"/>
          <w:sz w:val="28"/>
        </w:rPr>
        <w:tab/>
      </w:r>
      <w:r w:rsidR="00C63D9E">
        <w:rPr>
          <w:rFonts w:ascii="Times New Roman" w:eastAsia="Times New Roman" w:hAnsi="Times New Roman" w:cs="Times New Roman"/>
          <w:sz w:val="28"/>
        </w:rPr>
        <w:t xml:space="preserve"> 47 </w:t>
      </w:r>
      <w:r>
        <w:rPr>
          <w:rFonts w:ascii="Times New Roman" w:eastAsia="Times New Roman" w:hAnsi="Times New Roman" w:cs="Times New Roman"/>
          <w:sz w:val="28"/>
        </w:rPr>
        <w:t xml:space="preserve">visits/ </w:t>
      </w:r>
      <w:proofErr w:type="gramStart"/>
      <w:r w:rsidR="00C63D9E">
        <w:rPr>
          <w:rFonts w:ascii="Times New Roman" w:eastAsia="Times New Roman" w:hAnsi="Times New Roman" w:cs="Times New Roman"/>
          <w:sz w:val="28"/>
        </w:rPr>
        <w:t>3</w:t>
      </w:r>
      <w:proofErr w:type="gramEnd"/>
      <w:r w:rsidR="00C63D9E">
        <w:rPr>
          <w:rFonts w:ascii="Times New Roman" w:eastAsia="Times New Roman" w:hAnsi="Times New Roman" w:cs="Times New Roman"/>
          <w:sz w:val="28"/>
        </w:rPr>
        <w:t xml:space="preserve"> </w:t>
      </w:r>
      <w:r>
        <w:rPr>
          <w:rFonts w:ascii="Times New Roman" w:eastAsia="Times New Roman" w:hAnsi="Times New Roman" w:cs="Times New Roman"/>
          <w:sz w:val="28"/>
        </w:rPr>
        <w:t>sent home</w:t>
      </w:r>
    </w:p>
    <w:p w14:paraId="6E7DD49D" w14:textId="77777777" w:rsidR="0024652A" w:rsidRDefault="0024652A">
      <w:pPr>
        <w:rPr>
          <w:rFonts w:ascii="Times New Roman" w:eastAsia="Times New Roman" w:hAnsi="Times New Roman" w:cs="Times New Roman"/>
          <w:sz w:val="28"/>
        </w:rPr>
      </w:pPr>
    </w:p>
    <w:p w14:paraId="6C527249" w14:textId="7ABA8D7C" w:rsidR="0024652A" w:rsidRPr="00294804" w:rsidRDefault="003A69E6">
      <w:pPr>
        <w:rPr>
          <w:rFonts w:ascii="Times New Roman" w:eastAsia="Times New Roman" w:hAnsi="Times New Roman" w:cs="Times New Roman"/>
          <w:b/>
          <w:sz w:val="24"/>
          <w:szCs w:val="24"/>
        </w:rPr>
      </w:pPr>
      <w:r w:rsidRPr="00294804">
        <w:rPr>
          <w:rFonts w:ascii="Times New Roman" w:eastAsia="Times New Roman" w:hAnsi="Times New Roman" w:cs="Times New Roman"/>
          <w:b/>
          <w:sz w:val="24"/>
          <w:szCs w:val="24"/>
        </w:rPr>
        <w:t>TES/High School</w:t>
      </w:r>
      <w:r w:rsidR="00AB79DA">
        <w:rPr>
          <w:rFonts w:ascii="Times New Roman" w:eastAsia="Times New Roman" w:hAnsi="Times New Roman" w:cs="Times New Roman"/>
          <w:b/>
          <w:sz w:val="24"/>
          <w:szCs w:val="24"/>
        </w:rPr>
        <w:t xml:space="preserve">    </w:t>
      </w:r>
      <w:r w:rsidR="00AB79DA">
        <w:rPr>
          <w:rFonts w:ascii="Times New Roman" w:eastAsia="Times New Roman" w:hAnsi="Times New Roman" w:cs="Times New Roman"/>
          <w:b/>
          <w:sz w:val="24"/>
          <w:szCs w:val="24"/>
        </w:rPr>
        <w:tab/>
      </w:r>
      <w:r w:rsidR="00AB79DA">
        <w:rPr>
          <w:rFonts w:ascii="Times New Roman" w:eastAsia="Times New Roman" w:hAnsi="Times New Roman" w:cs="Times New Roman"/>
          <w:b/>
          <w:sz w:val="24"/>
          <w:szCs w:val="24"/>
        </w:rPr>
        <w:tab/>
      </w:r>
      <w:r w:rsidRPr="00294804">
        <w:rPr>
          <w:rFonts w:ascii="Times New Roman" w:eastAsia="Times New Roman" w:hAnsi="Times New Roman" w:cs="Times New Roman"/>
          <w:b/>
          <w:sz w:val="24"/>
          <w:szCs w:val="24"/>
        </w:rPr>
        <w:t xml:space="preserve"> </w:t>
      </w:r>
      <w:r w:rsidR="00334828">
        <w:rPr>
          <w:rFonts w:ascii="Times New Roman" w:eastAsia="Times New Roman" w:hAnsi="Times New Roman" w:cs="Times New Roman"/>
          <w:b/>
          <w:sz w:val="24"/>
          <w:szCs w:val="24"/>
        </w:rPr>
        <w:t xml:space="preserve">501 </w:t>
      </w:r>
      <w:r w:rsidRPr="00294804">
        <w:rPr>
          <w:rFonts w:ascii="Times New Roman" w:eastAsia="Times New Roman" w:hAnsi="Times New Roman" w:cs="Times New Roman"/>
          <w:b/>
          <w:sz w:val="24"/>
          <w:szCs w:val="24"/>
        </w:rPr>
        <w:t xml:space="preserve">Total Visits </w:t>
      </w:r>
      <w:r w:rsidRPr="00294804">
        <w:rPr>
          <w:rFonts w:ascii="Times New Roman" w:eastAsia="Times New Roman" w:hAnsi="Times New Roman" w:cs="Times New Roman"/>
          <w:b/>
          <w:sz w:val="24"/>
          <w:szCs w:val="24"/>
        </w:rPr>
        <w:tab/>
      </w:r>
      <w:r w:rsidR="00AB79DA">
        <w:rPr>
          <w:rFonts w:ascii="Times New Roman" w:eastAsia="Times New Roman" w:hAnsi="Times New Roman" w:cs="Times New Roman"/>
          <w:b/>
          <w:sz w:val="24"/>
          <w:szCs w:val="24"/>
        </w:rPr>
        <w:tab/>
      </w:r>
      <w:proofErr w:type="gramStart"/>
      <w:r w:rsidR="00334828">
        <w:rPr>
          <w:rFonts w:ascii="Times New Roman" w:eastAsia="Times New Roman" w:hAnsi="Times New Roman" w:cs="Times New Roman"/>
          <w:b/>
          <w:sz w:val="24"/>
          <w:szCs w:val="24"/>
        </w:rPr>
        <w:t>97</w:t>
      </w:r>
      <w:r w:rsidR="00AB79DA">
        <w:rPr>
          <w:rFonts w:ascii="Times New Roman" w:eastAsia="Times New Roman" w:hAnsi="Times New Roman" w:cs="Times New Roman"/>
          <w:sz w:val="24"/>
          <w:szCs w:val="24"/>
        </w:rPr>
        <w:t>%</w:t>
      </w:r>
      <w:proofErr w:type="gramEnd"/>
      <w:r w:rsidR="00AB79DA">
        <w:rPr>
          <w:rFonts w:ascii="Times New Roman" w:eastAsia="Times New Roman" w:hAnsi="Times New Roman" w:cs="Times New Roman"/>
          <w:sz w:val="24"/>
          <w:szCs w:val="24"/>
        </w:rPr>
        <w:t xml:space="preserve"> of students returned to class</w:t>
      </w:r>
    </w:p>
    <w:p w14:paraId="4253ABB6" w14:textId="25B60A9F" w:rsidR="00AB79DA" w:rsidRDefault="00AB79DA" w:rsidP="00AB79DA">
      <w:pPr>
        <w:rPr>
          <w:rFonts w:ascii="Times New Roman" w:eastAsia="Times New Roman" w:hAnsi="Times New Roman" w:cs="Times New Roman"/>
          <w:sz w:val="28"/>
        </w:rPr>
      </w:pPr>
      <w:r>
        <w:rPr>
          <w:rFonts w:ascii="Times New Roman" w:eastAsia="Times New Roman" w:hAnsi="Times New Roman" w:cs="Times New Roman"/>
          <w:sz w:val="28"/>
        </w:rPr>
        <w:t>Week 1 May 1-4</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00334828">
        <w:rPr>
          <w:rFonts w:ascii="Times New Roman" w:eastAsia="Times New Roman" w:hAnsi="Times New Roman" w:cs="Times New Roman"/>
          <w:sz w:val="28"/>
        </w:rPr>
        <w:t xml:space="preserve">87 </w:t>
      </w:r>
      <w:r>
        <w:rPr>
          <w:rFonts w:ascii="Times New Roman" w:eastAsia="Times New Roman" w:hAnsi="Times New Roman" w:cs="Times New Roman"/>
          <w:sz w:val="28"/>
        </w:rPr>
        <w:t>visits/</w:t>
      </w:r>
      <w:r w:rsidR="00334828">
        <w:rPr>
          <w:rFonts w:ascii="Times New Roman" w:eastAsia="Times New Roman" w:hAnsi="Times New Roman" w:cs="Times New Roman"/>
          <w:sz w:val="28"/>
        </w:rPr>
        <w:t xml:space="preserve">2 </w:t>
      </w:r>
      <w:r>
        <w:rPr>
          <w:rFonts w:ascii="Times New Roman" w:eastAsia="Times New Roman" w:hAnsi="Times New Roman" w:cs="Times New Roman"/>
          <w:sz w:val="28"/>
        </w:rPr>
        <w:t>sent home</w:t>
      </w:r>
    </w:p>
    <w:p w14:paraId="1EEF32D2" w14:textId="53C24329" w:rsidR="00AB79DA" w:rsidRDefault="00AB79DA" w:rsidP="00AB79DA">
      <w:pPr>
        <w:rPr>
          <w:rFonts w:ascii="Times New Roman" w:eastAsia="Times New Roman" w:hAnsi="Times New Roman" w:cs="Times New Roman"/>
          <w:sz w:val="28"/>
        </w:rPr>
      </w:pPr>
      <w:r>
        <w:rPr>
          <w:rFonts w:ascii="Times New Roman" w:eastAsia="Times New Roman" w:hAnsi="Times New Roman" w:cs="Times New Roman"/>
          <w:sz w:val="28"/>
        </w:rPr>
        <w:t>Week 2 May 7-11</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00334828">
        <w:rPr>
          <w:rFonts w:ascii="Times New Roman" w:eastAsia="Times New Roman" w:hAnsi="Times New Roman" w:cs="Times New Roman"/>
          <w:sz w:val="28"/>
        </w:rPr>
        <w:t xml:space="preserve">117 </w:t>
      </w:r>
      <w:r>
        <w:rPr>
          <w:rFonts w:ascii="Times New Roman" w:eastAsia="Times New Roman" w:hAnsi="Times New Roman" w:cs="Times New Roman"/>
          <w:sz w:val="28"/>
        </w:rPr>
        <w:t>visits/</w:t>
      </w:r>
      <w:r w:rsidR="00334828">
        <w:rPr>
          <w:rFonts w:ascii="Times New Roman" w:eastAsia="Times New Roman" w:hAnsi="Times New Roman" w:cs="Times New Roman"/>
          <w:sz w:val="28"/>
        </w:rPr>
        <w:t xml:space="preserve">1 </w:t>
      </w:r>
      <w:r>
        <w:rPr>
          <w:rFonts w:ascii="Times New Roman" w:eastAsia="Times New Roman" w:hAnsi="Times New Roman" w:cs="Times New Roman"/>
          <w:sz w:val="28"/>
        </w:rPr>
        <w:t>sent home</w:t>
      </w:r>
    </w:p>
    <w:p w14:paraId="597D63A0" w14:textId="5E976E15" w:rsidR="00AB79DA" w:rsidRDefault="00AB79DA" w:rsidP="00AB79DA">
      <w:pPr>
        <w:rPr>
          <w:rFonts w:ascii="Times New Roman" w:eastAsia="Times New Roman" w:hAnsi="Times New Roman" w:cs="Times New Roman"/>
          <w:sz w:val="28"/>
        </w:rPr>
      </w:pPr>
      <w:r>
        <w:rPr>
          <w:rFonts w:ascii="Times New Roman" w:eastAsia="Times New Roman" w:hAnsi="Times New Roman" w:cs="Times New Roman"/>
          <w:sz w:val="28"/>
        </w:rPr>
        <w:t>Week 3 May 14-18</w:t>
      </w:r>
      <w:r>
        <w:rPr>
          <w:rFonts w:ascii="Times New Roman" w:eastAsia="Times New Roman" w:hAnsi="Times New Roman" w:cs="Times New Roman"/>
          <w:sz w:val="28"/>
        </w:rPr>
        <w:tab/>
      </w:r>
      <w:r>
        <w:rPr>
          <w:rFonts w:ascii="Times New Roman" w:eastAsia="Times New Roman" w:hAnsi="Times New Roman" w:cs="Times New Roman"/>
          <w:sz w:val="28"/>
        </w:rPr>
        <w:tab/>
      </w:r>
      <w:r w:rsidR="00334828">
        <w:rPr>
          <w:rFonts w:ascii="Times New Roman" w:eastAsia="Times New Roman" w:hAnsi="Times New Roman" w:cs="Times New Roman"/>
          <w:sz w:val="28"/>
        </w:rPr>
        <w:t xml:space="preserve">116 </w:t>
      </w:r>
      <w:r>
        <w:rPr>
          <w:rFonts w:ascii="Times New Roman" w:eastAsia="Times New Roman" w:hAnsi="Times New Roman" w:cs="Times New Roman"/>
          <w:sz w:val="28"/>
        </w:rPr>
        <w:t>visits/</w:t>
      </w:r>
      <w:r w:rsidR="00334828">
        <w:rPr>
          <w:rFonts w:ascii="Times New Roman" w:eastAsia="Times New Roman" w:hAnsi="Times New Roman" w:cs="Times New Roman"/>
          <w:sz w:val="28"/>
        </w:rPr>
        <w:t xml:space="preserve">3 </w:t>
      </w:r>
      <w:r>
        <w:rPr>
          <w:rFonts w:ascii="Times New Roman" w:eastAsia="Times New Roman" w:hAnsi="Times New Roman" w:cs="Times New Roman"/>
          <w:sz w:val="28"/>
        </w:rPr>
        <w:t>sent home</w:t>
      </w:r>
      <w:r>
        <w:rPr>
          <w:rFonts w:ascii="Times New Roman" w:eastAsia="Times New Roman" w:hAnsi="Times New Roman" w:cs="Times New Roman"/>
          <w:sz w:val="28"/>
        </w:rPr>
        <w:tab/>
      </w:r>
    </w:p>
    <w:p w14:paraId="3A63D9F3" w14:textId="726714EF" w:rsidR="00AB79DA" w:rsidRDefault="00AB79DA" w:rsidP="00AB79DA">
      <w:pPr>
        <w:rPr>
          <w:rFonts w:ascii="Times New Roman" w:eastAsia="Times New Roman" w:hAnsi="Times New Roman" w:cs="Times New Roman"/>
          <w:sz w:val="28"/>
        </w:rPr>
      </w:pPr>
      <w:r>
        <w:rPr>
          <w:rFonts w:ascii="Times New Roman" w:eastAsia="Times New Roman" w:hAnsi="Times New Roman" w:cs="Times New Roman"/>
          <w:sz w:val="28"/>
        </w:rPr>
        <w:t>Week 4 May 21-25</w:t>
      </w:r>
      <w:r>
        <w:rPr>
          <w:rFonts w:ascii="Times New Roman" w:eastAsia="Times New Roman" w:hAnsi="Times New Roman" w:cs="Times New Roman"/>
          <w:sz w:val="28"/>
        </w:rPr>
        <w:tab/>
      </w:r>
      <w:r>
        <w:rPr>
          <w:rFonts w:ascii="Times New Roman" w:eastAsia="Times New Roman" w:hAnsi="Times New Roman" w:cs="Times New Roman"/>
          <w:sz w:val="28"/>
        </w:rPr>
        <w:tab/>
      </w:r>
      <w:r w:rsidR="00334828">
        <w:rPr>
          <w:rFonts w:ascii="Times New Roman" w:eastAsia="Times New Roman" w:hAnsi="Times New Roman" w:cs="Times New Roman"/>
          <w:sz w:val="28"/>
        </w:rPr>
        <w:t xml:space="preserve">114 </w:t>
      </w:r>
      <w:r>
        <w:rPr>
          <w:rFonts w:ascii="Times New Roman" w:eastAsia="Times New Roman" w:hAnsi="Times New Roman" w:cs="Times New Roman"/>
          <w:sz w:val="28"/>
        </w:rPr>
        <w:t>visits/</w:t>
      </w:r>
      <w:r w:rsidR="00334828">
        <w:rPr>
          <w:rFonts w:ascii="Times New Roman" w:eastAsia="Times New Roman" w:hAnsi="Times New Roman" w:cs="Times New Roman"/>
          <w:sz w:val="28"/>
        </w:rPr>
        <w:t xml:space="preserve">3 </w:t>
      </w:r>
      <w:r>
        <w:rPr>
          <w:rFonts w:ascii="Times New Roman" w:eastAsia="Times New Roman" w:hAnsi="Times New Roman" w:cs="Times New Roman"/>
          <w:sz w:val="28"/>
        </w:rPr>
        <w:t>sent home</w:t>
      </w:r>
    </w:p>
    <w:p w14:paraId="23AD1D8A" w14:textId="779B17F2" w:rsidR="00AB79DA" w:rsidRDefault="00AB79DA" w:rsidP="00AB79DA">
      <w:pPr>
        <w:rPr>
          <w:rFonts w:ascii="Times New Roman" w:eastAsia="Times New Roman" w:hAnsi="Times New Roman" w:cs="Times New Roman"/>
          <w:sz w:val="28"/>
        </w:rPr>
      </w:pPr>
      <w:r>
        <w:rPr>
          <w:rFonts w:ascii="Times New Roman" w:eastAsia="Times New Roman" w:hAnsi="Times New Roman" w:cs="Times New Roman"/>
          <w:sz w:val="28"/>
        </w:rPr>
        <w:t>Week 5 May 29-31</w:t>
      </w:r>
      <w:r>
        <w:rPr>
          <w:rFonts w:ascii="Times New Roman" w:eastAsia="Times New Roman" w:hAnsi="Times New Roman" w:cs="Times New Roman"/>
          <w:sz w:val="28"/>
        </w:rPr>
        <w:tab/>
      </w:r>
      <w:r>
        <w:rPr>
          <w:rFonts w:ascii="Times New Roman" w:eastAsia="Times New Roman" w:hAnsi="Times New Roman" w:cs="Times New Roman"/>
          <w:sz w:val="28"/>
        </w:rPr>
        <w:tab/>
      </w:r>
      <w:r w:rsidR="00334828">
        <w:rPr>
          <w:rFonts w:ascii="Times New Roman" w:eastAsia="Times New Roman" w:hAnsi="Times New Roman" w:cs="Times New Roman"/>
          <w:sz w:val="28"/>
        </w:rPr>
        <w:t xml:space="preserve">67 </w:t>
      </w:r>
      <w:r>
        <w:rPr>
          <w:rFonts w:ascii="Times New Roman" w:eastAsia="Times New Roman" w:hAnsi="Times New Roman" w:cs="Times New Roman"/>
          <w:sz w:val="28"/>
        </w:rPr>
        <w:t>visits/</w:t>
      </w:r>
      <w:r w:rsidR="00334828">
        <w:rPr>
          <w:rFonts w:ascii="Times New Roman" w:eastAsia="Times New Roman" w:hAnsi="Times New Roman" w:cs="Times New Roman"/>
          <w:sz w:val="28"/>
        </w:rPr>
        <w:t xml:space="preserve">4 </w:t>
      </w:r>
      <w:r>
        <w:rPr>
          <w:rFonts w:ascii="Times New Roman" w:eastAsia="Times New Roman" w:hAnsi="Times New Roman" w:cs="Times New Roman"/>
          <w:sz w:val="28"/>
        </w:rPr>
        <w:t>sent home</w:t>
      </w:r>
    </w:p>
    <w:p w14:paraId="1DB16EBC" w14:textId="6231F2E9" w:rsidR="0024652A" w:rsidRDefault="0024652A">
      <w:pPr>
        <w:rPr>
          <w:rFonts w:ascii="Times New Roman" w:eastAsia="Times New Roman" w:hAnsi="Times New Roman" w:cs="Times New Roman"/>
          <w:sz w:val="28"/>
        </w:rPr>
      </w:pPr>
    </w:p>
    <w:p w14:paraId="79A63BAA" w14:textId="3AE5C3B3" w:rsidR="0024652A" w:rsidRDefault="003A69E6">
      <w:pPr>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Year in Revie</w:t>
      </w:r>
      <w:r w:rsidR="00AB79DA">
        <w:rPr>
          <w:rFonts w:ascii="Times New Roman" w:eastAsia="Times New Roman" w:hAnsi="Times New Roman" w:cs="Times New Roman"/>
          <w:b/>
          <w:sz w:val="32"/>
          <w:u w:val="single"/>
        </w:rPr>
        <w:t>w 2017-2018</w:t>
      </w:r>
    </w:p>
    <w:p w14:paraId="794BDE64" w14:textId="77777777" w:rsidR="0024652A" w:rsidRDefault="003A69E6">
      <w:pPr>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Total Visits </w:t>
      </w:r>
    </w:p>
    <w:p w14:paraId="6E9FA96C" w14:textId="6520DF31" w:rsidR="0024652A" w:rsidRDefault="003A69E6">
      <w:pPr>
        <w:rPr>
          <w:rFonts w:ascii="Times New Roman" w:eastAsia="Times New Roman" w:hAnsi="Times New Roman" w:cs="Times New Roman"/>
          <w:sz w:val="28"/>
        </w:rPr>
      </w:pPr>
      <w:r>
        <w:rPr>
          <w:rFonts w:ascii="Times New Roman" w:eastAsia="Times New Roman" w:hAnsi="Times New Roman" w:cs="Times New Roman"/>
          <w:b/>
          <w:sz w:val="28"/>
          <w:u w:val="single"/>
        </w:rPr>
        <w:t>SCES</w:t>
      </w:r>
      <w:r>
        <w:rPr>
          <w:rFonts w:ascii="Times New Roman" w:eastAsia="Times New Roman" w:hAnsi="Times New Roman" w:cs="Times New Roman"/>
          <w:sz w:val="28"/>
        </w:rPr>
        <w:tab/>
        <w:t xml:space="preserve">     </w:t>
      </w:r>
      <w:r w:rsidR="009D102C">
        <w:rPr>
          <w:rFonts w:ascii="Times New Roman" w:eastAsia="Times New Roman" w:hAnsi="Times New Roman" w:cs="Times New Roman"/>
          <w:sz w:val="28"/>
        </w:rPr>
        <w:t>4,069 Health</w:t>
      </w:r>
      <w:r w:rsidR="00AB79DA">
        <w:rPr>
          <w:rFonts w:ascii="Times New Roman" w:eastAsia="Times New Roman" w:hAnsi="Times New Roman" w:cs="Times New Roman"/>
          <w:sz w:val="28"/>
        </w:rPr>
        <w:t xml:space="preserve"> Office Visits/</w:t>
      </w:r>
      <w:r w:rsidR="009D102C">
        <w:rPr>
          <w:rFonts w:ascii="Times New Roman" w:eastAsia="Times New Roman" w:hAnsi="Times New Roman" w:cs="Times New Roman"/>
          <w:sz w:val="28"/>
        </w:rPr>
        <w:t>164</w:t>
      </w:r>
      <w:r w:rsidR="00AB79DA">
        <w:rPr>
          <w:rFonts w:ascii="Times New Roman" w:eastAsia="Times New Roman" w:hAnsi="Times New Roman" w:cs="Times New Roman"/>
          <w:sz w:val="28"/>
        </w:rPr>
        <w:t xml:space="preserve"> Sent Home (</w:t>
      </w:r>
      <w:r w:rsidR="009D102C">
        <w:rPr>
          <w:rFonts w:ascii="Times New Roman" w:eastAsia="Times New Roman" w:hAnsi="Times New Roman" w:cs="Times New Roman"/>
          <w:sz w:val="28"/>
        </w:rPr>
        <w:t>96</w:t>
      </w:r>
      <w:r>
        <w:rPr>
          <w:rFonts w:ascii="Times New Roman" w:eastAsia="Times New Roman" w:hAnsi="Times New Roman" w:cs="Times New Roman"/>
          <w:sz w:val="28"/>
        </w:rPr>
        <w:t>% of students seen returned to class)</w:t>
      </w:r>
    </w:p>
    <w:p w14:paraId="7E338140" w14:textId="10D9C7F0" w:rsidR="0024652A" w:rsidRDefault="003A69E6" w:rsidP="6B4300EB">
      <w:pPr>
        <w:rPr>
          <w:rFonts w:ascii="Times New Roman" w:eastAsia="Times New Roman" w:hAnsi="Times New Roman" w:cs="Times New Roman"/>
          <w:sz w:val="28"/>
          <w:szCs w:val="28"/>
        </w:rPr>
      </w:pPr>
      <w:r w:rsidRPr="6B4300EB">
        <w:rPr>
          <w:rFonts w:ascii="Times New Roman" w:eastAsia="Times New Roman" w:hAnsi="Times New Roman" w:cs="Times New Roman"/>
          <w:b/>
          <w:bCs/>
          <w:sz w:val="28"/>
          <w:szCs w:val="28"/>
          <w:u w:val="single"/>
        </w:rPr>
        <w:t>TES</w:t>
      </w:r>
      <w:r>
        <w:rPr>
          <w:rFonts w:ascii="Times New Roman" w:eastAsia="Times New Roman" w:hAnsi="Times New Roman" w:cs="Times New Roman"/>
          <w:sz w:val="28"/>
        </w:rPr>
        <w:tab/>
      </w:r>
      <w:r w:rsidRPr="6B4300EB">
        <w:rPr>
          <w:rFonts w:ascii="Times New Roman" w:eastAsia="Times New Roman" w:hAnsi="Times New Roman" w:cs="Times New Roman"/>
          <w:sz w:val="28"/>
          <w:szCs w:val="28"/>
        </w:rPr>
        <w:t xml:space="preserve">    </w:t>
      </w:r>
      <w:r w:rsidRPr="6B4300EB">
        <w:rPr>
          <w:rFonts w:ascii="Times New Roman" w:eastAsia="Times New Roman" w:hAnsi="Times New Roman" w:cs="Times New Roman"/>
          <w:b/>
          <w:bCs/>
          <w:sz w:val="28"/>
          <w:szCs w:val="28"/>
        </w:rPr>
        <w:t xml:space="preserve"> </w:t>
      </w:r>
      <w:r w:rsidR="00433347" w:rsidRPr="6B4300EB">
        <w:rPr>
          <w:rFonts w:ascii="Times New Roman" w:eastAsia="Times New Roman" w:hAnsi="Times New Roman" w:cs="Times New Roman"/>
          <w:sz w:val="28"/>
          <w:szCs w:val="28"/>
        </w:rPr>
        <w:t xml:space="preserve">3,865 </w:t>
      </w:r>
      <w:r w:rsidR="00AB79DA" w:rsidRPr="6B4300EB">
        <w:rPr>
          <w:rFonts w:ascii="Times New Roman" w:eastAsia="Times New Roman" w:hAnsi="Times New Roman" w:cs="Times New Roman"/>
          <w:sz w:val="28"/>
          <w:szCs w:val="28"/>
        </w:rPr>
        <w:t>Health Office Visits/228</w:t>
      </w:r>
      <w:r w:rsidR="009D102C" w:rsidRPr="6B4300EB">
        <w:rPr>
          <w:rFonts w:ascii="Times New Roman" w:eastAsia="Times New Roman" w:hAnsi="Times New Roman" w:cs="Times New Roman"/>
          <w:sz w:val="28"/>
          <w:szCs w:val="28"/>
        </w:rPr>
        <w:t xml:space="preserve"> </w:t>
      </w:r>
      <w:r w:rsidR="00AB79DA" w:rsidRPr="6B4300EB">
        <w:rPr>
          <w:rFonts w:ascii="Times New Roman" w:eastAsia="Times New Roman" w:hAnsi="Times New Roman" w:cs="Times New Roman"/>
          <w:sz w:val="28"/>
          <w:szCs w:val="28"/>
        </w:rPr>
        <w:t>Sent Home (</w:t>
      </w:r>
      <w:r w:rsidR="00433347" w:rsidRPr="6B4300EB">
        <w:rPr>
          <w:rFonts w:ascii="Times New Roman" w:eastAsia="Times New Roman" w:hAnsi="Times New Roman" w:cs="Times New Roman"/>
          <w:sz w:val="28"/>
          <w:szCs w:val="28"/>
        </w:rPr>
        <w:t>94</w:t>
      </w:r>
      <w:r w:rsidRPr="6B4300EB">
        <w:rPr>
          <w:rFonts w:ascii="Times New Roman" w:eastAsia="Times New Roman" w:hAnsi="Times New Roman" w:cs="Times New Roman"/>
          <w:sz w:val="28"/>
          <w:szCs w:val="28"/>
        </w:rPr>
        <w:t>% of students seen returned to class)</w:t>
      </w:r>
    </w:p>
    <w:p w14:paraId="18F27F8B" w14:textId="7B82A196" w:rsidR="0024652A" w:rsidRDefault="003A69E6">
      <w:pPr>
        <w:rPr>
          <w:rFonts w:ascii="Times New Roman" w:eastAsia="Times New Roman" w:hAnsi="Times New Roman" w:cs="Times New Roman"/>
          <w:sz w:val="28"/>
        </w:rPr>
      </w:pPr>
      <w:r>
        <w:rPr>
          <w:rFonts w:ascii="Times New Roman" w:eastAsia="Times New Roman" w:hAnsi="Times New Roman" w:cs="Times New Roman"/>
          <w:b/>
          <w:sz w:val="28"/>
          <w:u w:val="single"/>
        </w:rPr>
        <w:t>SCMS</w:t>
      </w:r>
      <w:r w:rsidR="009D102C">
        <w:rPr>
          <w:rFonts w:ascii="Times New Roman" w:eastAsia="Times New Roman" w:hAnsi="Times New Roman" w:cs="Times New Roman"/>
          <w:sz w:val="28"/>
        </w:rPr>
        <w:t xml:space="preserve">     </w:t>
      </w:r>
      <w:r w:rsidR="00C63D9E">
        <w:rPr>
          <w:rFonts w:ascii="Times New Roman" w:eastAsia="Times New Roman" w:hAnsi="Times New Roman" w:cs="Times New Roman"/>
          <w:sz w:val="28"/>
        </w:rPr>
        <w:t>4</w:t>
      </w:r>
      <w:r w:rsidR="009D102C">
        <w:rPr>
          <w:rFonts w:ascii="Times New Roman" w:eastAsia="Times New Roman" w:hAnsi="Times New Roman" w:cs="Times New Roman"/>
          <w:sz w:val="28"/>
        </w:rPr>
        <w:t>,</w:t>
      </w:r>
      <w:r w:rsidR="00C63D9E">
        <w:rPr>
          <w:rFonts w:ascii="Times New Roman" w:eastAsia="Times New Roman" w:hAnsi="Times New Roman" w:cs="Times New Roman"/>
          <w:sz w:val="28"/>
        </w:rPr>
        <w:t xml:space="preserve">159 </w:t>
      </w:r>
      <w:r w:rsidR="009D102C">
        <w:rPr>
          <w:rFonts w:ascii="Times New Roman" w:eastAsia="Times New Roman" w:hAnsi="Times New Roman" w:cs="Times New Roman"/>
          <w:sz w:val="28"/>
        </w:rPr>
        <w:t>Health Office Visits</w:t>
      </w:r>
      <w:r w:rsidR="009272EB">
        <w:rPr>
          <w:rFonts w:ascii="Times New Roman" w:eastAsia="Times New Roman" w:hAnsi="Times New Roman" w:cs="Times New Roman"/>
          <w:sz w:val="28"/>
        </w:rPr>
        <w:t>/178</w:t>
      </w:r>
      <w:r w:rsidR="00C63D9E">
        <w:rPr>
          <w:rFonts w:ascii="Times New Roman" w:eastAsia="Times New Roman" w:hAnsi="Times New Roman" w:cs="Times New Roman"/>
          <w:sz w:val="28"/>
        </w:rPr>
        <w:t xml:space="preserve"> </w:t>
      </w:r>
      <w:r w:rsidR="00AB79DA">
        <w:rPr>
          <w:rFonts w:ascii="Times New Roman" w:eastAsia="Times New Roman" w:hAnsi="Times New Roman" w:cs="Times New Roman"/>
          <w:sz w:val="28"/>
        </w:rPr>
        <w:t>Sent home (</w:t>
      </w:r>
      <w:r w:rsidR="00C63D9E">
        <w:rPr>
          <w:rFonts w:ascii="Times New Roman" w:eastAsia="Times New Roman" w:hAnsi="Times New Roman" w:cs="Times New Roman"/>
          <w:sz w:val="28"/>
        </w:rPr>
        <w:t xml:space="preserve">96 </w:t>
      </w:r>
      <w:r>
        <w:rPr>
          <w:rFonts w:ascii="Times New Roman" w:eastAsia="Times New Roman" w:hAnsi="Times New Roman" w:cs="Times New Roman"/>
          <w:sz w:val="28"/>
        </w:rPr>
        <w:t>% of students seen returned to class)</w:t>
      </w:r>
    </w:p>
    <w:p w14:paraId="2A13C4C0" w14:textId="77777777" w:rsidR="0024652A" w:rsidRDefault="003A69E6">
      <w:pPr>
        <w:rPr>
          <w:rFonts w:ascii="Times New Roman" w:eastAsia="Times New Roman" w:hAnsi="Times New Roman" w:cs="Times New Roman"/>
          <w:b/>
          <w:sz w:val="28"/>
          <w:u w:val="single"/>
        </w:rPr>
      </w:pPr>
      <w:r>
        <w:rPr>
          <w:rFonts w:ascii="Times New Roman" w:eastAsia="Times New Roman" w:hAnsi="Times New Roman" w:cs="Times New Roman"/>
          <w:b/>
          <w:sz w:val="28"/>
          <w:u w:val="single"/>
        </w:rPr>
        <w:lastRenderedPageBreak/>
        <w:t>Immunization Certificate Compliance</w:t>
      </w:r>
    </w:p>
    <w:p w14:paraId="536FB7A4" w14:textId="21B59FD6" w:rsidR="0024652A" w:rsidRDefault="00AB79DA">
      <w:pPr>
        <w:rPr>
          <w:rFonts w:ascii="Times New Roman" w:eastAsia="Times New Roman" w:hAnsi="Times New Roman" w:cs="Times New Roman"/>
          <w:sz w:val="28"/>
        </w:rPr>
      </w:pPr>
      <w:r>
        <w:rPr>
          <w:rFonts w:ascii="Times New Roman" w:eastAsia="Times New Roman" w:hAnsi="Times New Roman" w:cs="Times New Roman"/>
          <w:sz w:val="28"/>
        </w:rPr>
        <w:t xml:space="preserve">SCES Kindergarten= </w:t>
      </w:r>
      <w:r w:rsidR="00C50298">
        <w:rPr>
          <w:rFonts w:ascii="Times New Roman" w:eastAsia="Times New Roman" w:hAnsi="Times New Roman" w:cs="Times New Roman"/>
          <w:sz w:val="28"/>
        </w:rPr>
        <w:t>100%</w:t>
      </w:r>
    </w:p>
    <w:p w14:paraId="7FE4E9C3" w14:textId="16C6A303" w:rsidR="0024652A" w:rsidRDefault="00AB79DA">
      <w:pPr>
        <w:rPr>
          <w:rFonts w:ascii="Times New Roman" w:eastAsia="Times New Roman" w:hAnsi="Times New Roman" w:cs="Times New Roman"/>
          <w:sz w:val="28"/>
        </w:rPr>
      </w:pPr>
      <w:r>
        <w:rPr>
          <w:rFonts w:ascii="Times New Roman" w:eastAsia="Times New Roman" w:hAnsi="Times New Roman" w:cs="Times New Roman"/>
          <w:sz w:val="28"/>
        </w:rPr>
        <w:t>TES Kindergarten</w:t>
      </w:r>
      <w:r>
        <w:rPr>
          <w:rFonts w:ascii="Times New Roman" w:eastAsia="Times New Roman" w:hAnsi="Times New Roman" w:cs="Times New Roman"/>
          <w:sz w:val="28"/>
        </w:rPr>
        <w:tab/>
        <w:t xml:space="preserve"> = </w:t>
      </w:r>
      <w:r w:rsidR="00433347">
        <w:rPr>
          <w:rFonts w:ascii="Times New Roman" w:eastAsia="Times New Roman" w:hAnsi="Times New Roman" w:cs="Times New Roman"/>
          <w:sz w:val="28"/>
        </w:rPr>
        <w:t>100</w:t>
      </w:r>
      <w:r w:rsidR="003A69E6">
        <w:rPr>
          <w:rFonts w:ascii="Times New Roman" w:eastAsia="Times New Roman" w:hAnsi="Times New Roman" w:cs="Times New Roman"/>
          <w:sz w:val="28"/>
        </w:rPr>
        <w:t>%</w:t>
      </w:r>
    </w:p>
    <w:p w14:paraId="0BE8E038" w14:textId="32CCC5EC"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vertAlign w:val="superscript"/>
        </w:rPr>
        <w:t>th</w:t>
      </w:r>
      <w:r w:rsidR="00AB79DA">
        <w:rPr>
          <w:rFonts w:ascii="Times New Roman" w:eastAsia="Times New Roman" w:hAnsi="Times New Roman" w:cs="Times New Roman"/>
          <w:sz w:val="28"/>
        </w:rPr>
        <w:t xml:space="preserve"> grade</w:t>
      </w:r>
      <w:r w:rsidR="00AB79DA">
        <w:rPr>
          <w:rFonts w:ascii="Times New Roman" w:eastAsia="Times New Roman" w:hAnsi="Times New Roman" w:cs="Times New Roman"/>
          <w:sz w:val="28"/>
        </w:rPr>
        <w:tab/>
      </w:r>
      <w:r w:rsidR="00AB79DA">
        <w:rPr>
          <w:rFonts w:ascii="Times New Roman" w:eastAsia="Times New Roman" w:hAnsi="Times New Roman" w:cs="Times New Roman"/>
          <w:sz w:val="28"/>
        </w:rPr>
        <w:tab/>
      </w:r>
      <w:r w:rsidR="009D102C">
        <w:rPr>
          <w:rFonts w:ascii="Times New Roman" w:eastAsia="Times New Roman" w:hAnsi="Times New Roman" w:cs="Times New Roman"/>
          <w:sz w:val="28"/>
        </w:rPr>
        <w:t xml:space="preserve"> = </w:t>
      </w:r>
      <w:r w:rsidR="00C63D9E">
        <w:rPr>
          <w:rFonts w:ascii="Times New Roman" w:eastAsia="Times New Roman" w:hAnsi="Times New Roman" w:cs="Times New Roman"/>
          <w:sz w:val="28"/>
        </w:rPr>
        <w:t>99.2</w:t>
      </w:r>
      <w:r w:rsidR="00AB79DA">
        <w:rPr>
          <w:rFonts w:ascii="Times New Roman" w:eastAsia="Times New Roman" w:hAnsi="Times New Roman" w:cs="Times New Roman"/>
          <w:sz w:val="28"/>
        </w:rPr>
        <w:t xml:space="preserve"> </w:t>
      </w:r>
      <w:r>
        <w:rPr>
          <w:rFonts w:ascii="Times New Roman" w:eastAsia="Times New Roman" w:hAnsi="Times New Roman" w:cs="Times New Roman"/>
          <w:sz w:val="28"/>
        </w:rPr>
        <w:t>%</w:t>
      </w:r>
    </w:p>
    <w:p w14:paraId="7FEE79EA" w14:textId="77777777" w:rsidR="0024652A" w:rsidRDefault="003A69E6">
      <w:pP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Vision Screenings</w:t>
      </w:r>
    </w:p>
    <w:p w14:paraId="7AC80156" w14:textId="6458EC98"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vertAlign w:val="superscript"/>
        </w:rPr>
        <w:t>ST</w:t>
      </w:r>
      <w:r w:rsidR="00800C8B">
        <w:rPr>
          <w:rFonts w:ascii="Times New Roman" w:eastAsia="Times New Roman" w:hAnsi="Times New Roman" w:cs="Times New Roman"/>
          <w:sz w:val="28"/>
        </w:rPr>
        <w:t xml:space="preserve"> Grade</w:t>
      </w:r>
      <w:r w:rsidR="00800C8B">
        <w:rPr>
          <w:rFonts w:ascii="Times New Roman" w:eastAsia="Times New Roman" w:hAnsi="Times New Roman" w:cs="Times New Roman"/>
          <w:sz w:val="28"/>
        </w:rPr>
        <w:tab/>
        <w:t xml:space="preserve">SCES </w:t>
      </w:r>
      <w:r w:rsidR="00800C8B">
        <w:rPr>
          <w:rFonts w:ascii="Times New Roman" w:eastAsia="Times New Roman" w:hAnsi="Times New Roman" w:cs="Times New Roman"/>
          <w:sz w:val="28"/>
        </w:rPr>
        <w:tab/>
      </w:r>
      <w:r w:rsidR="00123016">
        <w:rPr>
          <w:rFonts w:ascii="Times New Roman" w:eastAsia="Times New Roman" w:hAnsi="Times New Roman" w:cs="Times New Roman"/>
          <w:sz w:val="28"/>
        </w:rPr>
        <w:t>115</w:t>
      </w:r>
      <w:r w:rsidR="00800C8B">
        <w:rPr>
          <w:rFonts w:ascii="Times New Roman" w:eastAsia="Times New Roman" w:hAnsi="Times New Roman" w:cs="Times New Roman"/>
          <w:sz w:val="28"/>
        </w:rPr>
        <w:t xml:space="preserve"> screenings</w:t>
      </w:r>
      <w:r w:rsidR="00800C8B">
        <w:rPr>
          <w:rFonts w:ascii="Times New Roman" w:eastAsia="Times New Roman" w:hAnsi="Times New Roman" w:cs="Times New Roman"/>
          <w:sz w:val="28"/>
        </w:rPr>
        <w:tab/>
      </w:r>
      <w:r w:rsidR="00800C8B">
        <w:rPr>
          <w:rFonts w:ascii="Times New Roman" w:eastAsia="Times New Roman" w:hAnsi="Times New Roman" w:cs="Times New Roman"/>
          <w:sz w:val="28"/>
        </w:rPr>
        <w:tab/>
      </w:r>
      <w:r w:rsidR="00800C8B">
        <w:rPr>
          <w:rFonts w:ascii="Times New Roman" w:eastAsia="Times New Roman" w:hAnsi="Times New Roman" w:cs="Times New Roman"/>
          <w:sz w:val="28"/>
        </w:rPr>
        <w:tab/>
      </w:r>
      <w:r w:rsidR="005C71D8">
        <w:rPr>
          <w:rFonts w:ascii="Times New Roman" w:eastAsia="Times New Roman" w:hAnsi="Times New Roman" w:cs="Times New Roman"/>
          <w:sz w:val="28"/>
        </w:rPr>
        <w:t xml:space="preserve"> </w:t>
      </w:r>
      <w:r w:rsidR="001C570E">
        <w:rPr>
          <w:rFonts w:ascii="Times New Roman" w:eastAsia="Times New Roman" w:hAnsi="Times New Roman" w:cs="Times New Roman"/>
          <w:sz w:val="28"/>
        </w:rPr>
        <w:t>78</w:t>
      </w:r>
      <w:r w:rsidR="00800C8B">
        <w:rPr>
          <w:rFonts w:ascii="Times New Roman" w:eastAsia="Times New Roman" w:hAnsi="Times New Roman" w:cs="Times New Roman"/>
          <w:sz w:val="28"/>
        </w:rPr>
        <w:t xml:space="preserve"> </w:t>
      </w:r>
      <w:proofErr w:type="gramStart"/>
      <w:r w:rsidR="00800C8B">
        <w:rPr>
          <w:rFonts w:ascii="Times New Roman" w:eastAsia="Times New Roman" w:hAnsi="Times New Roman" w:cs="Times New Roman"/>
          <w:sz w:val="28"/>
        </w:rPr>
        <w:t xml:space="preserve">TES </w:t>
      </w:r>
      <w:r>
        <w:rPr>
          <w:rFonts w:ascii="Times New Roman" w:eastAsia="Times New Roman" w:hAnsi="Times New Roman" w:cs="Times New Roman"/>
          <w:sz w:val="28"/>
        </w:rPr>
        <w:t xml:space="preserve"> screenings</w:t>
      </w:r>
      <w:proofErr w:type="gramEnd"/>
    </w:p>
    <w:p w14:paraId="65E83FD8" w14:textId="60932E46"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vertAlign w:val="superscript"/>
        </w:rPr>
        <w:t>rd</w:t>
      </w:r>
      <w:r w:rsidR="00800C8B">
        <w:rPr>
          <w:rFonts w:ascii="Times New Roman" w:eastAsia="Times New Roman" w:hAnsi="Times New Roman" w:cs="Times New Roman"/>
          <w:sz w:val="28"/>
        </w:rPr>
        <w:t xml:space="preserve"> Grade</w:t>
      </w:r>
      <w:r w:rsidR="00800C8B">
        <w:rPr>
          <w:rFonts w:ascii="Times New Roman" w:eastAsia="Times New Roman" w:hAnsi="Times New Roman" w:cs="Times New Roman"/>
          <w:sz w:val="28"/>
        </w:rPr>
        <w:tab/>
        <w:t xml:space="preserve">SCES </w:t>
      </w:r>
      <w:r w:rsidR="00800C8B">
        <w:rPr>
          <w:rFonts w:ascii="Times New Roman" w:eastAsia="Times New Roman" w:hAnsi="Times New Roman" w:cs="Times New Roman"/>
          <w:sz w:val="28"/>
        </w:rPr>
        <w:tab/>
      </w:r>
      <w:r w:rsidR="00123016">
        <w:rPr>
          <w:rFonts w:ascii="Times New Roman" w:eastAsia="Times New Roman" w:hAnsi="Times New Roman" w:cs="Times New Roman"/>
          <w:sz w:val="28"/>
        </w:rPr>
        <w:t xml:space="preserve">  86 </w:t>
      </w:r>
      <w:r>
        <w:rPr>
          <w:rFonts w:ascii="Times New Roman" w:eastAsia="Times New Roman" w:hAnsi="Times New Roman" w:cs="Times New Roman"/>
          <w:sz w:val="28"/>
        </w:rPr>
        <w:t>screenin</w:t>
      </w:r>
      <w:r w:rsidR="00800C8B">
        <w:rPr>
          <w:rFonts w:ascii="Times New Roman" w:eastAsia="Times New Roman" w:hAnsi="Times New Roman" w:cs="Times New Roman"/>
          <w:sz w:val="28"/>
        </w:rPr>
        <w:t>gs</w:t>
      </w:r>
      <w:r w:rsidR="00800C8B">
        <w:rPr>
          <w:rFonts w:ascii="Times New Roman" w:eastAsia="Times New Roman" w:hAnsi="Times New Roman" w:cs="Times New Roman"/>
          <w:sz w:val="28"/>
        </w:rPr>
        <w:tab/>
      </w:r>
      <w:r w:rsidR="00800C8B">
        <w:rPr>
          <w:rFonts w:ascii="Times New Roman" w:eastAsia="Times New Roman" w:hAnsi="Times New Roman" w:cs="Times New Roman"/>
          <w:sz w:val="28"/>
        </w:rPr>
        <w:tab/>
      </w:r>
      <w:r w:rsidR="00800C8B">
        <w:rPr>
          <w:rFonts w:ascii="Times New Roman" w:eastAsia="Times New Roman" w:hAnsi="Times New Roman" w:cs="Times New Roman"/>
          <w:sz w:val="28"/>
        </w:rPr>
        <w:tab/>
      </w:r>
      <w:r w:rsidR="001C570E">
        <w:rPr>
          <w:rFonts w:ascii="Times New Roman" w:eastAsia="Times New Roman" w:hAnsi="Times New Roman" w:cs="Times New Roman"/>
          <w:sz w:val="28"/>
        </w:rPr>
        <w:t>105</w:t>
      </w:r>
      <w:r w:rsidR="00800C8B">
        <w:rPr>
          <w:rFonts w:ascii="Times New Roman" w:eastAsia="Times New Roman" w:hAnsi="Times New Roman" w:cs="Times New Roman"/>
          <w:sz w:val="28"/>
        </w:rPr>
        <w:t xml:space="preserve"> </w:t>
      </w:r>
      <w:proofErr w:type="gramStart"/>
      <w:r w:rsidR="00800C8B">
        <w:rPr>
          <w:rFonts w:ascii="Times New Roman" w:eastAsia="Times New Roman" w:hAnsi="Times New Roman" w:cs="Times New Roman"/>
          <w:sz w:val="28"/>
        </w:rPr>
        <w:t xml:space="preserve">TES </w:t>
      </w:r>
      <w:r>
        <w:rPr>
          <w:rFonts w:ascii="Times New Roman" w:eastAsia="Times New Roman" w:hAnsi="Times New Roman" w:cs="Times New Roman"/>
          <w:sz w:val="28"/>
        </w:rPr>
        <w:t xml:space="preserve"> screenings</w:t>
      </w:r>
      <w:proofErr w:type="gramEnd"/>
    </w:p>
    <w:p w14:paraId="19E62833" w14:textId="1EFDE65D"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vertAlign w:val="superscript"/>
        </w:rPr>
        <w:t>th</w:t>
      </w:r>
      <w:r w:rsidR="00800C8B">
        <w:rPr>
          <w:rFonts w:ascii="Times New Roman" w:eastAsia="Times New Roman" w:hAnsi="Times New Roman" w:cs="Times New Roman"/>
          <w:sz w:val="28"/>
        </w:rPr>
        <w:t xml:space="preserve"> Grade</w:t>
      </w:r>
      <w:r w:rsidR="00800C8B">
        <w:rPr>
          <w:rFonts w:ascii="Times New Roman" w:eastAsia="Times New Roman" w:hAnsi="Times New Roman" w:cs="Times New Roman"/>
          <w:sz w:val="28"/>
        </w:rPr>
        <w:tab/>
        <w:t xml:space="preserve">SCES </w:t>
      </w:r>
      <w:r>
        <w:rPr>
          <w:rFonts w:ascii="Times New Roman" w:eastAsia="Times New Roman" w:hAnsi="Times New Roman" w:cs="Times New Roman"/>
          <w:sz w:val="28"/>
        </w:rPr>
        <w:t xml:space="preserve"> </w:t>
      </w:r>
      <w:r w:rsidR="00123016">
        <w:rPr>
          <w:rFonts w:ascii="Times New Roman" w:eastAsia="Times New Roman" w:hAnsi="Times New Roman" w:cs="Times New Roman"/>
          <w:sz w:val="28"/>
        </w:rPr>
        <w:t xml:space="preserve">         137 </w:t>
      </w:r>
      <w:r>
        <w:rPr>
          <w:rFonts w:ascii="Times New Roman" w:eastAsia="Times New Roman" w:hAnsi="Times New Roman" w:cs="Times New Roman"/>
          <w:sz w:val="28"/>
        </w:rPr>
        <w:t>screenings</w:t>
      </w:r>
      <w:r>
        <w:rPr>
          <w:rFonts w:ascii="Times New Roman" w:eastAsia="Times New Roman" w:hAnsi="Times New Roman" w:cs="Times New Roman"/>
          <w:sz w:val="28"/>
        </w:rPr>
        <w:tab/>
      </w:r>
      <w:r w:rsidR="00800C8B">
        <w:rPr>
          <w:rFonts w:ascii="Times New Roman" w:eastAsia="Times New Roman" w:hAnsi="Times New Roman" w:cs="Times New Roman"/>
          <w:sz w:val="28"/>
        </w:rPr>
        <w:tab/>
      </w:r>
      <w:r w:rsidR="00800C8B">
        <w:rPr>
          <w:rFonts w:ascii="Times New Roman" w:eastAsia="Times New Roman" w:hAnsi="Times New Roman" w:cs="Times New Roman"/>
          <w:sz w:val="28"/>
        </w:rPr>
        <w:tab/>
      </w:r>
      <w:r w:rsidR="005C71D8">
        <w:rPr>
          <w:rFonts w:ascii="Times New Roman" w:eastAsia="Times New Roman" w:hAnsi="Times New Roman" w:cs="Times New Roman"/>
          <w:sz w:val="28"/>
        </w:rPr>
        <w:t xml:space="preserve">106 </w:t>
      </w:r>
      <w:proofErr w:type="gramStart"/>
      <w:r w:rsidR="00800C8B">
        <w:rPr>
          <w:rFonts w:ascii="Times New Roman" w:eastAsia="Times New Roman" w:hAnsi="Times New Roman" w:cs="Times New Roman"/>
          <w:sz w:val="28"/>
        </w:rPr>
        <w:t xml:space="preserve">TES </w:t>
      </w:r>
      <w:r>
        <w:rPr>
          <w:rFonts w:ascii="Times New Roman" w:eastAsia="Times New Roman" w:hAnsi="Times New Roman" w:cs="Times New Roman"/>
          <w:sz w:val="28"/>
        </w:rPr>
        <w:t xml:space="preserve"> screenings</w:t>
      </w:r>
      <w:proofErr w:type="gramEnd"/>
    </w:p>
    <w:p w14:paraId="2DA0E121" w14:textId="2CA4D363" w:rsidR="0024652A" w:rsidRDefault="003A69E6">
      <w:pPr>
        <w:rPr>
          <w:rFonts w:ascii="Times New Roman" w:eastAsia="Times New Roman" w:hAnsi="Times New Roman" w:cs="Times New Roman"/>
          <w:sz w:val="28"/>
        </w:rPr>
      </w:pPr>
      <w:proofErr w:type="gramStart"/>
      <w:r>
        <w:rPr>
          <w:rFonts w:ascii="Times New Roman" w:eastAsia="Times New Roman" w:hAnsi="Times New Roman" w:cs="Times New Roman"/>
          <w:sz w:val="28"/>
        </w:rPr>
        <w:t>7</w:t>
      </w:r>
      <w:r>
        <w:rPr>
          <w:rFonts w:ascii="Times New Roman" w:eastAsia="Times New Roman" w:hAnsi="Times New Roman" w:cs="Times New Roman"/>
          <w:sz w:val="28"/>
          <w:vertAlign w:val="superscript"/>
        </w:rPr>
        <w:t>th</w:t>
      </w:r>
      <w:proofErr w:type="gramEnd"/>
      <w:r w:rsidR="00800C8B">
        <w:rPr>
          <w:rFonts w:ascii="Times New Roman" w:eastAsia="Times New Roman" w:hAnsi="Times New Roman" w:cs="Times New Roman"/>
          <w:sz w:val="28"/>
        </w:rPr>
        <w:t xml:space="preserve"> Grade</w:t>
      </w:r>
      <w:r w:rsidR="00800C8B">
        <w:rPr>
          <w:rFonts w:ascii="Times New Roman" w:eastAsia="Times New Roman" w:hAnsi="Times New Roman" w:cs="Times New Roman"/>
          <w:sz w:val="28"/>
        </w:rPr>
        <w:tab/>
        <w:t xml:space="preserve">SCMS    </w:t>
      </w:r>
      <w:r w:rsidR="00800C8B">
        <w:rPr>
          <w:rFonts w:ascii="Times New Roman" w:eastAsia="Times New Roman" w:hAnsi="Times New Roman" w:cs="Times New Roman"/>
          <w:sz w:val="28"/>
        </w:rPr>
        <w:tab/>
        <w:t xml:space="preserve"> </w:t>
      </w:r>
      <w:r w:rsidR="00C63D9E">
        <w:rPr>
          <w:rFonts w:ascii="Times New Roman" w:eastAsia="Times New Roman" w:hAnsi="Times New Roman" w:cs="Times New Roman"/>
          <w:sz w:val="28"/>
        </w:rPr>
        <w:t xml:space="preserve">212 </w:t>
      </w:r>
      <w:r>
        <w:rPr>
          <w:rFonts w:ascii="Times New Roman" w:eastAsia="Times New Roman" w:hAnsi="Times New Roman" w:cs="Times New Roman"/>
          <w:sz w:val="28"/>
        </w:rPr>
        <w:t xml:space="preserve">screenings </w:t>
      </w:r>
    </w:p>
    <w:p w14:paraId="0FE97619" w14:textId="77777777" w:rsidR="0024652A" w:rsidRDefault="003A69E6">
      <w:pP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Hearing Screenings</w:t>
      </w:r>
    </w:p>
    <w:p w14:paraId="0A645F06" w14:textId="2FDEB944" w:rsidR="0024652A" w:rsidRDefault="00800C8B">
      <w:pPr>
        <w:rPr>
          <w:rFonts w:ascii="Times New Roman" w:eastAsia="Times New Roman" w:hAnsi="Times New Roman" w:cs="Times New Roman"/>
          <w:sz w:val="28"/>
        </w:rPr>
      </w:pPr>
      <w:r>
        <w:rPr>
          <w:rFonts w:ascii="Times New Roman" w:eastAsia="Times New Roman" w:hAnsi="Times New Roman" w:cs="Times New Roman"/>
          <w:sz w:val="28"/>
        </w:rPr>
        <w:t xml:space="preserve">K </w:t>
      </w:r>
      <w:r>
        <w:rPr>
          <w:rFonts w:ascii="Times New Roman" w:eastAsia="Times New Roman" w:hAnsi="Times New Roman" w:cs="Times New Roman"/>
          <w:sz w:val="28"/>
        </w:rPr>
        <w:tab/>
      </w:r>
      <w:r>
        <w:rPr>
          <w:rFonts w:ascii="Times New Roman" w:eastAsia="Times New Roman" w:hAnsi="Times New Roman" w:cs="Times New Roman"/>
          <w:sz w:val="28"/>
        </w:rPr>
        <w:tab/>
        <w:t>SCES</w:t>
      </w:r>
      <w:r>
        <w:rPr>
          <w:rFonts w:ascii="Times New Roman" w:eastAsia="Times New Roman" w:hAnsi="Times New Roman" w:cs="Times New Roman"/>
          <w:sz w:val="28"/>
        </w:rPr>
        <w:tab/>
      </w:r>
      <w:r>
        <w:rPr>
          <w:rFonts w:ascii="Times New Roman" w:eastAsia="Times New Roman" w:hAnsi="Times New Roman" w:cs="Times New Roman"/>
          <w:sz w:val="28"/>
        </w:rPr>
        <w:tab/>
      </w:r>
      <w:r w:rsidR="00123016">
        <w:rPr>
          <w:rFonts w:ascii="Times New Roman" w:eastAsia="Times New Roman" w:hAnsi="Times New Roman" w:cs="Times New Roman"/>
          <w:sz w:val="28"/>
        </w:rPr>
        <w:t xml:space="preserve"> 90 s</w:t>
      </w:r>
      <w:r w:rsidR="003A69E6">
        <w:rPr>
          <w:rFonts w:ascii="Times New Roman" w:eastAsia="Times New Roman" w:hAnsi="Times New Roman" w:cs="Times New Roman"/>
          <w:sz w:val="28"/>
        </w:rPr>
        <w:t>cree</w:t>
      </w:r>
      <w:r>
        <w:rPr>
          <w:rFonts w:ascii="Times New Roman" w:eastAsia="Times New Roman" w:hAnsi="Times New Roman" w:cs="Times New Roman"/>
          <w:sz w:val="28"/>
        </w:rPr>
        <w:t>nings</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sidR="001C570E">
        <w:rPr>
          <w:rFonts w:ascii="Times New Roman" w:eastAsia="Times New Roman" w:hAnsi="Times New Roman" w:cs="Times New Roman"/>
          <w:sz w:val="28"/>
        </w:rPr>
        <w:t>73</w:t>
      </w:r>
      <w:r w:rsidR="005C71D8">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TES </w:t>
      </w:r>
      <w:r w:rsidR="003A69E6">
        <w:rPr>
          <w:rFonts w:ascii="Times New Roman" w:eastAsia="Times New Roman" w:hAnsi="Times New Roman" w:cs="Times New Roman"/>
          <w:sz w:val="28"/>
        </w:rPr>
        <w:t xml:space="preserve"> screenings</w:t>
      </w:r>
      <w:proofErr w:type="gramEnd"/>
    </w:p>
    <w:p w14:paraId="479E16A9" w14:textId="3922ABF9"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vertAlign w:val="superscript"/>
        </w:rPr>
        <w:t xml:space="preserve">nd </w:t>
      </w:r>
      <w:r w:rsidR="00800C8B">
        <w:rPr>
          <w:rFonts w:ascii="Times New Roman" w:eastAsia="Times New Roman" w:hAnsi="Times New Roman" w:cs="Times New Roman"/>
          <w:sz w:val="28"/>
        </w:rPr>
        <w:t xml:space="preserve">Grade </w:t>
      </w:r>
      <w:r w:rsidR="00800C8B">
        <w:rPr>
          <w:rFonts w:ascii="Times New Roman" w:eastAsia="Times New Roman" w:hAnsi="Times New Roman" w:cs="Times New Roman"/>
          <w:sz w:val="28"/>
        </w:rPr>
        <w:tab/>
        <w:t xml:space="preserve">SCES </w:t>
      </w:r>
      <w:r w:rsidR="00800C8B">
        <w:rPr>
          <w:rFonts w:ascii="Times New Roman" w:eastAsia="Times New Roman" w:hAnsi="Times New Roman" w:cs="Times New Roman"/>
          <w:sz w:val="28"/>
        </w:rPr>
        <w:tab/>
      </w:r>
      <w:r w:rsidR="00123016">
        <w:rPr>
          <w:rFonts w:ascii="Times New Roman" w:eastAsia="Times New Roman" w:hAnsi="Times New Roman" w:cs="Times New Roman"/>
          <w:sz w:val="28"/>
        </w:rPr>
        <w:t xml:space="preserve">113 </w:t>
      </w:r>
      <w:r w:rsidR="00800C8B">
        <w:rPr>
          <w:rFonts w:ascii="Times New Roman" w:eastAsia="Times New Roman" w:hAnsi="Times New Roman" w:cs="Times New Roman"/>
          <w:sz w:val="28"/>
        </w:rPr>
        <w:t>screenings</w:t>
      </w:r>
      <w:r w:rsidR="00800C8B">
        <w:rPr>
          <w:rFonts w:ascii="Times New Roman" w:eastAsia="Times New Roman" w:hAnsi="Times New Roman" w:cs="Times New Roman"/>
          <w:sz w:val="28"/>
        </w:rPr>
        <w:tab/>
      </w:r>
      <w:r w:rsidR="00800C8B">
        <w:rPr>
          <w:rFonts w:ascii="Times New Roman" w:eastAsia="Times New Roman" w:hAnsi="Times New Roman" w:cs="Times New Roman"/>
          <w:sz w:val="28"/>
        </w:rPr>
        <w:tab/>
      </w:r>
      <w:r w:rsidR="00800C8B">
        <w:rPr>
          <w:rFonts w:ascii="Times New Roman" w:eastAsia="Times New Roman" w:hAnsi="Times New Roman" w:cs="Times New Roman"/>
          <w:sz w:val="28"/>
        </w:rPr>
        <w:tab/>
        <w:t xml:space="preserve"> </w:t>
      </w:r>
      <w:r w:rsidR="001C570E">
        <w:rPr>
          <w:rFonts w:ascii="Times New Roman" w:eastAsia="Times New Roman" w:hAnsi="Times New Roman" w:cs="Times New Roman"/>
          <w:sz w:val="28"/>
        </w:rPr>
        <w:t>84</w:t>
      </w:r>
      <w:r w:rsidR="005C71D8">
        <w:rPr>
          <w:rFonts w:ascii="Times New Roman" w:eastAsia="Times New Roman" w:hAnsi="Times New Roman" w:cs="Times New Roman"/>
          <w:sz w:val="28"/>
        </w:rPr>
        <w:t xml:space="preserve"> </w:t>
      </w:r>
      <w:proofErr w:type="gramStart"/>
      <w:r w:rsidR="00800C8B">
        <w:rPr>
          <w:rFonts w:ascii="Times New Roman" w:eastAsia="Times New Roman" w:hAnsi="Times New Roman" w:cs="Times New Roman"/>
          <w:sz w:val="28"/>
        </w:rPr>
        <w:t xml:space="preserve">TES </w:t>
      </w:r>
      <w:r>
        <w:rPr>
          <w:rFonts w:ascii="Times New Roman" w:eastAsia="Times New Roman" w:hAnsi="Times New Roman" w:cs="Times New Roman"/>
          <w:sz w:val="28"/>
        </w:rPr>
        <w:t xml:space="preserve"> screenings</w:t>
      </w:r>
      <w:proofErr w:type="gramEnd"/>
    </w:p>
    <w:p w14:paraId="16D8350D" w14:textId="3F36A69B" w:rsidR="0024652A" w:rsidRDefault="003A69E6">
      <w:pPr>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vertAlign w:val="superscript"/>
        </w:rPr>
        <w:t xml:space="preserve">th </w:t>
      </w:r>
      <w:r w:rsidR="00800C8B">
        <w:rPr>
          <w:rFonts w:ascii="Times New Roman" w:eastAsia="Times New Roman" w:hAnsi="Times New Roman" w:cs="Times New Roman"/>
          <w:sz w:val="28"/>
        </w:rPr>
        <w:t xml:space="preserve">Grade </w:t>
      </w:r>
      <w:r w:rsidR="00800C8B">
        <w:rPr>
          <w:rFonts w:ascii="Times New Roman" w:eastAsia="Times New Roman" w:hAnsi="Times New Roman" w:cs="Times New Roman"/>
          <w:sz w:val="28"/>
        </w:rPr>
        <w:tab/>
        <w:t>SCES</w:t>
      </w:r>
      <w:r w:rsidR="00800C8B">
        <w:rPr>
          <w:rFonts w:ascii="Times New Roman" w:eastAsia="Times New Roman" w:hAnsi="Times New Roman" w:cs="Times New Roman"/>
          <w:sz w:val="28"/>
        </w:rPr>
        <w:tab/>
      </w:r>
      <w:r w:rsidR="00800C8B">
        <w:rPr>
          <w:rFonts w:ascii="Times New Roman" w:eastAsia="Times New Roman" w:hAnsi="Times New Roman" w:cs="Times New Roman"/>
          <w:sz w:val="28"/>
        </w:rPr>
        <w:tab/>
      </w:r>
      <w:r w:rsidR="00123016">
        <w:rPr>
          <w:rFonts w:ascii="Times New Roman" w:eastAsia="Times New Roman" w:hAnsi="Times New Roman" w:cs="Times New Roman"/>
          <w:sz w:val="28"/>
        </w:rPr>
        <w:t xml:space="preserve">  96    </w:t>
      </w:r>
      <w:r>
        <w:rPr>
          <w:rFonts w:ascii="Times New Roman" w:eastAsia="Times New Roman" w:hAnsi="Times New Roman" w:cs="Times New Roman"/>
          <w:sz w:val="28"/>
        </w:rPr>
        <w:t>screenings</w:t>
      </w:r>
      <w:r>
        <w:rPr>
          <w:rFonts w:ascii="Times New Roman" w:eastAsia="Times New Roman" w:hAnsi="Times New Roman" w:cs="Times New Roman"/>
          <w:sz w:val="28"/>
        </w:rPr>
        <w:tab/>
      </w:r>
      <w:r w:rsidR="00800C8B">
        <w:rPr>
          <w:rFonts w:ascii="Times New Roman" w:eastAsia="Times New Roman" w:hAnsi="Times New Roman" w:cs="Times New Roman"/>
          <w:sz w:val="28"/>
        </w:rPr>
        <w:tab/>
        <w:t xml:space="preserve"> </w:t>
      </w:r>
      <w:r w:rsidR="00800C8B">
        <w:rPr>
          <w:rFonts w:ascii="Times New Roman" w:eastAsia="Times New Roman" w:hAnsi="Times New Roman" w:cs="Times New Roman"/>
          <w:sz w:val="28"/>
        </w:rPr>
        <w:tab/>
      </w:r>
      <w:r w:rsidR="001C570E">
        <w:rPr>
          <w:rFonts w:ascii="Times New Roman" w:eastAsia="Times New Roman" w:hAnsi="Times New Roman" w:cs="Times New Roman"/>
          <w:sz w:val="28"/>
        </w:rPr>
        <w:t xml:space="preserve"> 93</w:t>
      </w:r>
      <w:r w:rsidR="005C71D8">
        <w:rPr>
          <w:rFonts w:ascii="Times New Roman" w:eastAsia="Times New Roman" w:hAnsi="Times New Roman" w:cs="Times New Roman"/>
          <w:sz w:val="28"/>
        </w:rPr>
        <w:t xml:space="preserve"> </w:t>
      </w:r>
      <w:proofErr w:type="gramStart"/>
      <w:r w:rsidR="00800C8B">
        <w:rPr>
          <w:rFonts w:ascii="Times New Roman" w:eastAsia="Times New Roman" w:hAnsi="Times New Roman" w:cs="Times New Roman"/>
          <w:sz w:val="28"/>
        </w:rPr>
        <w:t xml:space="preserve">TES </w:t>
      </w:r>
      <w:r>
        <w:rPr>
          <w:rFonts w:ascii="Times New Roman" w:eastAsia="Times New Roman" w:hAnsi="Times New Roman" w:cs="Times New Roman"/>
          <w:sz w:val="28"/>
        </w:rPr>
        <w:t xml:space="preserve"> screenings</w:t>
      </w:r>
      <w:proofErr w:type="gramEnd"/>
    </w:p>
    <w:p w14:paraId="7F77FD86" w14:textId="77777777" w:rsidR="0024652A" w:rsidRDefault="003A69E6">
      <w:pP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BMI </w:t>
      </w:r>
    </w:p>
    <w:p w14:paraId="3945FAA9" w14:textId="43877460" w:rsidR="0024652A" w:rsidRDefault="00800C8B">
      <w:pPr>
        <w:rPr>
          <w:rFonts w:ascii="Times New Roman" w:eastAsia="Times New Roman" w:hAnsi="Times New Roman" w:cs="Times New Roman"/>
          <w:sz w:val="28"/>
        </w:rPr>
      </w:pPr>
      <w:r>
        <w:rPr>
          <w:rFonts w:ascii="Times New Roman" w:eastAsia="Times New Roman" w:hAnsi="Times New Roman" w:cs="Times New Roman"/>
          <w:sz w:val="28"/>
        </w:rPr>
        <w:t xml:space="preserve">SCES-School BMI Average </w:t>
      </w:r>
      <w:r w:rsidR="00123016">
        <w:rPr>
          <w:rFonts w:ascii="Times New Roman" w:eastAsia="Times New Roman" w:hAnsi="Times New Roman" w:cs="Times New Roman"/>
          <w:sz w:val="28"/>
        </w:rPr>
        <w:t>18.17</w:t>
      </w:r>
    </w:p>
    <w:p w14:paraId="4CADFE55" w14:textId="25774B0F" w:rsidR="0024652A" w:rsidRDefault="00800C8B">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TES- School BMI Average </w:t>
      </w:r>
      <w:r w:rsidR="001C570E">
        <w:rPr>
          <w:rFonts w:ascii="Times New Roman" w:eastAsia="Times New Roman" w:hAnsi="Times New Roman" w:cs="Times New Roman"/>
          <w:sz w:val="28"/>
        </w:rPr>
        <w:t>18.22</w:t>
      </w:r>
    </w:p>
    <w:p w14:paraId="4A02F405" w14:textId="38607E89" w:rsidR="0024652A" w:rsidRDefault="00800C8B">
      <w:pPr>
        <w:rPr>
          <w:rFonts w:ascii="Times New Roman" w:eastAsia="Times New Roman" w:hAnsi="Times New Roman" w:cs="Times New Roman"/>
          <w:sz w:val="28"/>
        </w:rPr>
      </w:pPr>
      <w:r>
        <w:rPr>
          <w:rFonts w:ascii="Times New Roman" w:eastAsia="Times New Roman" w:hAnsi="Times New Roman" w:cs="Times New Roman"/>
          <w:sz w:val="28"/>
        </w:rPr>
        <w:t xml:space="preserve">SCMS-School BMI Average </w:t>
      </w:r>
      <w:r w:rsidR="00C63D9E">
        <w:rPr>
          <w:rFonts w:ascii="Times New Roman" w:eastAsia="Times New Roman" w:hAnsi="Times New Roman" w:cs="Times New Roman"/>
          <w:sz w:val="28"/>
        </w:rPr>
        <w:t>21.4</w:t>
      </w:r>
    </w:p>
    <w:p w14:paraId="68E3243C" w14:textId="77777777" w:rsidR="002949B6" w:rsidRDefault="002949B6">
      <w:pPr>
        <w:rPr>
          <w:rFonts w:ascii="Times New Roman" w:eastAsia="Times New Roman" w:hAnsi="Times New Roman" w:cs="Times New Roman"/>
          <w:sz w:val="28"/>
        </w:rPr>
      </w:pPr>
    </w:p>
    <w:p w14:paraId="1208BA42" w14:textId="5DA04570" w:rsidR="0024652A" w:rsidRDefault="003A69E6">
      <w:pPr>
        <w:spacing w:after="200" w:line="276" w:lineRule="auto"/>
        <w:rPr>
          <w:rFonts w:ascii="Calibri" w:eastAsia="Calibri" w:hAnsi="Calibri" w:cs="Calibri"/>
          <w:i/>
          <w:sz w:val="28"/>
        </w:rPr>
      </w:pPr>
      <w:r>
        <w:rPr>
          <w:rFonts w:ascii="Calibri" w:eastAsia="Calibri" w:hAnsi="Calibri" w:cs="Calibri"/>
          <w:i/>
          <w:sz w:val="28"/>
        </w:rPr>
        <w:t xml:space="preserve">BOE Nurses Update on CDC </w:t>
      </w:r>
      <w:r>
        <w:rPr>
          <w:rFonts w:ascii="Calibri" w:eastAsia="Calibri" w:hAnsi="Calibri" w:cs="Calibri"/>
          <w:i/>
          <w:sz w:val="28"/>
          <w:u w:val="single"/>
        </w:rPr>
        <w:t>Community Clinical Linkages</w:t>
      </w:r>
      <w:r>
        <w:rPr>
          <w:rFonts w:ascii="Calibri" w:eastAsia="Calibri" w:hAnsi="Calibri" w:cs="Calibri"/>
          <w:i/>
          <w:sz w:val="28"/>
        </w:rPr>
        <w:t xml:space="preserve"> Grant- May 201</w:t>
      </w:r>
      <w:r w:rsidR="00AB79DA">
        <w:rPr>
          <w:rFonts w:ascii="Calibri" w:eastAsia="Calibri" w:hAnsi="Calibri" w:cs="Calibri"/>
          <w:i/>
          <w:sz w:val="28"/>
        </w:rPr>
        <w:t>8</w:t>
      </w:r>
    </w:p>
    <w:p w14:paraId="73DE2CAC" w14:textId="171C7CAC" w:rsidR="0024652A" w:rsidRDefault="000B163D">
      <w:pPr>
        <w:spacing w:after="200" w:line="276" w:lineRule="auto"/>
        <w:rPr>
          <w:rFonts w:ascii="Calibri" w:eastAsia="Calibri" w:hAnsi="Calibri" w:cs="Calibri"/>
          <w:b/>
          <w:i/>
          <w:sz w:val="24"/>
          <w:u w:val="single"/>
        </w:rPr>
      </w:pPr>
      <w:r>
        <w:rPr>
          <w:rFonts w:ascii="Calibri" w:eastAsia="Calibri" w:hAnsi="Calibri" w:cs="Calibri"/>
          <w:b/>
          <w:i/>
          <w:sz w:val="24"/>
          <w:u w:val="single"/>
        </w:rPr>
        <w:t xml:space="preserve">This was the final year for this grant. </w:t>
      </w:r>
      <w:r w:rsidR="003A69E6">
        <w:rPr>
          <w:rFonts w:ascii="Calibri" w:eastAsia="Calibri" w:hAnsi="Calibri" w:cs="Calibri"/>
          <w:b/>
          <w:i/>
          <w:sz w:val="24"/>
          <w:u w:val="single"/>
        </w:rPr>
        <w:t>Just to refresh your memory on this Grant, in the fall of 2013, school nurse Cindy Hayes, RN applied for and obtained a grant throu</w:t>
      </w:r>
      <w:r w:rsidR="002949B6">
        <w:rPr>
          <w:rFonts w:ascii="Calibri" w:eastAsia="Calibri" w:hAnsi="Calibri" w:cs="Calibri"/>
          <w:b/>
          <w:i/>
          <w:sz w:val="24"/>
          <w:u w:val="single"/>
        </w:rPr>
        <w:t>gh KDE and the CDC. The grant ran</w:t>
      </w:r>
      <w:r w:rsidR="003A69E6">
        <w:rPr>
          <w:rFonts w:ascii="Calibri" w:eastAsia="Calibri" w:hAnsi="Calibri" w:cs="Calibri"/>
          <w:b/>
          <w:i/>
          <w:sz w:val="24"/>
          <w:u w:val="single"/>
        </w:rPr>
        <w:t xml:space="preserve"> for 5 years. </w:t>
      </w:r>
      <w:r w:rsidR="002949B6">
        <w:rPr>
          <w:rFonts w:ascii="Calibri" w:eastAsia="Calibri" w:hAnsi="Calibri" w:cs="Calibri"/>
          <w:b/>
          <w:i/>
          <w:sz w:val="24"/>
          <w:u w:val="single"/>
        </w:rPr>
        <w:t>The ultimate goal of the grant wa</w:t>
      </w:r>
      <w:r w:rsidR="003A69E6">
        <w:rPr>
          <w:rFonts w:ascii="Calibri" w:eastAsia="Calibri" w:hAnsi="Calibri" w:cs="Calibri"/>
          <w:b/>
          <w:i/>
          <w:sz w:val="24"/>
          <w:u w:val="single"/>
        </w:rPr>
        <w:t>s to increase attendance in students with chronic health conditions that may have frequent absences related to their condition. The primary health condition that this grant focuse</w:t>
      </w:r>
      <w:r w:rsidR="002949B6">
        <w:rPr>
          <w:rFonts w:ascii="Calibri" w:eastAsia="Calibri" w:hAnsi="Calibri" w:cs="Calibri"/>
          <w:b/>
          <w:i/>
          <w:sz w:val="24"/>
          <w:u w:val="single"/>
        </w:rPr>
        <w:t>d on wa</w:t>
      </w:r>
      <w:r w:rsidR="003A69E6">
        <w:rPr>
          <w:rFonts w:ascii="Calibri" w:eastAsia="Calibri" w:hAnsi="Calibri" w:cs="Calibri"/>
          <w:b/>
          <w:i/>
          <w:sz w:val="24"/>
          <w:u w:val="single"/>
        </w:rPr>
        <w:t xml:space="preserve">s asthma </w:t>
      </w:r>
      <w:proofErr w:type="gramStart"/>
      <w:r w:rsidR="003A69E6">
        <w:rPr>
          <w:rFonts w:ascii="Calibri" w:eastAsia="Calibri" w:hAnsi="Calibri" w:cs="Calibri"/>
          <w:b/>
          <w:i/>
          <w:sz w:val="24"/>
          <w:u w:val="single"/>
        </w:rPr>
        <w:t>since it is a condition that affects a large number of students and results in frequent missed school days</w:t>
      </w:r>
      <w:proofErr w:type="gramEnd"/>
      <w:r w:rsidR="003A69E6">
        <w:rPr>
          <w:rFonts w:ascii="Calibri" w:eastAsia="Calibri" w:hAnsi="Calibri" w:cs="Calibri"/>
          <w:b/>
          <w:i/>
          <w:sz w:val="24"/>
          <w:u w:val="single"/>
        </w:rPr>
        <w:t xml:space="preserve">. </w:t>
      </w:r>
    </w:p>
    <w:p w14:paraId="2D64B341" w14:textId="77777777" w:rsidR="0024652A" w:rsidRDefault="003A69E6">
      <w:pPr>
        <w:spacing w:after="200" w:line="276" w:lineRule="auto"/>
        <w:rPr>
          <w:rFonts w:ascii="Calibri" w:eastAsia="Calibri" w:hAnsi="Calibri" w:cs="Calibri"/>
          <w:b/>
          <w:i/>
          <w:sz w:val="28"/>
          <w:u w:val="single"/>
        </w:rPr>
      </w:pPr>
      <w:r>
        <w:rPr>
          <w:rFonts w:ascii="Calibri" w:eastAsia="Calibri" w:hAnsi="Calibri" w:cs="Calibri"/>
          <w:b/>
          <w:i/>
          <w:sz w:val="28"/>
          <w:u w:val="single"/>
        </w:rPr>
        <w:t>Progress made in SCPS:</w:t>
      </w:r>
    </w:p>
    <w:p w14:paraId="0B3D8654" w14:textId="77777777" w:rsidR="0024652A" w:rsidRDefault="003A69E6">
      <w:pPr>
        <w:numPr>
          <w:ilvl w:val="0"/>
          <w:numId w:val="1"/>
        </w:numPr>
        <w:ind w:left="720" w:hanging="360"/>
        <w:rPr>
          <w:rFonts w:ascii="Calibri" w:eastAsia="Calibri" w:hAnsi="Calibri" w:cs="Calibri"/>
          <w:sz w:val="24"/>
        </w:rPr>
      </w:pPr>
      <w:r>
        <w:rPr>
          <w:rFonts w:ascii="Calibri" w:eastAsia="Calibri" w:hAnsi="Calibri" w:cs="Calibri"/>
          <w:sz w:val="24"/>
        </w:rPr>
        <w:t xml:space="preserve">All school nurse office visits at SCES, TES and SCMS </w:t>
      </w:r>
      <w:proofErr w:type="gramStart"/>
      <w:r>
        <w:rPr>
          <w:rFonts w:ascii="Calibri" w:eastAsia="Calibri" w:hAnsi="Calibri" w:cs="Calibri"/>
          <w:sz w:val="24"/>
        </w:rPr>
        <w:t>are now entered</w:t>
      </w:r>
      <w:proofErr w:type="gramEnd"/>
      <w:r>
        <w:rPr>
          <w:rFonts w:ascii="Calibri" w:eastAsia="Calibri" w:hAnsi="Calibri" w:cs="Calibri"/>
          <w:sz w:val="24"/>
        </w:rPr>
        <w:t xml:space="preserve"> into IC. The data entry enables us to pull reports related to health office visits such </w:t>
      </w:r>
      <w:proofErr w:type="gramStart"/>
      <w:r>
        <w:rPr>
          <w:rFonts w:ascii="Calibri" w:eastAsia="Calibri" w:hAnsi="Calibri" w:cs="Calibri"/>
          <w:sz w:val="24"/>
        </w:rPr>
        <w:t>as:</w:t>
      </w:r>
      <w:proofErr w:type="gramEnd"/>
      <w:r>
        <w:rPr>
          <w:rFonts w:ascii="Calibri" w:eastAsia="Calibri" w:hAnsi="Calibri" w:cs="Calibri"/>
          <w:sz w:val="24"/>
        </w:rPr>
        <w:t xml:space="preserve">  number of office visits, number of students sent home, referrals to physicians, numbers of asthma care plans we send home or numbers of phone calls made to parents.  These are just a few examples of reports we are able to run. We are using these reports to aid us in tracking contact with parents and/or physician for students with known or suspected conditions such as asthma. </w:t>
      </w:r>
    </w:p>
    <w:p w14:paraId="52570374" w14:textId="46A773AD" w:rsidR="0024652A" w:rsidRDefault="003A69E6">
      <w:pPr>
        <w:numPr>
          <w:ilvl w:val="0"/>
          <w:numId w:val="1"/>
        </w:numPr>
        <w:ind w:left="720" w:hanging="360"/>
        <w:rPr>
          <w:rFonts w:ascii="Calibri" w:eastAsia="Calibri" w:hAnsi="Calibri" w:cs="Calibri"/>
          <w:sz w:val="24"/>
        </w:rPr>
      </w:pPr>
      <w:r>
        <w:rPr>
          <w:rFonts w:ascii="Calibri" w:eastAsia="Calibri" w:hAnsi="Calibri" w:cs="Calibri"/>
          <w:sz w:val="24"/>
        </w:rPr>
        <w:lastRenderedPageBreak/>
        <w:t xml:space="preserve">Data obtained (as noted above) </w:t>
      </w:r>
      <w:proofErr w:type="gramStart"/>
      <w:r>
        <w:rPr>
          <w:rFonts w:ascii="Calibri" w:eastAsia="Calibri" w:hAnsi="Calibri" w:cs="Calibri"/>
          <w:sz w:val="24"/>
        </w:rPr>
        <w:t>is used</w:t>
      </w:r>
      <w:proofErr w:type="gramEnd"/>
      <w:r>
        <w:rPr>
          <w:rFonts w:ascii="Calibri" w:eastAsia="Calibri" w:hAnsi="Calibri" w:cs="Calibri"/>
          <w:sz w:val="24"/>
        </w:rPr>
        <w:t xml:space="preserve"> to submit a monthly school board report, a school board end of the year report, and CDC grant report.</w:t>
      </w:r>
    </w:p>
    <w:p w14:paraId="210D952F" w14:textId="7BEE9181" w:rsidR="00B8540E" w:rsidRDefault="00B8540E">
      <w:pPr>
        <w:numPr>
          <w:ilvl w:val="0"/>
          <w:numId w:val="1"/>
        </w:numPr>
        <w:ind w:left="720" w:hanging="360"/>
        <w:rPr>
          <w:rFonts w:ascii="Calibri" w:eastAsia="Calibri" w:hAnsi="Calibri" w:cs="Calibri"/>
          <w:sz w:val="24"/>
        </w:rPr>
      </w:pPr>
      <w:r>
        <w:rPr>
          <w:rFonts w:ascii="Calibri" w:eastAsia="Calibri" w:hAnsi="Calibri" w:cs="Calibri"/>
          <w:sz w:val="24"/>
        </w:rPr>
        <w:t xml:space="preserve">School nurses assisted in aiding those identified as uninsured to obtain health insurance. </w:t>
      </w:r>
    </w:p>
    <w:p w14:paraId="6F2C6928" w14:textId="1E797834" w:rsidR="0024652A" w:rsidRDefault="002949B6">
      <w:pPr>
        <w:numPr>
          <w:ilvl w:val="0"/>
          <w:numId w:val="1"/>
        </w:numPr>
        <w:ind w:left="720" w:hanging="360"/>
        <w:rPr>
          <w:rFonts w:ascii="Calibri" w:eastAsia="Calibri" w:hAnsi="Calibri" w:cs="Calibri"/>
          <w:sz w:val="24"/>
        </w:rPr>
      </w:pPr>
      <w:r>
        <w:rPr>
          <w:rFonts w:ascii="Calibri" w:eastAsia="Calibri" w:hAnsi="Calibri" w:cs="Calibri"/>
          <w:sz w:val="24"/>
        </w:rPr>
        <w:t>This year’s g</w:t>
      </w:r>
      <w:r w:rsidR="003A69E6">
        <w:rPr>
          <w:rFonts w:ascii="Calibri" w:eastAsia="Calibri" w:hAnsi="Calibri" w:cs="Calibri"/>
          <w:sz w:val="24"/>
        </w:rPr>
        <w:t>ran</w:t>
      </w:r>
      <w:r>
        <w:rPr>
          <w:rFonts w:ascii="Calibri" w:eastAsia="Calibri" w:hAnsi="Calibri" w:cs="Calibri"/>
          <w:sz w:val="24"/>
        </w:rPr>
        <w:t xml:space="preserve">t funding </w:t>
      </w:r>
      <w:proofErr w:type="gramStart"/>
      <w:r>
        <w:rPr>
          <w:rFonts w:ascii="Calibri" w:eastAsia="Calibri" w:hAnsi="Calibri" w:cs="Calibri"/>
          <w:sz w:val="24"/>
        </w:rPr>
        <w:t>was used</w:t>
      </w:r>
      <w:proofErr w:type="gramEnd"/>
      <w:r>
        <w:rPr>
          <w:rFonts w:ascii="Calibri" w:eastAsia="Calibri" w:hAnsi="Calibri" w:cs="Calibri"/>
          <w:sz w:val="24"/>
        </w:rPr>
        <w:t xml:space="preserve"> for school nurse</w:t>
      </w:r>
      <w:r w:rsidR="003A69E6">
        <w:rPr>
          <w:rFonts w:ascii="Calibri" w:eastAsia="Calibri" w:hAnsi="Calibri" w:cs="Calibri"/>
          <w:sz w:val="24"/>
        </w:rPr>
        <w:t xml:space="preserve"> </w:t>
      </w:r>
      <w:r w:rsidR="00AB79DA">
        <w:rPr>
          <w:rFonts w:ascii="Calibri" w:eastAsia="Calibri" w:hAnsi="Calibri" w:cs="Calibri"/>
          <w:sz w:val="24"/>
        </w:rPr>
        <w:t xml:space="preserve">membership to the KY School Nurses Association (KSNA) and </w:t>
      </w:r>
      <w:r w:rsidR="003A69E6">
        <w:rPr>
          <w:rFonts w:ascii="Calibri" w:eastAsia="Calibri" w:hAnsi="Calibri" w:cs="Calibri"/>
          <w:sz w:val="24"/>
        </w:rPr>
        <w:t xml:space="preserve">to </w:t>
      </w:r>
      <w:r>
        <w:rPr>
          <w:rFonts w:ascii="Calibri" w:eastAsia="Calibri" w:hAnsi="Calibri" w:cs="Calibri"/>
          <w:sz w:val="24"/>
        </w:rPr>
        <w:t xml:space="preserve">registration fee for </w:t>
      </w:r>
      <w:r w:rsidR="00AB79DA">
        <w:rPr>
          <w:rFonts w:ascii="Calibri" w:eastAsia="Calibri" w:hAnsi="Calibri" w:cs="Calibri"/>
          <w:sz w:val="24"/>
        </w:rPr>
        <w:t>KSNA</w:t>
      </w:r>
      <w:r w:rsidR="003A69E6">
        <w:rPr>
          <w:rFonts w:ascii="Calibri" w:eastAsia="Calibri" w:hAnsi="Calibri" w:cs="Calibri"/>
          <w:sz w:val="24"/>
        </w:rPr>
        <w:t xml:space="preserve"> Summer Conference</w:t>
      </w:r>
      <w:r w:rsidR="00AB79DA">
        <w:rPr>
          <w:rFonts w:ascii="Calibri" w:eastAsia="Calibri" w:hAnsi="Calibri" w:cs="Calibri"/>
          <w:sz w:val="24"/>
        </w:rPr>
        <w:t xml:space="preserve">. </w:t>
      </w:r>
      <w:r w:rsidR="003A69E6">
        <w:rPr>
          <w:rFonts w:ascii="Calibri" w:eastAsia="Calibri" w:hAnsi="Calibri" w:cs="Calibri"/>
          <w:sz w:val="24"/>
        </w:rPr>
        <w:t xml:space="preserve">  Grant funding used to purchase supplies to </w:t>
      </w:r>
      <w:proofErr w:type="gramStart"/>
      <w:r w:rsidR="003A69E6">
        <w:rPr>
          <w:rFonts w:ascii="Calibri" w:eastAsia="Calibri" w:hAnsi="Calibri" w:cs="Calibri"/>
          <w:sz w:val="24"/>
        </w:rPr>
        <w:t>include:</w:t>
      </w:r>
      <w:proofErr w:type="gramEnd"/>
      <w:r w:rsidR="003A69E6">
        <w:rPr>
          <w:rFonts w:ascii="Calibri" w:eastAsia="Calibri" w:hAnsi="Calibri" w:cs="Calibri"/>
          <w:sz w:val="24"/>
        </w:rPr>
        <w:t xml:space="preserve"> </w:t>
      </w:r>
      <w:proofErr w:type="spellStart"/>
      <w:r w:rsidR="00AB79DA">
        <w:rPr>
          <w:rFonts w:ascii="Calibri" w:eastAsia="Calibri" w:hAnsi="Calibri" w:cs="Calibri"/>
          <w:sz w:val="24"/>
        </w:rPr>
        <w:t>Zoll</w:t>
      </w:r>
      <w:proofErr w:type="spellEnd"/>
      <w:r w:rsidR="00AB79DA">
        <w:rPr>
          <w:rFonts w:ascii="Calibri" w:eastAsia="Calibri" w:hAnsi="Calibri" w:cs="Calibri"/>
          <w:sz w:val="24"/>
        </w:rPr>
        <w:t xml:space="preserve"> AED Trainer, </w:t>
      </w:r>
      <w:r w:rsidR="00B8540E">
        <w:rPr>
          <w:rFonts w:ascii="Calibri" w:eastAsia="Calibri" w:hAnsi="Calibri" w:cs="Calibri"/>
          <w:sz w:val="24"/>
        </w:rPr>
        <w:t xml:space="preserve">4 </w:t>
      </w:r>
      <w:r w:rsidR="00AB79DA">
        <w:rPr>
          <w:rFonts w:ascii="Calibri" w:eastAsia="Calibri" w:hAnsi="Calibri" w:cs="Calibri"/>
          <w:sz w:val="24"/>
        </w:rPr>
        <w:t>Emergency F</w:t>
      </w:r>
      <w:r w:rsidR="00B35947">
        <w:rPr>
          <w:rFonts w:ascii="Calibri" w:eastAsia="Calibri" w:hAnsi="Calibri" w:cs="Calibri"/>
          <w:sz w:val="24"/>
        </w:rPr>
        <w:t>irst Responder Bags,</w:t>
      </w:r>
      <w:r w:rsidR="004A2636">
        <w:rPr>
          <w:rFonts w:ascii="Calibri" w:eastAsia="Calibri" w:hAnsi="Calibri" w:cs="Calibri"/>
          <w:sz w:val="24"/>
        </w:rPr>
        <w:t xml:space="preserve"> </w:t>
      </w:r>
      <w:r w:rsidR="00AB79DA">
        <w:rPr>
          <w:rFonts w:ascii="Calibri" w:eastAsia="Calibri" w:hAnsi="Calibri" w:cs="Calibri"/>
          <w:sz w:val="24"/>
        </w:rPr>
        <w:t xml:space="preserve">vision screening charts and other misc. health room supplies. </w:t>
      </w:r>
    </w:p>
    <w:p w14:paraId="15CB1294" w14:textId="5842DD4D" w:rsidR="0024652A" w:rsidRDefault="003A69E6">
      <w:pPr>
        <w:numPr>
          <w:ilvl w:val="0"/>
          <w:numId w:val="1"/>
        </w:numPr>
        <w:ind w:left="720" w:hanging="360"/>
        <w:rPr>
          <w:rFonts w:ascii="Calibri" w:eastAsia="Calibri" w:hAnsi="Calibri" w:cs="Calibri"/>
          <w:sz w:val="24"/>
        </w:rPr>
      </w:pPr>
      <w:r>
        <w:rPr>
          <w:rFonts w:ascii="Calibri" w:eastAsia="Calibri" w:hAnsi="Calibri" w:cs="Calibri"/>
          <w:sz w:val="24"/>
        </w:rPr>
        <w:t xml:space="preserve">Continued monitoring of students with chronic health conditions and chronic </w:t>
      </w:r>
      <w:r w:rsidR="00294804">
        <w:rPr>
          <w:rFonts w:ascii="Calibri" w:eastAsia="Calibri" w:hAnsi="Calibri" w:cs="Calibri"/>
          <w:sz w:val="24"/>
        </w:rPr>
        <w:t>absenteeism</w:t>
      </w:r>
      <w:r>
        <w:rPr>
          <w:rFonts w:ascii="Calibri" w:eastAsia="Calibri" w:hAnsi="Calibri" w:cs="Calibri"/>
          <w:sz w:val="24"/>
        </w:rPr>
        <w:t xml:space="preserve">. </w:t>
      </w:r>
      <w:r w:rsidR="002949B6">
        <w:rPr>
          <w:rFonts w:ascii="Calibri" w:eastAsia="Calibri" w:hAnsi="Calibri" w:cs="Calibri"/>
          <w:sz w:val="24"/>
        </w:rPr>
        <w:t xml:space="preserve"> School nurses targeted</w:t>
      </w:r>
      <w:r w:rsidR="00B8540E">
        <w:rPr>
          <w:rFonts w:ascii="Calibri" w:eastAsia="Calibri" w:hAnsi="Calibri" w:cs="Calibri"/>
          <w:sz w:val="24"/>
        </w:rPr>
        <w:t xml:space="preserve"> </w:t>
      </w:r>
      <w:proofErr w:type="gramStart"/>
      <w:r w:rsidR="00B8540E">
        <w:rPr>
          <w:rFonts w:ascii="Calibri" w:eastAsia="Calibri" w:hAnsi="Calibri" w:cs="Calibri"/>
          <w:sz w:val="24"/>
        </w:rPr>
        <w:t>those student</w:t>
      </w:r>
      <w:proofErr w:type="gramEnd"/>
      <w:r w:rsidR="00B8540E">
        <w:rPr>
          <w:rFonts w:ascii="Calibri" w:eastAsia="Calibri" w:hAnsi="Calibri" w:cs="Calibri"/>
          <w:sz w:val="24"/>
        </w:rPr>
        <w:t xml:space="preserve"> with noted chronic health conditions, </w:t>
      </w:r>
      <w:r w:rsidR="002949B6">
        <w:rPr>
          <w:rFonts w:ascii="Calibri" w:eastAsia="Calibri" w:hAnsi="Calibri" w:cs="Calibri"/>
          <w:sz w:val="24"/>
        </w:rPr>
        <w:t xml:space="preserve">making sure they had care plans and access </w:t>
      </w:r>
      <w:r w:rsidR="00B8540E">
        <w:rPr>
          <w:rFonts w:ascii="Calibri" w:eastAsia="Calibri" w:hAnsi="Calibri" w:cs="Calibri"/>
          <w:sz w:val="24"/>
        </w:rPr>
        <w:t>to emergency</w:t>
      </w:r>
      <w:r w:rsidR="002949B6">
        <w:rPr>
          <w:rFonts w:ascii="Calibri" w:eastAsia="Calibri" w:hAnsi="Calibri" w:cs="Calibri"/>
          <w:sz w:val="24"/>
        </w:rPr>
        <w:t xml:space="preserve"> medications during the school day.</w:t>
      </w:r>
    </w:p>
    <w:p w14:paraId="244CE39F" w14:textId="0FB784DC" w:rsidR="003A69E6" w:rsidRPr="002949B6" w:rsidRDefault="003A69E6">
      <w:pPr>
        <w:numPr>
          <w:ilvl w:val="0"/>
          <w:numId w:val="1"/>
        </w:numPr>
        <w:ind w:left="720" w:hanging="360"/>
        <w:rPr>
          <w:rFonts w:ascii="Calibri" w:eastAsia="Calibri" w:hAnsi="Calibri" w:cs="Calibri"/>
          <w:sz w:val="24"/>
        </w:rPr>
      </w:pPr>
      <w:proofErr w:type="gramStart"/>
      <w:r>
        <w:rPr>
          <w:rFonts w:ascii="Calibri" w:eastAsia="Calibri" w:hAnsi="Calibri" w:cs="Calibri"/>
          <w:sz w:val="24"/>
        </w:rPr>
        <w:t>2017/18</w:t>
      </w:r>
      <w:proofErr w:type="gramEnd"/>
      <w:r>
        <w:rPr>
          <w:rFonts w:ascii="Calibri" w:eastAsia="Calibri" w:hAnsi="Calibri" w:cs="Calibri"/>
          <w:sz w:val="24"/>
        </w:rPr>
        <w:t xml:space="preserve"> school year is the final year of the grant</w:t>
      </w:r>
      <w:r w:rsidR="002949B6">
        <w:rPr>
          <w:rFonts w:ascii="Calibri" w:eastAsia="Calibri" w:hAnsi="Calibri" w:cs="Calibri"/>
          <w:sz w:val="24"/>
        </w:rPr>
        <w:t xml:space="preserve">. SCPS end of grant year 5 report </w:t>
      </w:r>
      <w:proofErr w:type="gramStart"/>
      <w:r w:rsidR="002949B6">
        <w:rPr>
          <w:rFonts w:ascii="Calibri" w:eastAsia="Calibri" w:hAnsi="Calibri" w:cs="Calibri"/>
          <w:sz w:val="24"/>
        </w:rPr>
        <w:t xml:space="preserve">was completed and submitted to Karen </w:t>
      </w:r>
      <w:r w:rsidR="002949B6" w:rsidRPr="002949B6">
        <w:rPr>
          <w:rFonts w:ascii="Calibri" w:eastAsia="Calibri" w:hAnsi="Calibri" w:cs="Calibri"/>
          <w:sz w:val="24"/>
        </w:rPr>
        <w:t xml:space="preserve">Erwin, </w:t>
      </w:r>
      <w:r w:rsidR="002949B6" w:rsidRPr="002949B6">
        <w:rPr>
          <w:shd w:val="clear" w:color="auto" w:fill="FFFFFF"/>
        </w:rPr>
        <w:t>Education School Nurse Consultant</w:t>
      </w:r>
      <w:r w:rsidR="002949B6">
        <w:rPr>
          <w:shd w:val="clear" w:color="auto" w:fill="FFFFFF"/>
        </w:rPr>
        <w:t xml:space="preserve"> at </w:t>
      </w:r>
      <w:r w:rsidR="002949B6" w:rsidRPr="002949B6">
        <w:rPr>
          <w:rFonts w:ascii="Calibri" w:eastAsia="Calibri" w:hAnsi="Calibri" w:cs="Calibri"/>
          <w:sz w:val="24"/>
        </w:rPr>
        <w:t>KDE</w:t>
      </w:r>
      <w:proofErr w:type="gramEnd"/>
      <w:r w:rsidRPr="002949B6">
        <w:rPr>
          <w:rFonts w:ascii="Calibri" w:eastAsia="Calibri" w:hAnsi="Calibri" w:cs="Calibri"/>
          <w:sz w:val="24"/>
        </w:rPr>
        <w:t>.</w:t>
      </w:r>
    </w:p>
    <w:p w14:paraId="29CE0CD0" w14:textId="68EACED1" w:rsidR="00800C8B" w:rsidRDefault="00800C8B" w:rsidP="00E76983">
      <w:pPr>
        <w:numPr>
          <w:ilvl w:val="0"/>
          <w:numId w:val="1"/>
        </w:numPr>
        <w:spacing w:after="200" w:line="276" w:lineRule="auto"/>
        <w:ind w:left="720" w:hanging="360"/>
        <w:rPr>
          <w:rFonts w:ascii="Calibri" w:eastAsia="Calibri" w:hAnsi="Calibri" w:cs="Calibri"/>
          <w:sz w:val="24"/>
        </w:rPr>
      </w:pPr>
      <w:r w:rsidRPr="00800C8B">
        <w:rPr>
          <w:rFonts w:ascii="Calibri" w:eastAsia="Calibri" w:hAnsi="Calibri" w:cs="Calibri"/>
          <w:sz w:val="24"/>
        </w:rPr>
        <w:t xml:space="preserve">Final grant data </w:t>
      </w:r>
      <w:proofErr w:type="gramStart"/>
      <w:r w:rsidRPr="00800C8B">
        <w:rPr>
          <w:rFonts w:ascii="Calibri" w:eastAsia="Calibri" w:hAnsi="Calibri" w:cs="Calibri"/>
          <w:sz w:val="24"/>
        </w:rPr>
        <w:t>will be shared</w:t>
      </w:r>
      <w:proofErr w:type="gramEnd"/>
      <w:r w:rsidRPr="00800C8B">
        <w:rPr>
          <w:rFonts w:ascii="Calibri" w:eastAsia="Calibri" w:hAnsi="Calibri" w:cs="Calibri"/>
          <w:sz w:val="24"/>
        </w:rPr>
        <w:t xml:space="preserve"> </w:t>
      </w:r>
      <w:r w:rsidR="004A2636">
        <w:rPr>
          <w:rFonts w:ascii="Calibri" w:eastAsia="Calibri" w:hAnsi="Calibri" w:cs="Calibri"/>
          <w:sz w:val="24"/>
        </w:rPr>
        <w:t>wi</w:t>
      </w:r>
      <w:r w:rsidR="002949B6">
        <w:rPr>
          <w:rFonts w:ascii="Calibri" w:eastAsia="Calibri" w:hAnsi="Calibri" w:cs="Calibri"/>
          <w:sz w:val="24"/>
        </w:rPr>
        <w:t>th the School Board as soon as it is</w:t>
      </w:r>
      <w:r w:rsidR="004A2636">
        <w:rPr>
          <w:rFonts w:ascii="Calibri" w:eastAsia="Calibri" w:hAnsi="Calibri" w:cs="Calibri"/>
          <w:sz w:val="24"/>
        </w:rPr>
        <w:t xml:space="preserve"> </w:t>
      </w:r>
      <w:r w:rsidR="002949B6" w:rsidRPr="00800C8B">
        <w:rPr>
          <w:rFonts w:ascii="Calibri" w:eastAsia="Calibri" w:hAnsi="Calibri" w:cs="Calibri"/>
          <w:sz w:val="24"/>
        </w:rPr>
        <w:t xml:space="preserve">received </w:t>
      </w:r>
      <w:r w:rsidR="002949B6">
        <w:rPr>
          <w:rFonts w:ascii="Calibri" w:eastAsia="Calibri" w:hAnsi="Calibri" w:cs="Calibri"/>
          <w:sz w:val="24"/>
        </w:rPr>
        <w:t>from</w:t>
      </w:r>
      <w:r w:rsidRPr="00800C8B">
        <w:rPr>
          <w:rFonts w:ascii="Calibri" w:eastAsia="Calibri" w:hAnsi="Calibri" w:cs="Calibri"/>
          <w:sz w:val="24"/>
        </w:rPr>
        <w:t xml:space="preserve"> Karen Erwin</w:t>
      </w:r>
      <w:r w:rsidR="002949B6">
        <w:rPr>
          <w:rFonts w:ascii="Calibri" w:eastAsia="Calibri" w:hAnsi="Calibri" w:cs="Calibri"/>
          <w:sz w:val="24"/>
        </w:rPr>
        <w:t>, grant coordinator</w:t>
      </w:r>
      <w:r w:rsidRPr="00800C8B">
        <w:rPr>
          <w:rFonts w:ascii="Calibri" w:eastAsia="Calibri" w:hAnsi="Calibri" w:cs="Calibri"/>
          <w:sz w:val="24"/>
        </w:rPr>
        <w:t xml:space="preserve"> at KDE.</w:t>
      </w:r>
    </w:p>
    <w:sectPr w:rsidR="00800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5134"/>
    <w:multiLevelType w:val="multilevel"/>
    <w:tmpl w:val="DD4E7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2A"/>
    <w:rsid w:val="000B163D"/>
    <w:rsid w:val="00123016"/>
    <w:rsid w:val="001C570E"/>
    <w:rsid w:val="0024652A"/>
    <w:rsid w:val="00294804"/>
    <w:rsid w:val="002949B6"/>
    <w:rsid w:val="00334828"/>
    <w:rsid w:val="00390411"/>
    <w:rsid w:val="003A69E6"/>
    <w:rsid w:val="00433347"/>
    <w:rsid w:val="004A2636"/>
    <w:rsid w:val="005C71D8"/>
    <w:rsid w:val="0076723B"/>
    <w:rsid w:val="00800C8B"/>
    <w:rsid w:val="009272EB"/>
    <w:rsid w:val="00982B31"/>
    <w:rsid w:val="009D102C"/>
    <w:rsid w:val="00A162C6"/>
    <w:rsid w:val="00AA5E07"/>
    <w:rsid w:val="00AB79DA"/>
    <w:rsid w:val="00B35947"/>
    <w:rsid w:val="00B8540E"/>
    <w:rsid w:val="00C03713"/>
    <w:rsid w:val="00C50298"/>
    <w:rsid w:val="00C63D9E"/>
    <w:rsid w:val="6B43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F8B1"/>
  <w15:docId w15:val="{48FF8EC1-57CB-4416-B84F-A0F4A97F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18DED-F920-4513-B304-5F6A2AA5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Hayes, Cindy</dc:creator>
  <cp:lastModifiedBy>Barlow, Michele</cp:lastModifiedBy>
  <cp:revision>2</cp:revision>
  <cp:lastPrinted>2018-06-15T13:02:00Z</cp:lastPrinted>
  <dcterms:created xsi:type="dcterms:W3CDTF">2018-06-15T13:02:00Z</dcterms:created>
  <dcterms:modified xsi:type="dcterms:W3CDTF">2018-06-15T13:02:00Z</dcterms:modified>
</cp:coreProperties>
</file>