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1C" w:rsidRDefault="00AA64C7" w:rsidP="005C7F1F">
      <w:pPr>
        <w:pStyle w:val="Default"/>
        <w:jc w:val="center"/>
        <w:rPr>
          <w:rFonts w:ascii="Comic Sans MS" w:hAnsi="Comic Sans MS"/>
          <w:b/>
          <w:bCs/>
          <w:color w:val="0070C0"/>
        </w:rPr>
      </w:pPr>
      <w:bookmarkStart w:id="0" w:name="_GoBack"/>
      <w:bookmarkEnd w:id="0"/>
      <w:r>
        <w:rPr>
          <w:b/>
          <w:noProof/>
          <w:color w:val="0070C0"/>
          <w:sz w:val="32"/>
          <w:szCs w:val="32"/>
        </w:rPr>
        <w:drawing>
          <wp:inline distT="0" distB="0" distL="0" distR="0" wp14:anchorId="23171CD2" wp14:editId="48B973CA">
            <wp:extent cx="4299164" cy="876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PL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746" cy="8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7B" w:rsidRDefault="000C177B" w:rsidP="005C7F1F">
      <w:pPr>
        <w:pStyle w:val="Default"/>
        <w:jc w:val="center"/>
        <w:rPr>
          <w:rFonts w:ascii="Comic Sans MS" w:hAnsi="Comic Sans MS"/>
          <w:b/>
          <w:bCs/>
          <w:color w:val="0070C0"/>
        </w:rPr>
      </w:pPr>
    </w:p>
    <w:p w:rsidR="007C13A1" w:rsidRDefault="000C177B" w:rsidP="005C7F1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177B">
        <w:rPr>
          <w:rFonts w:ascii="Times New Roman" w:hAnsi="Times New Roman" w:cs="Times New Roman"/>
          <w:b/>
          <w:bCs/>
          <w:color w:val="auto"/>
          <w:sz w:val="28"/>
          <w:szCs w:val="28"/>
        </w:rPr>
        <w:t>Report to Board of Directors of NKCES</w:t>
      </w:r>
      <w:r w:rsidR="00802C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="008720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</w:t>
      </w:r>
      <w:r w:rsidR="00AA64C7">
        <w:rPr>
          <w:rFonts w:ascii="Times New Roman" w:hAnsi="Times New Roman" w:cs="Times New Roman"/>
          <w:b/>
          <w:bCs/>
          <w:color w:val="auto"/>
          <w:sz w:val="28"/>
          <w:szCs w:val="28"/>
        </w:rPr>
        <w:t>June</w:t>
      </w:r>
      <w:r w:rsidR="003467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AA64C7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</w:p>
    <w:p w:rsidR="007C13A1" w:rsidRDefault="007C13A1" w:rsidP="005C7F1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E03" w:rsidRPr="003C3E03" w:rsidRDefault="003C3E03" w:rsidP="00AA64C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Kentucky Parent Leadership Summit – a big success!</w:t>
      </w:r>
    </w:p>
    <w:p w:rsidR="00AA64C7" w:rsidRPr="001F6386" w:rsidRDefault="00AA64C7" w:rsidP="00AA64C7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6386">
        <w:rPr>
          <w:rFonts w:ascii="Times New Roman" w:hAnsi="Times New Roman" w:cs="Times New Roman"/>
          <w:bCs/>
          <w:color w:val="auto"/>
        </w:rPr>
        <w:t>The first-ever statewide parent leadership event was held at Bluegrass Community and Technical College on Saturday, April 28.  The Kentucky Parent Leadership Summit</w:t>
      </w:r>
      <w:r w:rsidR="001F6386" w:rsidRPr="001F6386">
        <w:rPr>
          <w:rFonts w:ascii="Times New Roman" w:hAnsi="Times New Roman" w:cs="Times New Roman"/>
          <w:bCs/>
          <w:color w:val="auto"/>
        </w:rPr>
        <w:t xml:space="preserve"> attracted parent</w:t>
      </w:r>
      <w:r w:rsidR="000E3CC7">
        <w:rPr>
          <w:rFonts w:ascii="Times New Roman" w:hAnsi="Times New Roman" w:cs="Times New Roman"/>
          <w:bCs/>
          <w:color w:val="auto"/>
        </w:rPr>
        <w:t>s</w:t>
      </w:r>
      <w:r w:rsidR="001F6386" w:rsidRPr="001F6386">
        <w:rPr>
          <w:rFonts w:ascii="Times New Roman" w:hAnsi="Times New Roman" w:cs="Times New Roman"/>
          <w:bCs/>
          <w:color w:val="auto"/>
        </w:rPr>
        <w:t xml:space="preserve"> from across the state including these parents from NKY schools:</w:t>
      </w:r>
    </w:p>
    <w:p w:rsidR="00AA64C7" w:rsidRDefault="001F6386" w:rsidP="005C7F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Amber Bovard, Kenton County</w:t>
      </w:r>
    </w:p>
    <w:p w:rsidR="001F6386" w:rsidRDefault="001F6386" w:rsidP="005C7F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Julie Pile, Boone County</w:t>
      </w:r>
    </w:p>
    <w:p w:rsidR="001F6386" w:rsidRDefault="001F6386" w:rsidP="005C7F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Jenny Price, Boone County</w:t>
      </w:r>
    </w:p>
    <w:p w:rsidR="001F6386" w:rsidRDefault="001F6386" w:rsidP="005C7F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Gret</w:t>
      </w:r>
      <w:r w:rsidR="003C3E03">
        <w:rPr>
          <w:rFonts w:ascii="Times New Roman" w:hAnsi="Times New Roman" w:cs="Times New Roman"/>
          <w:bCs/>
          <w:color w:val="auto"/>
        </w:rPr>
        <w:t>chen Dorn, Boone County</w:t>
      </w:r>
    </w:p>
    <w:p w:rsidR="001F6386" w:rsidRDefault="001F6386" w:rsidP="005C7F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Lisa Meiman, Beechwood</w:t>
      </w:r>
    </w:p>
    <w:p w:rsidR="001F6386" w:rsidRDefault="001F6386" w:rsidP="005C7F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Meg Crail, </w:t>
      </w:r>
      <w:r w:rsidR="003C3E03">
        <w:rPr>
          <w:rFonts w:ascii="Times New Roman" w:hAnsi="Times New Roman" w:cs="Times New Roman"/>
          <w:bCs/>
          <w:color w:val="auto"/>
        </w:rPr>
        <w:t>Campbell County</w:t>
      </w:r>
    </w:p>
    <w:p w:rsidR="003C3E03" w:rsidRDefault="003C3E03" w:rsidP="005C7F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David Hincks, Walton</w:t>
      </w:r>
    </w:p>
    <w:p w:rsidR="003C3E03" w:rsidRDefault="003C3E03" w:rsidP="005C7F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Billy Riley, Erlanger</w:t>
      </w:r>
    </w:p>
    <w:p w:rsidR="003C3E03" w:rsidRDefault="003C3E03" w:rsidP="005C7F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3C3E03" w:rsidRDefault="003C3E03" w:rsidP="003C3E03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The Summit included:</w:t>
      </w:r>
    </w:p>
    <w:p w:rsidR="003C3E03" w:rsidRDefault="003C3E03" w:rsidP="003C3E03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 Data Walk – an opportunity for parents to see</w:t>
      </w:r>
      <w:r w:rsidR="000E3CC7">
        <w:rPr>
          <w:rFonts w:ascii="Times New Roman" w:hAnsi="Times New Roman" w:cs="Times New Roman"/>
          <w:bCs/>
          <w:color w:val="auto"/>
        </w:rPr>
        <w:t xml:space="preserve"> and comment on</w:t>
      </w:r>
      <w:r>
        <w:rPr>
          <w:rFonts w:ascii="Times New Roman" w:hAnsi="Times New Roman" w:cs="Times New Roman"/>
          <w:bCs/>
          <w:color w:val="auto"/>
        </w:rPr>
        <w:t xml:space="preserve"> current statewide education data</w:t>
      </w:r>
    </w:p>
    <w:p w:rsidR="003C3E03" w:rsidRDefault="003C3E03" w:rsidP="003C3E03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Comments from Wayne Lewis, interim Kentucky Education Commissioner</w:t>
      </w:r>
    </w:p>
    <w:p w:rsidR="003C3E03" w:rsidRDefault="003C3E03" w:rsidP="003C3E03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School Safety from Lexington Police Chief Lawrence Weathers</w:t>
      </w:r>
    </w:p>
    <w:p w:rsidR="003C3E03" w:rsidRDefault="003C3E03" w:rsidP="003C3E03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Accountability - Opportunity and Access presentation from the Collaborative for Student Success</w:t>
      </w:r>
    </w:p>
    <w:p w:rsidR="003C3E03" w:rsidRDefault="003C3E03" w:rsidP="003C3E03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An Elected-Leadership Panel made up of school board members and SBDM members</w:t>
      </w:r>
    </w:p>
    <w:p w:rsidR="003C3E03" w:rsidRDefault="003C3E03" w:rsidP="003C3E03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And presentations on equity, early learning, college access and student health and wellness</w:t>
      </w:r>
    </w:p>
    <w:p w:rsidR="003C3E03" w:rsidRDefault="003C3E03" w:rsidP="003C3E03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0E3CC7" w:rsidRPr="000E3CC7" w:rsidRDefault="000E3CC7" w:rsidP="000E3CC7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 w:rsidRPr="000E3CC7">
        <w:rPr>
          <w:rFonts w:ascii="Times New Roman" w:hAnsi="Times New Roman" w:cs="Times New Roman"/>
          <w:b/>
          <w:bCs/>
          <w:color w:val="FF0000"/>
        </w:rPr>
        <w:t>SAVE THE DATE FOR THE 2019 KENTUCKY PARENT LEADERSHIP SUMMIT:</w:t>
      </w:r>
    </w:p>
    <w:p w:rsidR="000E3CC7" w:rsidRPr="000E3CC7" w:rsidRDefault="000E3CC7" w:rsidP="000E3CC7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 w:rsidRPr="000E3CC7">
        <w:rPr>
          <w:rFonts w:ascii="Times New Roman" w:hAnsi="Times New Roman" w:cs="Times New Roman"/>
          <w:b/>
          <w:bCs/>
          <w:color w:val="FF0000"/>
        </w:rPr>
        <w:t>MARCH 30, 2019</w:t>
      </w:r>
    </w:p>
    <w:p w:rsidR="003C3E03" w:rsidRDefault="003C3E03" w:rsidP="000E3CC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C3E03" w:rsidRDefault="003C3E03" w:rsidP="003C3E03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The New Commonwealth Institute for Parent Leadership</w:t>
      </w:r>
      <w:r w:rsidR="000E3CC7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C3E03" w:rsidRDefault="003C3E03" w:rsidP="003C3E03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The Prichard Committee has re-engineered CIPL (formerly the Governor’s Commonwealth Institute for Parent Leadership) </w:t>
      </w:r>
      <w:r w:rsidR="000E3CC7">
        <w:rPr>
          <w:rFonts w:ascii="Times New Roman" w:hAnsi="Times New Roman" w:cs="Times New Roman"/>
          <w:bCs/>
          <w:color w:val="auto"/>
        </w:rPr>
        <w:t>and has established a Fellowship Track that provides the process and tools for parents to become CIPL Fellows.  Gone is the five-to-six-day training, eliminating higher costs and the 50-60 hours of parent training.  In it’s place is a more efficient (in time and cost) method of training parents as leaders for their districts and schools.  Please see the attached for more information.</w:t>
      </w:r>
    </w:p>
    <w:p w:rsidR="000E3CC7" w:rsidRDefault="000E3CC7" w:rsidP="003C3E0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E3CC7" w:rsidRDefault="000E3CC7" w:rsidP="003C3E03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Northern Kentucky Parent Leadership Basecamp:</w:t>
      </w:r>
    </w:p>
    <w:p w:rsidR="000E3CC7" w:rsidRPr="000E3CC7" w:rsidRDefault="000E3CC7" w:rsidP="003C3E03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Watch for information about the third NKY Parent Leadership Basecamp:  Fall 2018</w:t>
      </w:r>
    </w:p>
    <w:p w:rsidR="007C13A1" w:rsidRDefault="007C13A1" w:rsidP="007C13A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CC7" w:rsidRDefault="000E3CC7" w:rsidP="009142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CC7" w:rsidRDefault="000E3CC7" w:rsidP="009142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838" w:rsidRDefault="005514DC" w:rsidP="00914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34B">
        <w:rPr>
          <w:rFonts w:ascii="Times New Roman" w:hAnsi="Times New Roman" w:cs="Times New Roman"/>
          <w:b/>
          <w:sz w:val="24"/>
          <w:szCs w:val="24"/>
        </w:rPr>
        <w:t xml:space="preserve">For information about </w:t>
      </w:r>
      <w:r w:rsidR="00336838">
        <w:rPr>
          <w:rFonts w:ascii="Times New Roman" w:hAnsi="Times New Roman" w:cs="Times New Roman"/>
          <w:b/>
          <w:sz w:val="24"/>
          <w:szCs w:val="24"/>
        </w:rPr>
        <w:t>future</w:t>
      </w:r>
      <w:r w:rsidRPr="0010734B">
        <w:rPr>
          <w:rFonts w:ascii="Times New Roman" w:hAnsi="Times New Roman" w:cs="Times New Roman"/>
          <w:b/>
          <w:sz w:val="24"/>
          <w:szCs w:val="24"/>
        </w:rPr>
        <w:t xml:space="preserve"> NKY </w:t>
      </w:r>
      <w:r w:rsidR="00336838">
        <w:rPr>
          <w:rFonts w:ascii="Times New Roman" w:hAnsi="Times New Roman" w:cs="Times New Roman"/>
          <w:b/>
          <w:sz w:val="24"/>
          <w:szCs w:val="24"/>
        </w:rPr>
        <w:t>Parent Leadership Basecam</w:t>
      </w:r>
      <w:r w:rsidR="00163690">
        <w:rPr>
          <w:rFonts w:ascii="Times New Roman" w:hAnsi="Times New Roman" w:cs="Times New Roman"/>
          <w:b/>
          <w:sz w:val="24"/>
          <w:szCs w:val="24"/>
        </w:rPr>
        <w:t>p</w:t>
      </w:r>
      <w:r w:rsidR="00336838">
        <w:rPr>
          <w:rFonts w:ascii="Times New Roman" w:hAnsi="Times New Roman" w:cs="Times New Roman"/>
          <w:b/>
          <w:sz w:val="24"/>
          <w:szCs w:val="24"/>
        </w:rPr>
        <w:t>s</w:t>
      </w:r>
      <w:r w:rsidR="00163690">
        <w:rPr>
          <w:rFonts w:ascii="Times New Roman" w:hAnsi="Times New Roman" w:cs="Times New Roman"/>
          <w:b/>
          <w:sz w:val="24"/>
          <w:szCs w:val="24"/>
        </w:rPr>
        <w:t xml:space="preserve"> or to connect with</w:t>
      </w:r>
      <w:r w:rsidRPr="0010734B">
        <w:rPr>
          <w:rFonts w:ascii="Times New Roman" w:hAnsi="Times New Roman" w:cs="Times New Roman"/>
          <w:b/>
          <w:sz w:val="24"/>
          <w:szCs w:val="24"/>
        </w:rPr>
        <w:t xml:space="preserve"> GCIPL Fellows</w:t>
      </w:r>
    </w:p>
    <w:p w:rsidR="005514DC" w:rsidRPr="0010734B" w:rsidRDefault="00163690" w:rsidP="00336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Basecamp participants</w:t>
      </w:r>
      <w:r w:rsidR="005514DC" w:rsidRPr="0010734B">
        <w:rPr>
          <w:rFonts w:ascii="Times New Roman" w:hAnsi="Times New Roman" w:cs="Times New Roman"/>
          <w:b/>
          <w:sz w:val="24"/>
          <w:szCs w:val="24"/>
        </w:rPr>
        <w:t xml:space="preserve"> in your district, contact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368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7E2D" w:rsidRPr="0010734B">
        <w:rPr>
          <w:rFonts w:ascii="Times New Roman" w:hAnsi="Times New Roman" w:cs="Times New Roman"/>
          <w:b/>
          <w:sz w:val="24"/>
          <w:szCs w:val="24"/>
        </w:rPr>
        <w:t xml:space="preserve">Helen Carroll at </w:t>
      </w:r>
      <w:hyperlink r:id="rId9" w:history="1">
        <w:r w:rsidR="002F7E2D" w:rsidRPr="001073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Carroll.proplan@outlook.com</w:t>
        </w:r>
      </w:hyperlink>
      <w:r w:rsidR="002F7E2D" w:rsidRPr="0010734B">
        <w:rPr>
          <w:rFonts w:ascii="Times New Roman" w:hAnsi="Times New Roman" w:cs="Times New Roman"/>
          <w:b/>
          <w:sz w:val="24"/>
          <w:szCs w:val="24"/>
        </w:rPr>
        <w:t xml:space="preserve"> or by phone at 859-982-4943.</w:t>
      </w:r>
    </w:p>
    <w:p w:rsidR="00211BB7" w:rsidRDefault="00211BB7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3CC7" w:rsidRDefault="000E3CC7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3CC7" w:rsidRPr="0010734B" w:rsidRDefault="000E3CC7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08B1" w:rsidRPr="003C3E03" w:rsidRDefault="002308B1" w:rsidP="005514D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34B" w:rsidRDefault="0010734B" w:rsidP="005514D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BB7" w:rsidRPr="00163690" w:rsidRDefault="0092724D" w:rsidP="00163690">
      <w:pPr>
        <w:tabs>
          <w:tab w:val="num" w:pos="0"/>
        </w:tabs>
        <w:spacing w:after="0" w:line="240" w:lineRule="auto"/>
        <w:jc w:val="center"/>
        <w:rPr>
          <w:rFonts w:ascii="Century Gothic" w:hAnsi="Century Gothic" w:cs="Times New Roman"/>
          <w:b/>
          <w:bCs/>
          <w:color w:val="4F81BD" w:themeColor="accent1"/>
          <w:sz w:val="32"/>
          <w:szCs w:val="32"/>
          <w:u w:val="single"/>
        </w:rPr>
      </w:pPr>
      <w:r w:rsidRPr="00163690">
        <w:rPr>
          <w:rFonts w:ascii="Century Gothic" w:hAnsi="Century Gothic" w:cs="Times New Roman"/>
          <w:b/>
          <w:bCs/>
          <w:color w:val="4F81BD" w:themeColor="accent1"/>
          <w:sz w:val="32"/>
          <w:szCs w:val="32"/>
          <w:u w:val="single"/>
        </w:rPr>
        <w:t>Family and Community</w:t>
      </w:r>
      <w:r w:rsidR="00211BB7" w:rsidRPr="00163690">
        <w:rPr>
          <w:rFonts w:ascii="Century Gothic" w:hAnsi="Century Gothic" w:cs="Times New Roman"/>
          <w:b/>
          <w:bCs/>
          <w:color w:val="4F81BD" w:themeColor="accent1"/>
          <w:sz w:val="32"/>
          <w:szCs w:val="32"/>
          <w:u w:val="single"/>
        </w:rPr>
        <w:t xml:space="preserve"> Engagement </w:t>
      </w:r>
      <w:r w:rsidR="004719D3" w:rsidRPr="00163690">
        <w:rPr>
          <w:rFonts w:ascii="Century Gothic" w:hAnsi="Century Gothic" w:cs="Times New Roman"/>
          <w:b/>
          <w:bCs/>
          <w:color w:val="4F81BD" w:themeColor="accent1"/>
          <w:sz w:val="32"/>
          <w:szCs w:val="32"/>
          <w:u w:val="single"/>
        </w:rPr>
        <w:t>Training</w:t>
      </w:r>
    </w:p>
    <w:p w:rsidR="00211BB7" w:rsidRPr="005514DC" w:rsidRDefault="00211BB7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961E4" w:rsidRDefault="00E5038E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addition</w:t>
      </w:r>
      <w:r w:rsidR="002F7E2D">
        <w:rPr>
          <w:rFonts w:ascii="Times New Roman" w:hAnsi="Times New Roman" w:cs="Times New Roman"/>
          <w:bCs/>
        </w:rPr>
        <w:t>, t</w:t>
      </w:r>
      <w:r w:rsidR="00211BB7" w:rsidRPr="005514DC">
        <w:rPr>
          <w:rFonts w:ascii="Times New Roman" w:hAnsi="Times New Roman" w:cs="Times New Roman"/>
          <w:bCs/>
        </w:rPr>
        <w:t xml:space="preserve">he Prichard Committee provides a variety of </w:t>
      </w:r>
      <w:r w:rsidR="004719D3" w:rsidRPr="005514DC">
        <w:rPr>
          <w:rFonts w:ascii="Times New Roman" w:hAnsi="Times New Roman" w:cs="Times New Roman"/>
          <w:bCs/>
        </w:rPr>
        <w:t>training opportunities</w:t>
      </w:r>
      <w:r w:rsidR="00211BB7" w:rsidRPr="005514DC">
        <w:rPr>
          <w:rFonts w:ascii="Times New Roman" w:hAnsi="Times New Roman" w:cs="Times New Roman"/>
          <w:bCs/>
        </w:rPr>
        <w:t xml:space="preserve"> for school staff, </w:t>
      </w:r>
      <w:r w:rsidR="004719D3" w:rsidRPr="005514DC">
        <w:rPr>
          <w:rFonts w:ascii="Times New Roman" w:hAnsi="Times New Roman" w:cs="Times New Roman"/>
          <w:bCs/>
        </w:rPr>
        <w:t>families,</w:t>
      </w:r>
      <w:r w:rsidR="00211BB7" w:rsidRPr="005514DC">
        <w:rPr>
          <w:rFonts w:ascii="Times New Roman" w:hAnsi="Times New Roman" w:cs="Times New Roman"/>
          <w:bCs/>
        </w:rPr>
        <w:t xml:space="preserve"> and community members to learn how to work in partnership to support the academic success of all students in their public schools. </w:t>
      </w:r>
    </w:p>
    <w:p w:rsidR="00211BB7" w:rsidRPr="009961E4" w:rsidRDefault="00211BB7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961E4">
        <w:rPr>
          <w:rFonts w:ascii="Times New Roman" w:hAnsi="Times New Roman" w:cs="Times New Roman"/>
          <w:bCs/>
          <w:u w:val="single"/>
        </w:rPr>
        <w:t xml:space="preserve">We can also customize a </w:t>
      </w:r>
      <w:r w:rsidR="004719D3" w:rsidRPr="009961E4">
        <w:rPr>
          <w:rFonts w:ascii="Times New Roman" w:hAnsi="Times New Roman" w:cs="Times New Roman"/>
          <w:bCs/>
          <w:u w:val="single"/>
        </w:rPr>
        <w:t xml:space="preserve">training </w:t>
      </w:r>
      <w:r w:rsidRPr="009961E4">
        <w:rPr>
          <w:rFonts w:ascii="Times New Roman" w:hAnsi="Times New Roman" w:cs="Times New Roman"/>
          <w:bCs/>
          <w:u w:val="single"/>
        </w:rPr>
        <w:t xml:space="preserve">to meet your specific needs. </w:t>
      </w:r>
    </w:p>
    <w:p w:rsidR="00A21365" w:rsidRDefault="00A21365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0734B">
        <w:rPr>
          <w:rFonts w:ascii="Times New Roman" w:hAnsi="Times New Roman" w:cs="Times New Roman"/>
          <w:b/>
          <w:bCs/>
        </w:rPr>
        <w:t>For more information on training opportunities, please contact:</w:t>
      </w:r>
    </w:p>
    <w:p w:rsidR="000E3CC7" w:rsidRDefault="000E3CC7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Suzetta Yates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>Prichard Committee for Academic Excellence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>271 W. Short St., Ste. 202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>Lexington, KY 40507</w:t>
      </w:r>
    </w:p>
    <w:p w:rsidR="000E3CC7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 xml:space="preserve">Phone: 859-233-9849 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 xml:space="preserve">Email: </w:t>
      </w:r>
      <w:r w:rsidR="000E3CC7">
        <w:rPr>
          <w:rFonts w:ascii="Times New Roman" w:hAnsi="Times New Roman" w:cs="Times New Roman"/>
          <w:bCs/>
        </w:rPr>
        <w:t>syates</w:t>
      </w:r>
      <w:r w:rsidRPr="0010734B">
        <w:rPr>
          <w:rFonts w:ascii="Times New Roman" w:hAnsi="Times New Roman" w:cs="Times New Roman"/>
          <w:bCs/>
        </w:rPr>
        <w:t>@prichardcommittee.org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 xml:space="preserve">www.prichardcommittee.org </w:t>
      </w:r>
    </w:p>
    <w:p w:rsidR="00A21365" w:rsidRDefault="00A21365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136E85" w:rsidRPr="00A059CB" w:rsidRDefault="00136E85" w:rsidP="00136E85">
      <w:pPr>
        <w:pStyle w:val="NoSpacing"/>
        <w:spacing w:line="276" w:lineRule="auto"/>
        <w:rPr>
          <w:sz w:val="16"/>
          <w:szCs w:val="16"/>
        </w:rPr>
      </w:pPr>
    </w:p>
    <w:p w:rsidR="00136E85" w:rsidRPr="00A059CB" w:rsidRDefault="00136E85" w:rsidP="00136E85">
      <w:pPr>
        <w:pStyle w:val="NoSpacing"/>
        <w:rPr>
          <w:rStyle w:val="Strong"/>
          <w:bCs w:val="0"/>
          <w:sz w:val="16"/>
          <w:szCs w:val="16"/>
        </w:rPr>
      </w:pPr>
    </w:p>
    <w:sectPr w:rsidR="00136E85" w:rsidRPr="00A059CB" w:rsidSect="00136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6C" w:rsidRDefault="002F1D6C" w:rsidP="0045495A">
      <w:pPr>
        <w:spacing w:after="0" w:line="240" w:lineRule="auto"/>
      </w:pPr>
      <w:r>
        <w:separator/>
      </w:r>
    </w:p>
  </w:endnote>
  <w:endnote w:type="continuationSeparator" w:id="0">
    <w:p w:rsidR="002F1D6C" w:rsidRDefault="002F1D6C" w:rsidP="0045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loriola Std">
    <w:altName w:val="Gloriol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6C" w:rsidRDefault="002F1D6C" w:rsidP="0045495A">
      <w:pPr>
        <w:spacing w:after="0" w:line="240" w:lineRule="auto"/>
      </w:pPr>
      <w:r>
        <w:separator/>
      </w:r>
    </w:p>
  </w:footnote>
  <w:footnote w:type="continuationSeparator" w:id="0">
    <w:p w:rsidR="002F1D6C" w:rsidRDefault="002F1D6C" w:rsidP="0045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3B6"/>
    <w:multiLevelType w:val="hybridMultilevel"/>
    <w:tmpl w:val="6A28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A1130"/>
    <w:multiLevelType w:val="hybridMultilevel"/>
    <w:tmpl w:val="0184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4EF"/>
    <w:multiLevelType w:val="hybridMultilevel"/>
    <w:tmpl w:val="796C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528E"/>
    <w:multiLevelType w:val="hybridMultilevel"/>
    <w:tmpl w:val="F646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4026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0A65"/>
    <w:multiLevelType w:val="hybridMultilevel"/>
    <w:tmpl w:val="01BA8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0B35E6"/>
    <w:multiLevelType w:val="multilevel"/>
    <w:tmpl w:val="CEB2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E2141"/>
    <w:multiLevelType w:val="hybridMultilevel"/>
    <w:tmpl w:val="01FE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55F0E"/>
    <w:multiLevelType w:val="hybridMultilevel"/>
    <w:tmpl w:val="F0F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022FE"/>
    <w:multiLevelType w:val="hybridMultilevel"/>
    <w:tmpl w:val="6194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31D7"/>
    <w:multiLevelType w:val="hybridMultilevel"/>
    <w:tmpl w:val="8DC2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A1012"/>
    <w:multiLevelType w:val="hybridMultilevel"/>
    <w:tmpl w:val="77C8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40A22"/>
    <w:multiLevelType w:val="hybridMultilevel"/>
    <w:tmpl w:val="D0EC6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C66E9"/>
    <w:multiLevelType w:val="hybridMultilevel"/>
    <w:tmpl w:val="67F21338"/>
    <w:lvl w:ilvl="0" w:tplc="9E9C735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FB210B"/>
    <w:multiLevelType w:val="hybridMultilevel"/>
    <w:tmpl w:val="B3403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C73DEB"/>
    <w:multiLevelType w:val="hybridMultilevel"/>
    <w:tmpl w:val="2F0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C55A1"/>
    <w:multiLevelType w:val="hybridMultilevel"/>
    <w:tmpl w:val="759C6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1F"/>
    <w:rsid w:val="00002643"/>
    <w:rsid w:val="00015252"/>
    <w:rsid w:val="00026BE8"/>
    <w:rsid w:val="000278A7"/>
    <w:rsid w:val="00031923"/>
    <w:rsid w:val="000406FE"/>
    <w:rsid w:val="00045C0C"/>
    <w:rsid w:val="000601CE"/>
    <w:rsid w:val="000617C1"/>
    <w:rsid w:val="00063957"/>
    <w:rsid w:val="000648D5"/>
    <w:rsid w:val="00071BC8"/>
    <w:rsid w:val="000835A7"/>
    <w:rsid w:val="000860BB"/>
    <w:rsid w:val="00086EC5"/>
    <w:rsid w:val="000A082F"/>
    <w:rsid w:val="000A253A"/>
    <w:rsid w:val="000C177B"/>
    <w:rsid w:val="000C1791"/>
    <w:rsid w:val="000C3388"/>
    <w:rsid w:val="000E3CC7"/>
    <w:rsid w:val="000E7685"/>
    <w:rsid w:val="0010734B"/>
    <w:rsid w:val="001121F0"/>
    <w:rsid w:val="00114376"/>
    <w:rsid w:val="001156DA"/>
    <w:rsid w:val="001224BE"/>
    <w:rsid w:val="00124FE0"/>
    <w:rsid w:val="00131340"/>
    <w:rsid w:val="0013302A"/>
    <w:rsid w:val="00136E85"/>
    <w:rsid w:val="001422CE"/>
    <w:rsid w:val="00143157"/>
    <w:rsid w:val="001557F9"/>
    <w:rsid w:val="0015687D"/>
    <w:rsid w:val="00163690"/>
    <w:rsid w:val="00171696"/>
    <w:rsid w:val="001743A7"/>
    <w:rsid w:val="001B1C86"/>
    <w:rsid w:val="001B7790"/>
    <w:rsid w:val="001D22CC"/>
    <w:rsid w:val="001E3076"/>
    <w:rsid w:val="001F4439"/>
    <w:rsid w:val="001F6386"/>
    <w:rsid w:val="001F6B04"/>
    <w:rsid w:val="001F76B0"/>
    <w:rsid w:val="00206A73"/>
    <w:rsid w:val="00211BB7"/>
    <w:rsid w:val="0021490E"/>
    <w:rsid w:val="00230014"/>
    <w:rsid w:val="002308B1"/>
    <w:rsid w:val="00233F85"/>
    <w:rsid w:val="00236C9C"/>
    <w:rsid w:val="00251C3F"/>
    <w:rsid w:val="00253386"/>
    <w:rsid w:val="00254969"/>
    <w:rsid w:val="00256014"/>
    <w:rsid w:val="00262527"/>
    <w:rsid w:val="00273A12"/>
    <w:rsid w:val="00277790"/>
    <w:rsid w:val="00285A9F"/>
    <w:rsid w:val="00286FF9"/>
    <w:rsid w:val="0029698D"/>
    <w:rsid w:val="002A3222"/>
    <w:rsid w:val="002A7CC6"/>
    <w:rsid w:val="002B536A"/>
    <w:rsid w:val="002C0083"/>
    <w:rsid w:val="002C21E0"/>
    <w:rsid w:val="002C40AE"/>
    <w:rsid w:val="002C7C2C"/>
    <w:rsid w:val="002F1D6C"/>
    <w:rsid w:val="002F7E2D"/>
    <w:rsid w:val="003001D7"/>
    <w:rsid w:val="00302A43"/>
    <w:rsid w:val="00305124"/>
    <w:rsid w:val="0031022C"/>
    <w:rsid w:val="003246F6"/>
    <w:rsid w:val="00326179"/>
    <w:rsid w:val="00336838"/>
    <w:rsid w:val="003467E9"/>
    <w:rsid w:val="0035053F"/>
    <w:rsid w:val="00355886"/>
    <w:rsid w:val="00356896"/>
    <w:rsid w:val="00372C91"/>
    <w:rsid w:val="00384032"/>
    <w:rsid w:val="00387457"/>
    <w:rsid w:val="003B1776"/>
    <w:rsid w:val="003B7812"/>
    <w:rsid w:val="003C3E03"/>
    <w:rsid w:val="003C4FAB"/>
    <w:rsid w:val="003E6DEE"/>
    <w:rsid w:val="003E7C79"/>
    <w:rsid w:val="003F0373"/>
    <w:rsid w:val="003F6E4B"/>
    <w:rsid w:val="004059B4"/>
    <w:rsid w:val="00413364"/>
    <w:rsid w:val="00414CF3"/>
    <w:rsid w:val="004208D1"/>
    <w:rsid w:val="0042352F"/>
    <w:rsid w:val="00431F57"/>
    <w:rsid w:val="00434305"/>
    <w:rsid w:val="004371BE"/>
    <w:rsid w:val="00445BAF"/>
    <w:rsid w:val="00447919"/>
    <w:rsid w:val="0045495A"/>
    <w:rsid w:val="004719D3"/>
    <w:rsid w:val="0047266E"/>
    <w:rsid w:val="004807BB"/>
    <w:rsid w:val="004862E3"/>
    <w:rsid w:val="0049364F"/>
    <w:rsid w:val="004A3F88"/>
    <w:rsid w:val="004A7982"/>
    <w:rsid w:val="004A7F29"/>
    <w:rsid w:val="004C1DFD"/>
    <w:rsid w:val="004C2A55"/>
    <w:rsid w:val="004C380F"/>
    <w:rsid w:val="004C69A2"/>
    <w:rsid w:val="004D26FB"/>
    <w:rsid w:val="004D322C"/>
    <w:rsid w:val="00502147"/>
    <w:rsid w:val="00504783"/>
    <w:rsid w:val="00510757"/>
    <w:rsid w:val="00514189"/>
    <w:rsid w:val="00524A8D"/>
    <w:rsid w:val="00526B10"/>
    <w:rsid w:val="00531BF4"/>
    <w:rsid w:val="00532D32"/>
    <w:rsid w:val="0054279B"/>
    <w:rsid w:val="00547354"/>
    <w:rsid w:val="005478E0"/>
    <w:rsid w:val="005514DC"/>
    <w:rsid w:val="00561C5E"/>
    <w:rsid w:val="00564C06"/>
    <w:rsid w:val="00575166"/>
    <w:rsid w:val="0058402D"/>
    <w:rsid w:val="0058614F"/>
    <w:rsid w:val="005874B4"/>
    <w:rsid w:val="005903F9"/>
    <w:rsid w:val="00591BCC"/>
    <w:rsid w:val="005945A3"/>
    <w:rsid w:val="0059634F"/>
    <w:rsid w:val="00597B16"/>
    <w:rsid w:val="005A0F77"/>
    <w:rsid w:val="005B22E0"/>
    <w:rsid w:val="005C06F2"/>
    <w:rsid w:val="005C6419"/>
    <w:rsid w:val="005C7F1F"/>
    <w:rsid w:val="005E7DC4"/>
    <w:rsid w:val="005F42F0"/>
    <w:rsid w:val="0060171C"/>
    <w:rsid w:val="00624044"/>
    <w:rsid w:val="00630963"/>
    <w:rsid w:val="00652B86"/>
    <w:rsid w:val="006539FD"/>
    <w:rsid w:val="00654E78"/>
    <w:rsid w:val="00661A9E"/>
    <w:rsid w:val="00665B6B"/>
    <w:rsid w:val="006669E5"/>
    <w:rsid w:val="006D2684"/>
    <w:rsid w:val="006E0645"/>
    <w:rsid w:val="006E77A4"/>
    <w:rsid w:val="006F089C"/>
    <w:rsid w:val="00701911"/>
    <w:rsid w:val="00701985"/>
    <w:rsid w:val="0070653E"/>
    <w:rsid w:val="00715A75"/>
    <w:rsid w:val="00716114"/>
    <w:rsid w:val="007179C4"/>
    <w:rsid w:val="0073023A"/>
    <w:rsid w:val="00734199"/>
    <w:rsid w:val="0073693A"/>
    <w:rsid w:val="007462C7"/>
    <w:rsid w:val="007541D7"/>
    <w:rsid w:val="00764511"/>
    <w:rsid w:val="00775B55"/>
    <w:rsid w:val="00793434"/>
    <w:rsid w:val="007C13A1"/>
    <w:rsid w:val="007C201C"/>
    <w:rsid w:val="007C3DFE"/>
    <w:rsid w:val="007D0884"/>
    <w:rsid w:val="007F021A"/>
    <w:rsid w:val="007F1C59"/>
    <w:rsid w:val="007F3585"/>
    <w:rsid w:val="007F54E5"/>
    <w:rsid w:val="00802C21"/>
    <w:rsid w:val="008234AD"/>
    <w:rsid w:val="00836C19"/>
    <w:rsid w:val="00845093"/>
    <w:rsid w:val="00861153"/>
    <w:rsid w:val="008643A0"/>
    <w:rsid w:val="0087025B"/>
    <w:rsid w:val="008720DA"/>
    <w:rsid w:val="00896365"/>
    <w:rsid w:val="00897757"/>
    <w:rsid w:val="008A16BF"/>
    <w:rsid w:val="008B7E0E"/>
    <w:rsid w:val="008D32D5"/>
    <w:rsid w:val="008E487E"/>
    <w:rsid w:val="008F0C28"/>
    <w:rsid w:val="00903A41"/>
    <w:rsid w:val="00904A49"/>
    <w:rsid w:val="00907C54"/>
    <w:rsid w:val="009142DE"/>
    <w:rsid w:val="009232F6"/>
    <w:rsid w:val="0092724D"/>
    <w:rsid w:val="00965884"/>
    <w:rsid w:val="00975498"/>
    <w:rsid w:val="00984C29"/>
    <w:rsid w:val="009961E4"/>
    <w:rsid w:val="009A1FEB"/>
    <w:rsid w:val="009B2981"/>
    <w:rsid w:val="009B6621"/>
    <w:rsid w:val="009C19EF"/>
    <w:rsid w:val="009C5404"/>
    <w:rsid w:val="009D0493"/>
    <w:rsid w:val="009D4F1C"/>
    <w:rsid w:val="009E178F"/>
    <w:rsid w:val="009E21CE"/>
    <w:rsid w:val="009E37C7"/>
    <w:rsid w:val="00A02EE8"/>
    <w:rsid w:val="00A0346C"/>
    <w:rsid w:val="00A21365"/>
    <w:rsid w:val="00A25765"/>
    <w:rsid w:val="00A30B0F"/>
    <w:rsid w:val="00A31B1E"/>
    <w:rsid w:val="00A57872"/>
    <w:rsid w:val="00A7063E"/>
    <w:rsid w:val="00A859B2"/>
    <w:rsid w:val="00A94E20"/>
    <w:rsid w:val="00A961C7"/>
    <w:rsid w:val="00A965C2"/>
    <w:rsid w:val="00A96793"/>
    <w:rsid w:val="00A97177"/>
    <w:rsid w:val="00AA64C7"/>
    <w:rsid w:val="00AB4850"/>
    <w:rsid w:val="00AC4AE3"/>
    <w:rsid w:val="00AD31A7"/>
    <w:rsid w:val="00AE33FF"/>
    <w:rsid w:val="00AE4805"/>
    <w:rsid w:val="00B02B22"/>
    <w:rsid w:val="00B21A82"/>
    <w:rsid w:val="00B22CAE"/>
    <w:rsid w:val="00B2349E"/>
    <w:rsid w:val="00B40375"/>
    <w:rsid w:val="00B44121"/>
    <w:rsid w:val="00B52DFC"/>
    <w:rsid w:val="00B74829"/>
    <w:rsid w:val="00B77E55"/>
    <w:rsid w:val="00B93AD6"/>
    <w:rsid w:val="00B95F5F"/>
    <w:rsid w:val="00BC7E43"/>
    <w:rsid w:val="00BD08C2"/>
    <w:rsid w:val="00BD2718"/>
    <w:rsid w:val="00BE5E36"/>
    <w:rsid w:val="00BF1CD0"/>
    <w:rsid w:val="00BF216F"/>
    <w:rsid w:val="00BF2720"/>
    <w:rsid w:val="00BF79F0"/>
    <w:rsid w:val="00C201B7"/>
    <w:rsid w:val="00C34F7E"/>
    <w:rsid w:val="00C35693"/>
    <w:rsid w:val="00C40040"/>
    <w:rsid w:val="00C50D4D"/>
    <w:rsid w:val="00C56D3F"/>
    <w:rsid w:val="00C57183"/>
    <w:rsid w:val="00C85CCB"/>
    <w:rsid w:val="00C866E0"/>
    <w:rsid w:val="00C93594"/>
    <w:rsid w:val="00C93C04"/>
    <w:rsid w:val="00C9473A"/>
    <w:rsid w:val="00CB6069"/>
    <w:rsid w:val="00CB6B56"/>
    <w:rsid w:val="00CC410E"/>
    <w:rsid w:val="00CD1C1B"/>
    <w:rsid w:val="00CD4E00"/>
    <w:rsid w:val="00CE1EA8"/>
    <w:rsid w:val="00CE6126"/>
    <w:rsid w:val="00CF2690"/>
    <w:rsid w:val="00CF5096"/>
    <w:rsid w:val="00D004D6"/>
    <w:rsid w:val="00D02B38"/>
    <w:rsid w:val="00D05054"/>
    <w:rsid w:val="00D2335E"/>
    <w:rsid w:val="00D23B8C"/>
    <w:rsid w:val="00D30035"/>
    <w:rsid w:val="00D4704E"/>
    <w:rsid w:val="00D47828"/>
    <w:rsid w:val="00D521B4"/>
    <w:rsid w:val="00D77C13"/>
    <w:rsid w:val="00D82B77"/>
    <w:rsid w:val="00D91E31"/>
    <w:rsid w:val="00D924C9"/>
    <w:rsid w:val="00DB34C6"/>
    <w:rsid w:val="00DB719F"/>
    <w:rsid w:val="00DC30B6"/>
    <w:rsid w:val="00DC62F6"/>
    <w:rsid w:val="00DC711C"/>
    <w:rsid w:val="00DD333C"/>
    <w:rsid w:val="00DD5381"/>
    <w:rsid w:val="00DE7D39"/>
    <w:rsid w:val="00DF50F0"/>
    <w:rsid w:val="00DF6655"/>
    <w:rsid w:val="00E078FE"/>
    <w:rsid w:val="00E16A3A"/>
    <w:rsid w:val="00E214FF"/>
    <w:rsid w:val="00E21E43"/>
    <w:rsid w:val="00E2712C"/>
    <w:rsid w:val="00E43C9D"/>
    <w:rsid w:val="00E5038E"/>
    <w:rsid w:val="00E57451"/>
    <w:rsid w:val="00E57DD5"/>
    <w:rsid w:val="00E740DA"/>
    <w:rsid w:val="00E763E1"/>
    <w:rsid w:val="00EA5E32"/>
    <w:rsid w:val="00EA6C70"/>
    <w:rsid w:val="00EB48E8"/>
    <w:rsid w:val="00ED02FD"/>
    <w:rsid w:val="00ED7907"/>
    <w:rsid w:val="00F032DA"/>
    <w:rsid w:val="00F25E05"/>
    <w:rsid w:val="00F27BC9"/>
    <w:rsid w:val="00F363A0"/>
    <w:rsid w:val="00F36922"/>
    <w:rsid w:val="00F4018A"/>
    <w:rsid w:val="00F43238"/>
    <w:rsid w:val="00F4436C"/>
    <w:rsid w:val="00F57FCA"/>
    <w:rsid w:val="00F73B6F"/>
    <w:rsid w:val="00F746A2"/>
    <w:rsid w:val="00F74C1F"/>
    <w:rsid w:val="00F774C2"/>
    <w:rsid w:val="00F81291"/>
    <w:rsid w:val="00F8198E"/>
    <w:rsid w:val="00F86ABA"/>
    <w:rsid w:val="00FA31C9"/>
    <w:rsid w:val="00FA6790"/>
    <w:rsid w:val="00FA79DE"/>
    <w:rsid w:val="00FC0179"/>
    <w:rsid w:val="00FC484F"/>
    <w:rsid w:val="00FC4B4F"/>
    <w:rsid w:val="00FC4F66"/>
    <w:rsid w:val="00FD157E"/>
    <w:rsid w:val="00FD475D"/>
    <w:rsid w:val="00FD76DE"/>
    <w:rsid w:val="00FE1DD3"/>
    <w:rsid w:val="00FE6681"/>
    <w:rsid w:val="00FE6B01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7DED0-3643-444E-BBBB-5E045DF4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F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829"/>
    <w:pPr>
      <w:spacing w:after="0" w:line="240" w:lineRule="auto"/>
    </w:pPr>
  </w:style>
  <w:style w:type="paragraph" w:styleId="Header">
    <w:name w:val="header"/>
    <w:basedOn w:val="Normal"/>
    <w:link w:val="HeaderChar"/>
    <w:rsid w:val="00A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063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7063E"/>
    <w:rPr>
      <w:rFonts w:cs="Gloriola Std"/>
      <w:b/>
      <w:bCs/>
      <w:color w:val="000000"/>
      <w:sz w:val="46"/>
      <w:szCs w:val="46"/>
    </w:rPr>
  </w:style>
  <w:style w:type="paragraph" w:styleId="ListParagraph">
    <w:name w:val="List Paragraph"/>
    <w:basedOn w:val="Normal"/>
    <w:uiPriority w:val="34"/>
    <w:qFormat/>
    <w:rsid w:val="00FE6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5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5A"/>
  </w:style>
  <w:style w:type="paragraph" w:styleId="BalloonText">
    <w:name w:val="Balloon Text"/>
    <w:basedOn w:val="Normal"/>
    <w:link w:val="BalloonTextChar"/>
    <w:uiPriority w:val="99"/>
    <w:semiHidden/>
    <w:unhideWhenUsed/>
    <w:rsid w:val="0071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75"/>
    <w:rPr>
      <w:rFonts w:ascii="Segoe UI" w:hAnsi="Segoe UI" w:cs="Segoe UI"/>
      <w:sz w:val="18"/>
      <w:szCs w:val="18"/>
    </w:rPr>
  </w:style>
  <w:style w:type="character" w:customStyle="1" w:styleId="wp">
    <w:name w:val="_wp"/>
    <w:basedOn w:val="DefaultParagraphFont"/>
    <w:rsid w:val="00547354"/>
  </w:style>
  <w:style w:type="character" w:styleId="Strong">
    <w:name w:val="Strong"/>
    <w:basedOn w:val="DefaultParagraphFont"/>
    <w:qFormat/>
    <w:rsid w:val="00136E85"/>
    <w:rPr>
      <w:b/>
      <w:bCs/>
    </w:rPr>
  </w:style>
  <w:style w:type="table" w:styleId="TableGrid">
    <w:name w:val="Table Grid"/>
    <w:basedOn w:val="TableNormal"/>
    <w:uiPriority w:val="39"/>
    <w:rsid w:val="00DE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5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35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0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6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43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roll.propla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3ABE-D5F6-4350-8395-4F132F90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Amy Razor</cp:lastModifiedBy>
  <cp:revision>2</cp:revision>
  <cp:lastPrinted>2015-09-09T11:14:00Z</cp:lastPrinted>
  <dcterms:created xsi:type="dcterms:W3CDTF">2018-06-01T17:56:00Z</dcterms:created>
  <dcterms:modified xsi:type="dcterms:W3CDTF">2018-06-01T17:56:00Z</dcterms:modified>
</cp:coreProperties>
</file>