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AB643A">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33pt;margin-top:-18pt;width:207pt;height:6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2R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5Il+VKZgo2FbFcpnP4xWkOp021vm3XHcoTGpsofIR&#10;nRzunQ9sSHVyiey1FGwjpIwLu9veSosOBFSyid8R3U3dpArOSodjI+K4AyThjmALdGPVv5dZXqQ3&#10;eTnbLFbLWbEp5rNyma5maVbelIu0KIu7zXMgmBVVKxjj6l4oflJgVvxdhY+9MGonahD1NS7nkJ0Y&#10;15S9mwaZxu9PQXbCQ0NK0UGez06kCoV9oxiETSpPhBznyc/0Y5YhB6d/zEqUQaj8qAE/bAdACdrY&#10;avYEgrAa6gWlhVcEJq223zDqoSNr7L7uieUYyXcKRFVmRRFaOC6K+TKHhZ1atlMLURSgauwxGqe3&#10;fmz7vbFi18JNo4yVvgYhNiJq5IXVUb7QdTGY4wsR2nq6jl4v79j6BwAAAP//AwBQSwMEFAAGAAgA&#10;AAAhAKaCWqzeAAAACgEAAA8AAABkcnMvZG93bnJldi54bWxMj0FPwkAQhe8m/ofNmHgxsFWghdot&#10;URONV5AfMG2HtrE723QXWv69w0lu38u8vHkv2062U2cafOvYwPM8AkVcuqrl2sDh53O2BuUDcoWd&#10;YzJwIQ/b/P4uw7RyI+/ovA+1khD2KRpoQuhTrX3ZkEU/dz2x3I5usBhEDrWuBhwl3Hb6JYpibbFl&#10;+dBgTx8Nlb/7kzVw/B6fVpux+AqHZLeM37FNCncx5vFhensFFWgK/2a41pfqkEunwp248qozMItj&#10;2RIEFlcQx2K5FigMbJIV6DzTtxPyPwAAAP//AwBQSwECLQAUAAYACAAAACEAtoM4kv4AAADhAQAA&#10;EwAAAAAAAAAAAAAAAAAAAAAAW0NvbnRlbnRfVHlwZXNdLnhtbFBLAQItABQABgAIAAAAIQA4/SH/&#10;1gAAAJQBAAALAAAAAAAAAAAAAAAAAC8BAABfcmVscy8ucmVsc1BLAQItABQABgAIAAAAIQCUJh2R&#10;ggIAAA8FAAAOAAAAAAAAAAAAAAAAAC4CAABkcnMvZTJvRG9jLnhtbFBLAQItABQABgAIAAAAIQCm&#10;glqs3gAAAAoBAAAPAAAAAAAAAAAAAAAAANwEAABkcnMvZG93bnJldi54bWxQSwUGAAAAAAQABADz&#10;AAAA5wUAAAAA&#10;"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D0142B">
                  <w:pPr>
                    <w:rPr>
                      <w:rFonts w:ascii="Georgia" w:hAnsi="Georgia"/>
                      <w:b/>
                    </w:rPr>
                  </w:pPr>
                  <w:r>
                    <w:rPr>
                      <w:rFonts w:ascii="Georgia" w:hAnsi="Georgia"/>
                      <w:b/>
                    </w:rPr>
                    <w:t>March 15</w:t>
                  </w:r>
                  <w:r w:rsidR="00C03538">
                    <w:rPr>
                      <w:rFonts w:ascii="Georgia" w:hAnsi="Georgia"/>
                      <w:b/>
                    </w:rPr>
                    <w:t xml:space="preserve">, </w:t>
                  </w:r>
                  <w:r w:rsidR="006A48ED">
                    <w:rPr>
                      <w:rFonts w:ascii="Georgia" w:hAnsi="Georgia"/>
                      <w:b/>
                    </w:rPr>
                    <w:t>2018</w:t>
                  </w:r>
                </w:p>
                <w:p w:rsidR="003A2797" w:rsidRPr="00E2406E" w:rsidRDefault="00D0142B">
                  <w:pPr>
                    <w:rPr>
                      <w:rFonts w:ascii="Georgia" w:hAnsi="Georgia"/>
                      <w:b/>
                    </w:rPr>
                  </w:pPr>
                  <w:r>
                    <w:rPr>
                      <w:rFonts w:ascii="Georgia" w:hAnsi="Georgia"/>
                      <w:b/>
                    </w:rPr>
                    <w:t>3 pm  Library</w:t>
                  </w:r>
                </w:p>
              </w:txbxContent>
            </v:textbox>
          </v:shape>
        </w:pict>
      </w:r>
      <w:r w:rsidR="00B52FEA">
        <w:t xml:space="preserve">                     </w:t>
      </w:r>
      <w:bookmarkStart w:id="0" w:name="_GoBack"/>
      <w:bookmarkEnd w:id="0"/>
    </w:p>
    <w:p w:rsidR="00B52FEA" w:rsidRDefault="00881E22" w:rsidP="00881E22">
      <w:pPr>
        <w:pStyle w:val="NoSpacing"/>
        <w:tabs>
          <w:tab w:val="left" w:pos="5850"/>
        </w:tabs>
      </w:pPr>
      <w:r>
        <w:tab/>
      </w:r>
    </w:p>
    <w:p w:rsidR="00B52FEA" w:rsidRDefault="00B52FEA">
      <w:pPr>
        <w:pStyle w:val="NoSpacing"/>
      </w:pPr>
    </w:p>
    <w:p w:rsidR="00B52FEA" w:rsidRPr="009E286E" w:rsidRDefault="00B52FEA">
      <w:pPr>
        <w:pStyle w:val="NoSpacing"/>
      </w:pPr>
    </w:p>
    <w:p w:rsidR="00E2406E" w:rsidRDefault="00B52FEA" w:rsidP="00E2406E">
      <w:pPr>
        <w:pStyle w:val="NoSpacing"/>
        <w:numPr>
          <w:ilvl w:val="1"/>
          <w:numId w:val="1"/>
        </w:numPr>
        <w:rPr>
          <w:rFonts w:ascii="Georgia" w:hAnsi="Georgia"/>
        </w:rPr>
      </w:pPr>
      <w:r w:rsidRPr="00E2406E">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C04C9A">
        <w:rPr>
          <w:rFonts w:ascii="Georgia" w:hAnsi="Georgia"/>
        </w:rPr>
        <w:t>called the meeting to order at 3:01 pm</w:t>
      </w:r>
      <w:r w:rsidR="0040642E" w:rsidRPr="009E286E">
        <w:rPr>
          <w:rFonts w:ascii="Georgia" w:hAnsi="Georgia"/>
        </w:rPr>
        <w:t xml:space="preserve">.  </w:t>
      </w:r>
      <w:r w:rsidRPr="009E286E">
        <w:rPr>
          <w:rFonts w:ascii="Georgia" w:hAnsi="Georgia"/>
        </w:rPr>
        <w:t>Members present</w:t>
      </w:r>
      <w:r w:rsidR="0040642E" w:rsidRPr="009E286E">
        <w:rPr>
          <w:rFonts w:ascii="Georgia" w:hAnsi="Georgia"/>
        </w:rPr>
        <w:t xml:space="preserve"> were</w:t>
      </w:r>
      <w:r w:rsidRPr="009E286E">
        <w:rPr>
          <w:rFonts w:ascii="Georgia" w:hAnsi="Georgia"/>
        </w:rPr>
        <w:t xml:space="preserve"> </w:t>
      </w:r>
      <w:r w:rsidR="00E30D4D">
        <w:rPr>
          <w:rFonts w:ascii="Georgia" w:hAnsi="Georgia"/>
        </w:rPr>
        <w:t>Keshia Goodman</w:t>
      </w:r>
      <w:r w:rsidR="000B6500">
        <w:rPr>
          <w:rFonts w:ascii="Georgia" w:hAnsi="Georgia"/>
        </w:rPr>
        <w:t>,</w:t>
      </w:r>
      <w:r w:rsidR="00C03538">
        <w:rPr>
          <w:rFonts w:ascii="Georgia" w:hAnsi="Georgia"/>
        </w:rPr>
        <w:t xml:space="preserve"> Pamela Seidl,</w:t>
      </w:r>
      <w:r w:rsidR="00E30D4D">
        <w:rPr>
          <w:rFonts w:ascii="Georgia" w:hAnsi="Georgia"/>
        </w:rPr>
        <w:t xml:space="preserve"> and Freddie Murphy</w:t>
      </w:r>
      <w:r w:rsidR="00C04C9A">
        <w:rPr>
          <w:rFonts w:ascii="Georgia" w:hAnsi="Georgia"/>
        </w:rPr>
        <w:t>.  Sabrina Morgan, Erin Hester, and Laura Parker were absent.  Denese Duncan and Kay Robertson were guests in attendance.</w:t>
      </w:r>
    </w:p>
    <w:p w:rsidR="00E2406E" w:rsidRDefault="00A53203" w:rsidP="00E2406E">
      <w:pPr>
        <w:pStyle w:val="NoSpacing"/>
        <w:ind w:left="1440"/>
        <w:rPr>
          <w:rFonts w:ascii="Georgia" w:hAnsi="Georgia"/>
          <w:b/>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C04C9A">
        <w:rPr>
          <w:rFonts w:ascii="Georgia" w:hAnsi="Georgia"/>
          <w:bCs/>
        </w:rPr>
        <w:t>Ms. Goodman</w:t>
      </w:r>
      <w:r w:rsidR="00B52FEA" w:rsidRPr="009E286E">
        <w:rPr>
          <w:rFonts w:ascii="Georgia" w:hAnsi="Georgia"/>
          <w:bCs/>
        </w:rPr>
        <w:t xml:space="preserve"> </w:t>
      </w:r>
      <w:r w:rsidR="0064286B" w:rsidRPr="009E286E">
        <w:rPr>
          <w:rFonts w:ascii="Georgia" w:hAnsi="Georgia"/>
          <w:bCs/>
        </w:rPr>
        <w:t>m</w:t>
      </w:r>
      <w:r w:rsidR="00B52FEA" w:rsidRPr="009E286E">
        <w:rPr>
          <w:rFonts w:ascii="Georgia" w:hAnsi="Georgia"/>
          <w:bCs/>
        </w:rPr>
        <w:t>oved to accept the agenda.</w:t>
      </w:r>
      <w:r w:rsidR="00E2406E">
        <w:rPr>
          <w:rFonts w:ascii="Georgia" w:hAnsi="Georgia"/>
          <w:bCs/>
        </w:rPr>
        <w:t xml:space="preserve">  </w:t>
      </w:r>
      <w:r w:rsidR="00C04C9A">
        <w:rPr>
          <w:rFonts w:ascii="Georgia" w:hAnsi="Georgia"/>
          <w:bCs/>
        </w:rPr>
        <w:t xml:space="preserve">Mr. Murphy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E2406E">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C04C9A">
        <w:rPr>
          <w:rFonts w:ascii="Georgia" w:hAnsi="Georgia"/>
          <w:bCs/>
        </w:rPr>
        <w:t xml:space="preserve"> – Mr. Murphy</w:t>
      </w:r>
      <w:r w:rsidR="009E286E" w:rsidRPr="009E286E">
        <w:rPr>
          <w:rFonts w:ascii="Georgia" w:hAnsi="Georgia"/>
          <w:bCs/>
        </w:rPr>
        <w:t xml:space="preserve"> </w:t>
      </w:r>
      <w:r w:rsidR="00B52FEA" w:rsidRPr="009E286E">
        <w:rPr>
          <w:rFonts w:ascii="Georgia" w:hAnsi="Georgia"/>
          <w:bCs/>
        </w:rPr>
        <w:t>moved to accept the minutes as written.</w:t>
      </w:r>
      <w:r w:rsidR="00C04C9A">
        <w:rPr>
          <w:rFonts w:ascii="Georgia" w:hAnsi="Georgia"/>
          <w:bCs/>
        </w:rPr>
        <w:t xml:space="preserve">  Ms. Goodman</w:t>
      </w:r>
      <w:r w:rsidR="00B52FEA" w:rsidRPr="009E286E">
        <w:rPr>
          <w:rFonts w:ascii="Georgia" w:hAnsi="Georgia"/>
          <w:bCs/>
        </w:rPr>
        <w:t xml:space="preserve"> seconded the motion.</w:t>
      </w:r>
      <w:r w:rsidR="00E2406E">
        <w:rPr>
          <w:rFonts w:ascii="Georgia" w:hAnsi="Georgia"/>
          <w:bCs/>
        </w:rPr>
        <w:t xml:space="preserve">  </w:t>
      </w:r>
      <w:r w:rsidR="00B52FEA" w:rsidRPr="00E2406E">
        <w:rPr>
          <w:rFonts w:ascii="Georgia" w:hAnsi="Georgia"/>
          <w:b/>
          <w:bCs/>
        </w:rPr>
        <w:t>Consensus</w:t>
      </w:r>
    </w:p>
    <w:p w:rsidR="00E2406E" w:rsidRDefault="00E2406E" w:rsidP="00E2406E">
      <w:pPr>
        <w:pStyle w:val="NoSpacing"/>
        <w:ind w:left="1440"/>
        <w:rPr>
          <w:rFonts w:ascii="Georgia" w:hAnsi="Georgia"/>
          <w:b/>
          <w:bCs/>
        </w:rPr>
      </w:pPr>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C04C9A">
        <w:rPr>
          <w:rFonts w:ascii="Georgia" w:hAnsi="Georgia"/>
          <w:bCs/>
        </w:rPr>
        <w:t>Teacher observations have been great with much student growth being demonstrated.  Actors from the Lexington Children’s Theatre commented on how well behaved the students were during the assembly.</w:t>
      </w:r>
      <w:r w:rsidR="004E7A1D">
        <w:rPr>
          <w:rFonts w:ascii="Georgia" w:hAnsi="Georgia"/>
          <w:bCs/>
        </w:rPr>
        <w:t xml:space="preserve">  HCS will be offering childcare for employees of the district, full-time ETCT students and ExCel students who are in need of </w:t>
      </w:r>
      <w:r w:rsidR="00AE43E8">
        <w:rPr>
          <w:rFonts w:ascii="Georgia" w:hAnsi="Georgia"/>
          <w:bCs/>
        </w:rPr>
        <w:t>this service.  One of the sites will be at North Park.</w:t>
      </w:r>
    </w:p>
    <w:p w:rsidR="00E2406E" w:rsidRDefault="00A53203" w:rsidP="00C04C9A">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C04C9A">
        <w:rPr>
          <w:rFonts w:ascii="Georgia" w:hAnsi="Georgia"/>
          <w:bCs/>
        </w:rPr>
        <w:t xml:space="preserve"> - None</w:t>
      </w:r>
    </w:p>
    <w:p w:rsidR="009E286E" w:rsidRDefault="009E286E" w:rsidP="009E286E">
      <w:pPr>
        <w:ind w:left="2340"/>
        <w:rPr>
          <w:rFonts w:ascii="Georgia" w:hAnsi="Georgia"/>
          <w:bCs/>
        </w:rPr>
      </w:pPr>
    </w:p>
    <w:p w:rsidR="001211B7" w:rsidRPr="00C04C9A" w:rsidRDefault="001C5E83" w:rsidP="001211B7">
      <w:pPr>
        <w:numPr>
          <w:ilvl w:val="1"/>
          <w:numId w:val="1"/>
        </w:numPr>
        <w:rPr>
          <w:rFonts w:ascii="Georgia" w:hAnsi="Georgia"/>
        </w:rPr>
      </w:pPr>
      <w:r w:rsidRPr="00C04C9A">
        <w:rPr>
          <w:rFonts w:ascii="Georgia" w:hAnsi="Georgia"/>
          <w:b/>
        </w:rPr>
        <w:t>School Improvement Planning Report</w:t>
      </w:r>
      <w:r w:rsidR="00E2406E" w:rsidRPr="00C04C9A">
        <w:rPr>
          <w:rFonts w:ascii="Georgia" w:hAnsi="Georgia"/>
        </w:rPr>
        <w:t xml:space="preserve"> – </w:t>
      </w:r>
      <w:r w:rsidR="00C04C9A" w:rsidRPr="00C04C9A">
        <w:rPr>
          <w:rFonts w:ascii="Georgia" w:hAnsi="Georgia"/>
        </w:rPr>
        <w:t>All pieces have been submitted.</w:t>
      </w:r>
    </w:p>
    <w:p w:rsidR="0062518B" w:rsidRPr="009E286E" w:rsidRDefault="0062518B" w:rsidP="0062518B">
      <w:pPr>
        <w:rPr>
          <w:rFonts w:ascii="Georgia" w:hAnsi="Georgia"/>
        </w:rPr>
      </w:pPr>
    </w:p>
    <w:p w:rsidR="0062518B" w:rsidRPr="00E2406E" w:rsidRDefault="001C5E83" w:rsidP="0062518B">
      <w:pPr>
        <w:pStyle w:val="ListParagraph"/>
        <w:numPr>
          <w:ilvl w:val="1"/>
          <w:numId w:val="1"/>
        </w:numPr>
        <w:rPr>
          <w:rFonts w:ascii="Georgia" w:hAnsi="Georgia"/>
          <w:b/>
        </w:rPr>
      </w:pPr>
      <w:r w:rsidRPr="00E2406E">
        <w:rPr>
          <w:rFonts w:ascii="Georgia" w:hAnsi="Georgia"/>
          <w:b/>
        </w:rPr>
        <w:t>Budget Report</w:t>
      </w:r>
      <w:r w:rsidR="00E2406E">
        <w:rPr>
          <w:rFonts w:ascii="Georgia" w:hAnsi="Georgia"/>
          <w:b/>
        </w:rPr>
        <w:t xml:space="preserve"> </w:t>
      </w:r>
      <w:r w:rsidR="00E2406E">
        <w:rPr>
          <w:rFonts w:ascii="Georgia" w:hAnsi="Georgia"/>
        </w:rPr>
        <w:t xml:space="preserve">– </w:t>
      </w:r>
      <w:r w:rsidR="00C04C9A">
        <w:rPr>
          <w:rFonts w:ascii="Georgia" w:hAnsi="Georgia"/>
        </w:rPr>
        <w:t xml:space="preserve">Reviewed PPA, Fund 22, and School Activity Funds.  We are allowed to carryover more than 10 percent of our present budget into next school year’s budget.  May need the extra funds to pay for </w:t>
      </w:r>
      <w:proofErr w:type="spellStart"/>
      <w:r w:rsidR="00C04C9A">
        <w:rPr>
          <w:rFonts w:ascii="Georgia" w:hAnsi="Georgia"/>
        </w:rPr>
        <w:t>Dreambox</w:t>
      </w:r>
      <w:proofErr w:type="spellEnd"/>
      <w:r w:rsidR="00C04C9A">
        <w:rPr>
          <w:rFonts w:ascii="Georgia" w:hAnsi="Georgia"/>
        </w:rPr>
        <w:t xml:space="preserve"> and Handwriting </w:t>
      </w:r>
      <w:r w:rsidR="00AE43E8">
        <w:rPr>
          <w:rFonts w:ascii="Georgia" w:hAnsi="Georgia"/>
        </w:rPr>
        <w:t>without</w:t>
      </w:r>
      <w:r w:rsidR="00C04C9A">
        <w:rPr>
          <w:rFonts w:ascii="Georgia" w:hAnsi="Georgia"/>
        </w:rPr>
        <w:t xml:space="preserve"> Tears workbooks.</w:t>
      </w:r>
      <w:r w:rsidR="003012C3">
        <w:rPr>
          <w:rFonts w:ascii="Georgia" w:hAnsi="Georgia"/>
        </w:rPr>
        <w:t xml:space="preserve">  Reviewed the ESS budget</w:t>
      </w:r>
      <w:r w:rsidR="0078155F">
        <w:rPr>
          <w:rFonts w:ascii="Georgia" w:hAnsi="Georgia"/>
        </w:rPr>
        <w:t xml:space="preserve"> and budget updates.</w:t>
      </w:r>
    </w:p>
    <w:p w:rsidR="0083495A" w:rsidRPr="003A2797" w:rsidRDefault="0083495A" w:rsidP="003A2797">
      <w:pPr>
        <w:rPr>
          <w:rFonts w:ascii="Georgia" w:hAnsi="Georgia"/>
        </w:rPr>
      </w:pPr>
    </w:p>
    <w:p w:rsidR="00C03538" w:rsidRPr="003012C3" w:rsidRDefault="00C03538" w:rsidP="00C03538">
      <w:pPr>
        <w:pStyle w:val="ListParagraph"/>
        <w:numPr>
          <w:ilvl w:val="0"/>
          <w:numId w:val="2"/>
        </w:numPr>
        <w:rPr>
          <w:rFonts w:ascii="Georgia" w:hAnsi="Georgia"/>
          <w:b/>
        </w:rPr>
      </w:pPr>
      <w:r w:rsidRPr="003012C3">
        <w:rPr>
          <w:rFonts w:ascii="Georgia" w:hAnsi="Georgia"/>
          <w:b/>
        </w:rPr>
        <w:t>Bylaws/Policy Report or Review</w:t>
      </w:r>
      <w:r w:rsidR="003012C3" w:rsidRPr="003012C3">
        <w:rPr>
          <w:rFonts w:ascii="Georgia" w:hAnsi="Georgia"/>
          <w:b/>
        </w:rPr>
        <w:t xml:space="preserve"> – </w:t>
      </w:r>
      <w:r w:rsidR="003012C3" w:rsidRPr="003012C3">
        <w:rPr>
          <w:rFonts w:ascii="Georgia" w:hAnsi="Georgia"/>
        </w:rPr>
        <w:t>First read on School Space Policy and Student Assignment Policy.  Ms. Goodman made a motion to accept the Emergency Management Plan</w:t>
      </w:r>
      <w:r w:rsidR="003012C3">
        <w:rPr>
          <w:rFonts w:ascii="Georgia" w:hAnsi="Georgia"/>
        </w:rPr>
        <w:t xml:space="preserve"> Policy</w:t>
      </w:r>
      <w:r w:rsidR="003012C3" w:rsidRPr="003012C3">
        <w:rPr>
          <w:rFonts w:ascii="Georgia" w:hAnsi="Georgia"/>
        </w:rPr>
        <w:t xml:space="preserve"> with changes.  Pamela Seidl seconded the motion</w:t>
      </w:r>
      <w:r w:rsidR="003012C3" w:rsidRPr="003012C3">
        <w:rPr>
          <w:rFonts w:ascii="Georgia" w:hAnsi="Georgia"/>
          <w:b/>
        </w:rPr>
        <w:t>.  Consensus</w:t>
      </w:r>
      <w:r w:rsidR="003012C3" w:rsidRPr="003012C3">
        <w:rPr>
          <w:rFonts w:ascii="Georgia" w:hAnsi="Georgia"/>
        </w:rPr>
        <w:t xml:space="preserve">. Mr. Murphy made a motion to accept the Parental Involvement Policy as written.  Ms. Seidl seconded the motion.  </w:t>
      </w:r>
      <w:r w:rsidR="003012C3" w:rsidRPr="003012C3">
        <w:rPr>
          <w:rFonts w:ascii="Georgia" w:hAnsi="Georgia"/>
          <w:b/>
        </w:rPr>
        <w:t xml:space="preserve">Consensus.  </w:t>
      </w:r>
    </w:p>
    <w:p w:rsidR="00C03538" w:rsidRPr="009E286E" w:rsidRDefault="00C03538" w:rsidP="00C03538">
      <w:pPr>
        <w:rPr>
          <w:rFonts w:ascii="Georgia" w:hAnsi="Georgia"/>
        </w:rPr>
      </w:pPr>
    </w:p>
    <w:p w:rsidR="0062518B" w:rsidRPr="00E2406E" w:rsidRDefault="001C5E83" w:rsidP="0062518B">
      <w:pPr>
        <w:pStyle w:val="ListParagraph"/>
        <w:numPr>
          <w:ilvl w:val="0"/>
          <w:numId w:val="2"/>
        </w:numPr>
        <w:rPr>
          <w:rFonts w:ascii="Georgia" w:hAnsi="Georgia"/>
          <w:b/>
        </w:rPr>
      </w:pPr>
      <w:r w:rsidRPr="00E2406E">
        <w:rPr>
          <w:rFonts w:ascii="Georgia" w:hAnsi="Georgia"/>
          <w:b/>
        </w:rPr>
        <w:t>Committee Reports/Review</w:t>
      </w:r>
      <w:r w:rsidR="003012C3">
        <w:rPr>
          <w:rFonts w:ascii="Georgia" w:hAnsi="Georgia"/>
          <w:b/>
        </w:rPr>
        <w:t xml:space="preserve"> </w:t>
      </w:r>
      <w:r w:rsidR="003012C3">
        <w:rPr>
          <w:rFonts w:ascii="Georgia" w:hAnsi="Georgia"/>
        </w:rPr>
        <w:t xml:space="preserve">– None </w:t>
      </w:r>
    </w:p>
    <w:p w:rsidR="00FD1901" w:rsidRPr="009E286E" w:rsidRDefault="00FD1901" w:rsidP="00FD1901">
      <w:pPr>
        <w:rPr>
          <w:rFonts w:ascii="Georgia" w:hAnsi="Georgia"/>
        </w:rPr>
      </w:pPr>
    </w:p>
    <w:p w:rsidR="00C03538" w:rsidRPr="00CA5434" w:rsidRDefault="000F39EC" w:rsidP="00C03538">
      <w:pPr>
        <w:pStyle w:val="ListParagraph"/>
        <w:numPr>
          <w:ilvl w:val="0"/>
          <w:numId w:val="2"/>
        </w:numPr>
        <w:rPr>
          <w:rFonts w:ascii="Georgia" w:hAnsi="Georgia"/>
          <w:b/>
        </w:rPr>
      </w:pPr>
      <w:r w:rsidRPr="00CA5434">
        <w:rPr>
          <w:rFonts w:ascii="Georgia" w:hAnsi="Georgia"/>
          <w:b/>
        </w:rPr>
        <w:t>Student Injury Report</w:t>
      </w:r>
      <w:r w:rsidR="003012C3" w:rsidRPr="00CA5434">
        <w:rPr>
          <w:rFonts w:ascii="Georgia" w:hAnsi="Georgia"/>
          <w:b/>
        </w:rPr>
        <w:t xml:space="preserve"> </w:t>
      </w:r>
      <w:r w:rsidR="003012C3" w:rsidRPr="00CA5434">
        <w:rPr>
          <w:rFonts w:ascii="Georgia" w:hAnsi="Georgia"/>
        </w:rPr>
        <w:t>– Reviewed Student Injury Report</w:t>
      </w:r>
      <w:r w:rsidR="00CA5434" w:rsidRPr="00CA5434">
        <w:rPr>
          <w:rFonts w:ascii="Georgia" w:hAnsi="Georgia"/>
        </w:rPr>
        <w:t xml:space="preserve"> with most injuries occurring on the indoor/outdoor play areas.</w:t>
      </w:r>
    </w:p>
    <w:p w:rsidR="00E2406E" w:rsidRPr="00652194" w:rsidRDefault="00652194" w:rsidP="006239B6">
      <w:pPr>
        <w:rPr>
          <w:rFonts w:ascii="Georgia" w:hAnsi="Georgia"/>
          <w:b/>
        </w:rPr>
      </w:pPr>
      <w:r>
        <w:rPr>
          <w:rFonts w:ascii="Georgia" w:hAnsi="Georgia"/>
        </w:rPr>
        <w:t xml:space="preserve">    </w:t>
      </w:r>
    </w:p>
    <w:p w:rsidR="00606DB9" w:rsidRDefault="00422738" w:rsidP="006239B6">
      <w:pPr>
        <w:rPr>
          <w:rFonts w:ascii="Georgia" w:hAnsi="Georgia"/>
        </w:rPr>
      </w:pPr>
      <w:r>
        <w:rPr>
          <w:rFonts w:ascii="Georgia" w:hAnsi="Georgia"/>
        </w:rPr>
        <w:t xml:space="preserve">       </w:t>
      </w:r>
      <w:r w:rsidR="00CA5434">
        <w:rPr>
          <w:rFonts w:ascii="Georgia" w:hAnsi="Georgia"/>
        </w:rPr>
        <w:tab/>
        <w:t xml:space="preserve">      </w:t>
      </w:r>
      <w:r w:rsidR="00CA5434">
        <w:rPr>
          <w:rFonts w:ascii="Georgia" w:hAnsi="Georgia"/>
          <w:b/>
        </w:rPr>
        <w:t>7</w:t>
      </w:r>
      <w:r w:rsidR="006A48ED">
        <w:rPr>
          <w:rFonts w:ascii="Georgia" w:hAnsi="Georgia"/>
          <w:b/>
        </w:rPr>
        <w:t xml:space="preserve">. </w:t>
      </w:r>
      <w:r w:rsidR="00CA5434">
        <w:rPr>
          <w:rFonts w:ascii="Georgia" w:hAnsi="Georgia"/>
          <w:b/>
        </w:rPr>
        <w:t xml:space="preserve"> </w:t>
      </w:r>
      <w:r w:rsidR="006A48ED">
        <w:rPr>
          <w:rFonts w:ascii="Georgia" w:hAnsi="Georgia"/>
          <w:b/>
        </w:rPr>
        <w:t>New Business</w:t>
      </w:r>
      <w:r w:rsidR="00CA5434">
        <w:rPr>
          <w:rFonts w:ascii="Georgia" w:hAnsi="Georgia"/>
          <w:b/>
        </w:rPr>
        <w:t xml:space="preserve"> </w:t>
      </w:r>
      <w:r w:rsidR="00CA5434">
        <w:rPr>
          <w:rFonts w:ascii="Georgia" w:hAnsi="Georgia"/>
        </w:rPr>
        <w:t xml:space="preserve">– </w:t>
      </w:r>
      <w:r w:rsidR="004E7A1D">
        <w:rPr>
          <w:rFonts w:ascii="Georgia" w:hAnsi="Georgia"/>
        </w:rPr>
        <w:t xml:space="preserve">Mrs. Brandenburg reported that cap and gown pictures </w:t>
      </w:r>
      <w:r w:rsidR="004E7A1D">
        <w:rPr>
          <w:rFonts w:ascii="Georgia" w:hAnsi="Georgia"/>
        </w:rPr>
        <w:tab/>
      </w:r>
    </w:p>
    <w:p w:rsidR="004E7A1D" w:rsidRDefault="004E7A1D" w:rsidP="006239B6">
      <w:pPr>
        <w:rPr>
          <w:rFonts w:ascii="Georgia" w:hAnsi="Georgia"/>
        </w:rPr>
      </w:pPr>
      <w:r>
        <w:rPr>
          <w:rFonts w:ascii="Georgia" w:hAnsi="Georgia"/>
        </w:rPr>
        <w:tab/>
      </w:r>
      <w:r>
        <w:rPr>
          <w:rFonts w:ascii="Georgia" w:hAnsi="Georgia"/>
        </w:rPr>
        <w:tab/>
      </w:r>
      <w:proofErr w:type="gramStart"/>
      <w:r>
        <w:rPr>
          <w:rFonts w:ascii="Georgia" w:hAnsi="Georgia"/>
        </w:rPr>
        <w:t>would</w:t>
      </w:r>
      <w:proofErr w:type="gramEnd"/>
      <w:r>
        <w:rPr>
          <w:rFonts w:ascii="Georgia" w:hAnsi="Georgia"/>
        </w:rPr>
        <w:t xml:space="preserve"> be taken this year for preschool students moving up to kindergarten </w:t>
      </w:r>
      <w:r>
        <w:rPr>
          <w:rFonts w:ascii="Georgia" w:hAnsi="Georgia"/>
        </w:rPr>
        <w:tab/>
      </w:r>
      <w:r>
        <w:rPr>
          <w:rFonts w:ascii="Georgia" w:hAnsi="Georgia"/>
        </w:rPr>
        <w:tab/>
        <w:t xml:space="preserve">and for kindergarten students moving to first grade so parents can have </w:t>
      </w:r>
      <w:r w:rsidR="0016520A">
        <w:rPr>
          <w:rFonts w:ascii="Georgia" w:hAnsi="Georgia"/>
        </w:rPr>
        <w:t>a</w:t>
      </w:r>
      <w:r>
        <w:rPr>
          <w:rFonts w:ascii="Georgia" w:hAnsi="Georgia"/>
        </w:rPr>
        <w:tab/>
      </w:r>
      <w:r>
        <w:rPr>
          <w:rFonts w:ascii="Georgia" w:hAnsi="Georgia"/>
        </w:rPr>
        <w:tab/>
      </w:r>
      <w:r>
        <w:rPr>
          <w:rFonts w:ascii="Georgia" w:hAnsi="Georgia"/>
        </w:rPr>
        <w:tab/>
        <w:t xml:space="preserve">keepsake if they wish to purchase the pictures.  No changes will be made to </w:t>
      </w:r>
    </w:p>
    <w:p w:rsidR="004E7A1D" w:rsidRPr="00AE43E8" w:rsidRDefault="004E7A1D" w:rsidP="006239B6">
      <w:pPr>
        <w:rPr>
          <w:rFonts w:ascii="Georgia" w:hAnsi="Georgia"/>
          <w:b/>
        </w:rPr>
      </w:pPr>
      <w:r>
        <w:rPr>
          <w:rFonts w:ascii="Georgia" w:hAnsi="Georgia"/>
        </w:rPr>
        <w:tab/>
      </w:r>
      <w:r>
        <w:rPr>
          <w:rFonts w:ascii="Georgia" w:hAnsi="Georgia"/>
        </w:rPr>
        <w:tab/>
        <w:t xml:space="preserve">North Park’s end of year celebrations.  </w:t>
      </w:r>
      <w:r w:rsidR="00AE43E8">
        <w:rPr>
          <w:rFonts w:ascii="Georgia" w:hAnsi="Georgia"/>
        </w:rPr>
        <w:t xml:space="preserve">Member requirements were </w:t>
      </w:r>
      <w:r w:rsidR="00AE43E8">
        <w:rPr>
          <w:rFonts w:ascii="Georgia" w:hAnsi="Georgia"/>
        </w:rPr>
        <w:tab/>
      </w:r>
      <w:r w:rsidR="00AE43E8">
        <w:rPr>
          <w:rFonts w:ascii="Georgia" w:hAnsi="Georgia"/>
        </w:rPr>
        <w:tab/>
      </w:r>
      <w:r w:rsidR="00AE43E8">
        <w:rPr>
          <w:rFonts w:ascii="Georgia" w:hAnsi="Georgia"/>
        </w:rPr>
        <w:tab/>
      </w:r>
      <w:r w:rsidR="00AE43E8">
        <w:rPr>
          <w:rFonts w:ascii="Georgia" w:hAnsi="Georgia"/>
        </w:rPr>
        <w:tab/>
        <w:t xml:space="preserve">reviewed with Ms. Hester still needing to be fingerprinted.  The draft PD </w:t>
      </w:r>
      <w:r w:rsidR="00AE43E8">
        <w:rPr>
          <w:rFonts w:ascii="Georgia" w:hAnsi="Georgia"/>
        </w:rPr>
        <w:tab/>
      </w:r>
      <w:r w:rsidR="00AE43E8">
        <w:rPr>
          <w:rFonts w:ascii="Georgia" w:hAnsi="Georgia"/>
        </w:rPr>
        <w:lastRenderedPageBreak/>
        <w:tab/>
      </w:r>
      <w:r w:rsidR="00AE43E8">
        <w:rPr>
          <w:rFonts w:ascii="Georgia" w:hAnsi="Georgia"/>
        </w:rPr>
        <w:tab/>
        <w:t xml:space="preserve">plan was reviewed.  Ms. Goodman made a motion to accept the draft plan </w:t>
      </w:r>
      <w:r w:rsidR="00AE43E8">
        <w:rPr>
          <w:rFonts w:ascii="Georgia" w:hAnsi="Georgia"/>
        </w:rPr>
        <w:tab/>
      </w:r>
      <w:r w:rsidR="00AE43E8">
        <w:rPr>
          <w:rFonts w:ascii="Georgia" w:hAnsi="Georgia"/>
        </w:rPr>
        <w:tab/>
      </w:r>
      <w:r w:rsidR="00AE43E8">
        <w:rPr>
          <w:rFonts w:ascii="Georgia" w:hAnsi="Georgia"/>
        </w:rPr>
        <w:tab/>
        <w:t xml:space="preserve">as written.  Pamela Seidl seconded the motion.  </w:t>
      </w:r>
      <w:r w:rsidR="00AE43E8">
        <w:rPr>
          <w:rFonts w:ascii="Georgia" w:hAnsi="Georgia"/>
          <w:b/>
        </w:rPr>
        <w:t xml:space="preserve">Consensus.  </w:t>
      </w:r>
      <w:r w:rsidR="00AE43E8">
        <w:rPr>
          <w:rFonts w:ascii="Georgia" w:hAnsi="Georgia"/>
        </w:rPr>
        <w:t xml:space="preserve">Tentative </w:t>
      </w:r>
      <w:r w:rsidR="00AE43E8">
        <w:rPr>
          <w:rFonts w:ascii="Georgia" w:hAnsi="Georgia"/>
        </w:rPr>
        <w:tab/>
      </w:r>
      <w:r w:rsidR="00AE43E8">
        <w:rPr>
          <w:rFonts w:ascii="Georgia" w:hAnsi="Georgia"/>
        </w:rPr>
        <w:tab/>
      </w:r>
      <w:r w:rsidR="00AE43E8">
        <w:rPr>
          <w:rFonts w:ascii="Georgia" w:hAnsi="Georgia"/>
        </w:rPr>
        <w:tab/>
        <w:t xml:space="preserve">allocations for 2018-2019 were reviewed.  Projected enrollment is 635.  </w:t>
      </w:r>
      <w:r w:rsidR="00AE43E8">
        <w:rPr>
          <w:rFonts w:ascii="Georgia" w:hAnsi="Georgia"/>
        </w:rPr>
        <w:tab/>
      </w:r>
      <w:r w:rsidR="00AE43E8">
        <w:rPr>
          <w:rFonts w:ascii="Georgia" w:hAnsi="Georgia"/>
        </w:rPr>
        <w:tab/>
      </w:r>
      <w:r w:rsidR="00AE43E8">
        <w:rPr>
          <w:rFonts w:ascii="Georgia" w:hAnsi="Georgia"/>
        </w:rPr>
        <w:tab/>
        <w:t xml:space="preserve">Ms. Goodman made a motion to accept the tentative allocations.  Mr. </w:t>
      </w:r>
      <w:r w:rsidR="00AE43E8">
        <w:rPr>
          <w:rFonts w:ascii="Georgia" w:hAnsi="Georgia"/>
        </w:rPr>
        <w:tab/>
      </w:r>
      <w:r w:rsidR="00AE43E8">
        <w:rPr>
          <w:rFonts w:ascii="Georgia" w:hAnsi="Georgia"/>
        </w:rPr>
        <w:tab/>
      </w:r>
      <w:r w:rsidR="00AE43E8">
        <w:rPr>
          <w:rFonts w:ascii="Georgia" w:hAnsi="Georgia"/>
        </w:rPr>
        <w:tab/>
        <w:t xml:space="preserve">Murphy seconded the motion.  </w:t>
      </w:r>
      <w:r w:rsidR="00AE43E8">
        <w:rPr>
          <w:rFonts w:ascii="Georgia" w:hAnsi="Georgia"/>
          <w:b/>
        </w:rPr>
        <w:t>Consensus.</w:t>
      </w:r>
    </w:p>
    <w:p w:rsidR="00606DB9" w:rsidRDefault="00606DB9" w:rsidP="006239B6">
      <w:pPr>
        <w:rPr>
          <w:rFonts w:ascii="Georgia" w:hAnsi="Georgia"/>
        </w:rPr>
      </w:pPr>
    </w:p>
    <w:p w:rsidR="00AE43E8" w:rsidRDefault="00F43914" w:rsidP="00CE5C31">
      <w:pPr>
        <w:rPr>
          <w:rFonts w:ascii="Georgia" w:hAnsi="Georgia"/>
        </w:rPr>
      </w:pPr>
      <w:r>
        <w:rPr>
          <w:rFonts w:ascii="Georgia" w:hAnsi="Georgia"/>
        </w:rPr>
        <w:t xml:space="preserve">        </w:t>
      </w:r>
      <w:r w:rsidR="00C03538">
        <w:rPr>
          <w:rFonts w:ascii="Georgia" w:hAnsi="Georgia"/>
        </w:rPr>
        <w:t xml:space="preserve">  </w:t>
      </w:r>
      <w:r w:rsidR="00AE43E8">
        <w:rPr>
          <w:rFonts w:ascii="Georgia" w:hAnsi="Georgia"/>
          <w:b/>
        </w:rPr>
        <w:tab/>
        <w:t xml:space="preserve">     8</w:t>
      </w:r>
      <w:r w:rsidR="00CE5C31">
        <w:rPr>
          <w:rFonts w:ascii="Georgia" w:hAnsi="Georgia"/>
          <w:b/>
        </w:rPr>
        <w:t xml:space="preserve">.  </w:t>
      </w:r>
      <w:r w:rsidR="001211B7" w:rsidRPr="00E2406E">
        <w:rPr>
          <w:rFonts w:ascii="Georgia" w:hAnsi="Georgia"/>
          <w:b/>
        </w:rPr>
        <w:t>Adjourn</w:t>
      </w:r>
      <w:r w:rsidR="00E2406E">
        <w:rPr>
          <w:rFonts w:ascii="Georgia" w:hAnsi="Georgia"/>
          <w:b/>
        </w:rPr>
        <w:t xml:space="preserve"> </w:t>
      </w:r>
      <w:r w:rsidR="00CE5C31">
        <w:rPr>
          <w:rFonts w:ascii="Georgia" w:hAnsi="Georgia"/>
        </w:rPr>
        <w:t>– M</w:t>
      </w:r>
      <w:r w:rsidR="00AE43E8">
        <w:rPr>
          <w:rFonts w:ascii="Georgia" w:hAnsi="Georgia"/>
        </w:rPr>
        <w:t xml:space="preserve">s. Goodman </w:t>
      </w:r>
      <w:r w:rsidR="00EA1F95" w:rsidRPr="009E286E">
        <w:rPr>
          <w:rFonts w:ascii="Georgia" w:hAnsi="Georgia"/>
        </w:rPr>
        <w:t>made a motion to adjourn the</w:t>
      </w:r>
      <w:r w:rsidR="00AE43E8">
        <w:rPr>
          <w:rFonts w:ascii="Georgia" w:hAnsi="Georgia"/>
        </w:rPr>
        <w:t xml:space="preserve"> </w:t>
      </w:r>
      <w:r w:rsidR="00CE5C31">
        <w:rPr>
          <w:rFonts w:ascii="Georgia" w:hAnsi="Georgia"/>
        </w:rPr>
        <w:t>m</w:t>
      </w:r>
      <w:r w:rsidR="00AE43E8">
        <w:rPr>
          <w:rFonts w:ascii="Georgia" w:hAnsi="Georgia"/>
        </w:rPr>
        <w:t>eeting at</w:t>
      </w:r>
      <w:r w:rsidR="00EA1F95" w:rsidRPr="009E286E">
        <w:rPr>
          <w:rFonts w:ascii="Georgia" w:hAnsi="Georgia"/>
        </w:rPr>
        <w:t xml:space="preserve"> </w:t>
      </w:r>
    </w:p>
    <w:p w:rsidR="00EA1F95" w:rsidRPr="00CE5C31" w:rsidRDefault="00AE43E8" w:rsidP="00CE5C31">
      <w:pPr>
        <w:rPr>
          <w:rFonts w:ascii="Georgia" w:hAnsi="Georgia"/>
        </w:rPr>
      </w:pPr>
      <w:r>
        <w:rPr>
          <w:rFonts w:ascii="Georgia" w:hAnsi="Georgia"/>
        </w:rPr>
        <w:tab/>
      </w:r>
      <w:r>
        <w:rPr>
          <w:rFonts w:ascii="Georgia" w:hAnsi="Georgia"/>
        </w:rPr>
        <w:tab/>
        <w:t xml:space="preserve">4:16 pm.  Ms. Seidl seconded the motion.  </w:t>
      </w:r>
      <w:r w:rsidR="006A48ED">
        <w:rPr>
          <w:rFonts w:ascii="Georgia" w:hAnsi="Georgia"/>
        </w:rPr>
        <w:t xml:space="preserve"> </w:t>
      </w:r>
      <w:r w:rsidR="00EA1F95" w:rsidRPr="00CE5C31">
        <w:rPr>
          <w:rFonts w:ascii="Georgia" w:hAnsi="Georgia"/>
          <w:b/>
        </w:rPr>
        <w:t>Consensus</w:t>
      </w:r>
    </w:p>
    <w:sectPr w:rsidR="00EA1F95" w:rsidRPr="00CE5C31" w:rsidSect="00FF46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E6" w:rsidRDefault="007A09E6" w:rsidP="00AC217C">
      <w:r>
        <w:separator/>
      </w:r>
    </w:p>
  </w:endnote>
  <w:endnote w:type="continuationSeparator" w:id="0">
    <w:p w:rsidR="007A09E6" w:rsidRDefault="007A09E6" w:rsidP="00AC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E6" w:rsidRDefault="007A09E6" w:rsidP="00AC217C">
      <w:r>
        <w:separator/>
      </w:r>
    </w:p>
  </w:footnote>
  <w:footnote w:type="continuationSeparator" w:id="0">
    <w:p w:rsidR="007A09E6" w:rsidRDefault="007A09E6" w:rsidP="00AC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9A"/>
    <w:multiLevelType w:val="hybridMultilevel"/>
    <w:tmpl w:val="7998363C"/>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286B"/>
    <w:rsid w:val="00007BCD"/>
    <w:rsid w:val="00022692"/>
    <w:rsid w:val="00022787"/>
    <w:rsid w:val="00022B3B"/>
    <w:rsid w:val="0005217D"/>
    <w:rsid w:val="00056C34"/>
    <w:rsid w:val="0009769E"/>
    <w:rsid w:val="000A212E"/>
    <w:rsid w:val="000B6500"/>
    <w:rsid w:val="000C0D37"/>
    <w:rsid w:val="000C7B31"/>
    <w:rsid w:val="000D4244"/>
    <w:rsid w:val="000D7ED0"/>
    <w:rsid w:val="000F39EC"/>
    <w:rsid w:val="000F3E06"/>
    <w:rsid w:val="000F5675"/>
    <w:rsid w:val="00105D34"/>
    <w:rsid w:val="001211B7"/>
    <w:rsid w:val="0012626A"/>
    <w:rsid w:val="00137E1B"/>
    <w:rsid w:val="00153895"/>
    <w:rsid w:val="0016520A"/>
    <w:rsid w:val="0017120E"/>
    <w:rsid w:val="001837C9"/>
    <w:rsid w:val="001B4BA3"/>
    <w:rsid w:val="001C5E83"/>
    <w:rsid w:val="001E6764"/>
    <w:rsid w:val="001F6461"/>
    <w:rsid w:val="001F7B7B"/>
    <w:rsid w:val="00206917"/>
    <w:rsid w:val="002202B3"/>
    <w:rsid w:val="00261D79"/>
    <w:rsid w:val="00270A3A"/>
    <w:rsid w:val="00282DB0"/>
    <w:rsid w:val="002A0E16"/>
    <w:rsid w:val="002B10B3"/>
    <w:rsid w:val="002B398A"/>
    <w:rsid w:val="002C6F7D"/>
    <w:rsid w:val="002C70B1"/>
    <w:rsid w:val="002C7882"/>
    <w:rsid w:val="002E4D4E"/>
    <w:rsid w:val="002F25FB"/>
    <w:rsid w:val="0030042F"/>
    <w:rsid w:val="003012C3"/>
    <w:rsid w:val="0030424D"/>
    <w:rsid w:val="00313E76"/>
    <w:rsid w:val="0032013B"/>
    <w:rsid w:val="003268FB"/>
    <w:rsid w:val="00337679"/>
    <w:rsid w:val="003638C3"/>
    <w:rsid w:val="003651EF"/>
    <w:rsid w:val="00372FA8"/>
    <w:rsid w:val="00392A0A"/>
    <w:rsid w:val="003A1729"/>
    <w:rsid w:val="003A2797"/>
    <w:rsid w:val="003B37CA"/>
    <w:rsid w:val="0040642E"/>
    <w:rsid w:val="00413998"/>
    <w:rsid w:val="0042059B"/>
    <w:rsid w:val="00422738"/>
    <w:rsid w:val="0042460A"/>
    <w:rsid w:val="004447BB"/>
    <w:rsid w:val="00465BAB"/>
    <w:rsid w:val="0047032B"/>
    <w:rsid w:val="004813C5"/>
    <w:rsid w:val="004863FF"/>
    <w:rsid w:val="004A5907"/>
    <w:rsid w:val="004B0028"/>
    <w:rsid w:val="004B080A"/>
    <w:rsid w:val="004C4E2E"/>
    <w:rsid w:val="004E7A1D"/>
    <w:rsid w:val="004F5A51"/>
    <w:rsid w:val="00506E90"/>
    <w:rsid w:val="0051220C"/>
    <w:rsid w:val="00525416"/>
    <w:rsid w:val="00527214"/>
    <w:rsid w:val="005279F8"/>
    <w:rsid w:val="00544C8B"/>
    <w:rsid w:val="005464A0"/>
    <w:rsid w:val="00553D8F"/>
    <w:rsid w:val="00561AB8"/>
    <w:rsid w:val="00562E66"/>
    <w:rsid w:val="00565C74"/>
    <w:rsid w:val="005701F0"/>
    <w:rsid w:val="005C29F1"/>
    <w:rsid w:val="005D60A0"/>
    <w:rsid w:val="005E4326"/>
    <w:rsid w:val="005F05DF"/>
    <w:rsid w:val="005F0B50"/>
    <w:rsid w:val="005F4B53"/>
    <w:rsid w:val="006004BE"/>
    <w:rsid w:val="00606DB9"/>
    <w:rsid w:val="006239B6"/>
    <w:rsid w:val="0062518B"/>
    <w:rsid w:val="00625BE3"/>
    <w:rsid w:val="006401EC"/>
    <w:rsid w:val="0064286B"/>
    <w:rsid w:val="006448DE"/>
    <w:rsid w:val="00652194"/>
    <w:rsid w:val="00662606"/>
    <w:rsid w:val="00664B6A"/>
    <w:rsid w:val="00684D62"/>
    <w:rsid w:val="006A48ED"/>
    <w:rsid w:val="006A5AFF"/>
    <w:rsid w:val="00706D3A"/>
    <w:rsid w:val="0070702B"/>
    <w:rsid w:val="00751AC6"/>
    <w:rsid w:val="00752EC9"/>
    <w:rsid w:val="0075543F"/>
    <w:rsid w:val="0078155F"/>
    <w:rsid w:val="007A09E6"/>
    <w:rsid w:val="007A722F"/>
    <w:rsid w:val="007B5C75"/>
    <w:rsid w:val="007B70CC"/>
    <w:rsid w:val="007F5E9A"/>
    <w:rsid w:val="00823593"/>
    <w:rsid w:val="00824427"/>
    <w:rsid w:val="0083495A"/>
    <w:rsid w:val="008557E0"/>
    <w:rsid w:val="008665A0"/>
    <w:rsid w:val="00881E22"/>
    <w:rsid w:val="00885A23"/>
    <w:rsid w:val="00890D8B"/>
    <w:rsid w:val="008A6D14"/>
    <w:rsid w:val="008C287E"/>
    <w:rsid w:val="008C75EC"/>
    <w:rsid w:val="008D7BE7"/>
    <w:rsid w:val="008D7F6E"/>
    <w:rsid w:val="009216C2"/>
    <w:rsid w:val="00923243"/>
    <w:rsid w:val="00925377"/>
    <w:rsid w:val="009B760D"/>
    <w:rsid w:val="009E286E"/>
    <w:rsid w:val="009E3AA0"/>
    <w:rsid w:val="00A02ADF"/>
    <w:rsid w:val="00A10EF2"/>
    <w:rsid w:val="00A13D1A"/>
    <w:rsid w:val="00A1561D"/>
    <w:rsid w:val="00A33C7E"/>
    <w:rsid w:val="00A35109"/>
    <w:rsid w:val="00A41673"/>
    <w:rsid w:val="00A53203"/>
    <w:rsid w:val="00A72ECE"/>
    <w:rsid w:val="00A8534D"/>
    <w:rsid w:val="00A867D5"/>
    <w:rsid w:val="00A909FC"/>
    <w:rsid w:val="00AA092E"/>
    <w:rsid w:val="00AB643A"/>
    <w:rsid w:val="00AC217C"/>
    <w:rsid w:val="00AC5E45"/>
    <w:rsid w:val="00AD1541"/>
    <w:rsid w:val="00AD7E25"/>
    <w:rsid w:val="00AE43E8"/>
    <w:rsid w:val="00AE6DE0"/>
    <w:rsid w:val="00AF017E"/>
    <w:rsid w:val="00AF70E0"/>
    <w:rsid w:val="00B07A9A"/>
    <w:rsid w:val="00B2119A"/>
    <w:rsid w:val="00B33068"/>
    <w:rsid w:val="00B52FEA"/>
    <w:rsid w:val="00B66BF7"/>
    <w:rsid w:val="00B7744B"/>
    <w:rsid w:val="00B833CE"/>
    <w:rsid w:val="00B90282"/>
    <w:rsid w:val="00B95FEB"/>
    <w:rsid w:val="00B96646"/>
    <w:rsid w:val="00BA7275"/>
    <w:rsid w:val="00BB2D5B"/>
    <w:rsid w:val="00BD1F2F"/>
    <w:rsid w:val="00BD66DC"/>
    <w:rsid w:val="00BF6FE7"/>
    <w:rsid w:val="00C03538"/>
    <w:rsid w:val="00C04C9A"/>
    <w:rsid w:val="00C17411"/>
    <w:rsid w:val="00C24994"/>
    <w:rsid w:val="00C35C5E"/>
    <w:rsid w:val="00C60291"/>
    <w:rsid w:val="00C755D6"/>
    <w:rsid w:val="00C95ACF"/>
    <w:rsid w:val="00CA3E05"/>
    <w:rsid w:val="00CA5434"/>
    <w:rsid w:val="00CB7D70"/>
    <w:rsid w:val="00CD2969"/>
    <w:rsid w:val="00CD3584"/>
    <w:rsid w:val="00CE5C31"/>
    <w:rsid w:val="00D0142B"/>
    <w:rsid w:val="00D22051"/>
    <w:rsid w:val="00D30BE2"/>
    <w:rsid w:val="00D3682B"/>
    <w:rsid w:val="00D36C45"/>
    <w:rsid w:val="00D43CFE"/>
    <w:rsid w:val="00D45CC4"/>
    <w:rsid w:val="00D631C2"/>
    <w:rsid w:val="00D63522"/>
    <w:rsid w:val="00D71949"/>
    <w:rsid w:val="00D80436"/>
    <w:rsid w:val="00D821DC"/>
    <w:rsid w:val="00D82B99"/>
    <w:rsid w:val="00D856CF"/>
    <w:rsid w:val="00D87AA7"/>
    <w:rsid w:val="00DB3586"/>
    <w:rsid w:val="00DB6B26"/>
    <w:rsid w:val="00DC5ABB"/>
    <w:rsid w:val="00DC68CE"/>
    <w:rsid w:val="00DE6597"/>
    <w:rsid w:val="00DF3344"/>
    <w:rsid w:val="00DF50EE"/>
    <w:rsid w:val="00E0597A"/>
    <w:rsid w:val="00E2406E"/>
    <w:rsid w:val="00E25DFB"/>
    <w:rsid w:val="00E30D4D"/>
    <w:rsid w:val="00E41AA4"/>
    <w:rsid w:val="00EA0783"/>
    <w:rsid w:val="00EA1F95"/>
    <w:rsid w:val="00EC60EA"/>
    <w:rsid w:val="00EC76F3"/>
    <w:rsid w:val="00EE22F2"/>
    <w:rsid w:val="00EF10F0"/>
    <w:rsid w:val="00EF144A"/>
    <w:rsid w:val="00EF49AD"/>
    <w:rsid w:val="00F1246B"/>
    <w:rsid w:val="00F1700A"/>
    <w:rsid w:val="00F43914"/>
    <w:rsid w:val="00F4449C"/>
    <w:rsid w:val="00F53830"/>
    <w:rsid w:val="00F6155C"/>
    <w:rsid w:val="00F615EB"/>
    <w:rsid w:val="00F803FA"/>
    <w:rsid w:val="00F94261"/>
    <w:rsid w:val="00FA6D9D"/>
    <w:rsid w:val="00FC59D2"/>
    <w:rsid w:val="00FD1901"/>
    <w:rsid w:val="00FE7456"/>
    <w:rsid w:val="00FF406C"/>
    <w:rsid w:val="00FF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1262C-11B6-4E35-A050-D6C06678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Minner, Rachel</cp:lastModifiedBy>
  <cp:revision>2</cp:revision>
  <cp:lastPrinted>2018-04-12T17:33:00Z</cp:lastPrinted>
  <dcterms:created xsi:type="dcterms:W3CDTF">2018-04-20T17:37:00Z</dcterms:created>
  <dcterms:modified xsi:type="dcterms:W3CDTF">2018-04-20T17:37:00Z</dcterms:modified>
</cp:coreProperties>
</file>