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95250E">
      <w:pPr>
        <w:pStyle w:val="NoSpacing"/>
        <w:jc w:val="right"/>
        <w:rPr>
          <w:rFonts w:ascii="Arial" w:hAnsi="Arial" w:cs="Arial"/>
          <w:b/>
          <w:color w:val="FF0000"/>
          <w:sz w:val="28"/>
          <w:szCs w:val="28"/>
        </w:rPr>
      </w:pPr>
    </w:p>
    <w:p w:rsidR="005E018E" w:rsidRPr="005E018E" w:rsidRDefault="000C00B2" w:rsidP="00115EFF">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115EFF">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115EFF">
      <w:pPr>
        <w:pStyle w:val="NoSpacing"/>
        <w:jc w:val="center"/>
        <w:rPr>
          <w:rFonts w:ascii="Arial" w:hAnsi="Arial" w:cs="Arial"/>
          <w:b/>
          <w:sz w:val="28"/>
          <w:szCs w:val="28"/>
        </w:rPr>
      </w:pPr>
      <w:r w:rsidRPr="005E018E">
        <w:rPr>
          <w:rFonts w:ascii="Arial" w:hAnsi="Arial" w:cs="Arial"/>
          <w:b/>
          <w:sz w:val="28"/>
          <w:szCs w:val="28"/>
        </w:rPr>
        <w:t xml:space="preserve">6:30 p.m.  </w:t>
      </w:r>
      <w:r w:rsidR="0006232A">
        <w:rPr>
          <w:rFonts w:ascii="Arial" w:hAnsi="Arial" w:cs="Arial"/>
          <w:b/>
          <w:sz w:val="28"/>
          <w:szCs w:val="28"/>
        </w:rPr>
        <w:t>Monday, March 26, 2018</w:t>
      </w:r>
    </w:p>
    <w:p w:rsidR="005E018E" w:rsidRDefault="00B7066D" w:rsidP="00115EFF">
      <w:pPr>
        <w:pStyle w:val="NoSpacing"/>
        <w:jc w:val="center"/>
        <w:rPr>
          <w:rFonts w:ascii="Arial" w:hAnsi="Arial" w:cs="Arial"/>
          <w:b/>
          <w:color w:val="FF0000"/>
          <w:sz w:val="28"/>
          <w:szCs w:val="28"/>
        </w:rPr>
      </w:pPr>
      <w:r>
        <w:rPr>
          <w:rFonts w:ascii="Arial" w:hAnsi="Arial" w:cs="Arial"/>
          <w:b/>
          <w:color w:val="FF0000"/>
          <w:sz w:val="28"/>
          <w:szCs w:val="28"/>
        </w:rPr>
        <w:t>Spencer County Middle</w:t>
      </w:r>
      <w:r w:rsidR="005E018E" w:rsidRPr="005E018E">
        <w:rPr>
          <w:rFonts w:ascii="Arial" w:hAnsi="Arial" w:cs="Arial"/>
          <w:b/>
          <w:color w:val="FF0000"/>
          <w:sz w:val="28"/>
          <w:szCs w:val="28"/>
        </w:rPr>
        <w:t xml:space="preserve"> Media Center</w:t>
      </w:r>
    </w:p>
    <w:p w:rsidR="00115EFF" w:rsidRDefault="00115EFF" w:rsidP="00115EFF">
      <w:pPr>
        <w:pStyle w:val="NoSpacing"/>
        <w:rPr>
          <w:rFonts w:ascii="Arial" w:hAnsi="Arial" w:cs="Arial"/>
          <w:color w:val="000000" w:themeColor="text1"/>
          <w:sz w:val="24"/>
          <w:szCs w:val="24"/>
        </w:rPr>
      </w:pPr>
    </w:p>
    <w:p w:rsidR="00115EFF" w:rsidRPr="00115EFF" w:rsidRDefault="00115EFF" w:rsidP="005E018E">
      <w:pPr>
        <w:pStyle w:val="NoSpacing"/>
        <w:rPr>
          <w:rFonts w:ascii="Arial" w:hAnsi="Arial" w:cs="Arial"/>
          <w:b/>
          <w:color w:val="000000" w:themeColor="text1"/>
          <w:sz w:val="24"/>
          <w:szCs w:val="24"/>
        </w:rPr>
      </w:pPr>
      <w:r>
        <w:rPr>
          <w:rFonts w:ascii="Arial" w:hAnsi="Arial" w:cs="Arial"/>
          <w:b/>
          <w:color w:val="000000" w:themeColor="text1"/>
          <w:sz w:val="24"/>
          <w:szCs w:val="24"/>
        </w:rPr>
        <w:t xml:space="preserve">Board Members Present: </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Board Member(s) Absent:</w:t>
      </w:r>
    </w:p>
    <w:p w:rsidR="00115EFF" w:rsidRDefault="00115EFF" w:rsidP="005E018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Janet Bonham</w:t>
      </w:r>
    </w:p>
    <w:p w:rsidR="00115EFF" w:rsidRDefault="00115EFF"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p>
    <w:p w:rsidR="00115EFF" w:rsidRDefault="00115EFF"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115EFF" w:rsidRDefault="00115EFF" w:rsidP="005E018E">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rsidR="00115EFF" w:rsidRDefault="00115EFF" w:rsidP="005E018E">
      <w:pPr>
        <w:pStyle w:val="NoSpacing"/>
        <w:rPr>
          <w:rFonts w:ascii="Arial" w:hAnsi="Arial" w:cs="Arial"/>
          <w:color w:val="000000" w:themeColor="text1"/>
          <w:sz w:val="24"/>
          <w:szCs w:val="24"/>
        </w:rPr>
      </w:pPr>
    </w:p>
    <w:p w:rsidR="00A15C07" w:rsidRPr="00B43A43" w:rsidRDefault="000C0D8B" w:rsidP="005E018E">
      <w:pPr>
        <w:pStyle w:val="NoSpacing"/>
        <w:rPr>
          <w:rFonts w:ascii="Arial" w:hAnsi="Arial" w:cs="Arial"/>
          <w:color w:val="000000" w:themeColor="text1"/>
          <w:sz w:val="24"/>
          <w:szCs w:val="24"/>
        </w:rPr>
      </w:pPr>
      <w:r w:rsidRPr="004C39DA">
        <w:rPr>
          <w:rFonts w:ascii="Arial" w:hAnsi="Arial" w:cs="Arial"/>
          <w:b/>
          <w:color w:val="000000" w:themeColor="text1"/>
          <w:sz w:val="24"/>
          <w:szCs w:val="24"/>
        </w:rPr>
        <w:t xml:space="preserve">Others Present:  </w:t>
      </w:r>
      <w:r w:rsidR="00B43A43">
        <w:rPr>
          <w:rFonts w:ascii="Arial" w:hAnsi="Arial" w:cs="Arial"/>
          <w:color w:val="000000" w:themeColor="text1"/>
          <w:sz w:val="24"/>
          <w:szCs w:val="24"/>
        </w:rPr>
        <w:t>Superintendent Chuck Adams, Chuck Abell, Mark Thomas, Matt Mercer, Todd Russell, Vicki Goodlett, Diana Thomas, E</w:t>
      </w:r>
      <w:r w:rsidR="004C48DD">
        <w:rPr>
          <w:rFonts w:ascii="Arial" w:hAnsi="Arial" w:cs="Arial"/>
          <w:color w:val="000000" w:themeColor="text1"/>
          <w:sz w:val="24"/>
          <w:szCs w:val="24"/>
        </w:rPr>
        <w:t xml:space="preserve">lizabeth Hinton, Pete Clevenger, David Goodlett, </w:t>
      </w:r>
      <w:proofErr w:type="gramStart"/>
      <w:r w:rsidR="004C48DD">
        <w:rPr>
          <w:rFonts w:ascii="Arial" w:hAnsi="Arial" w:cs="Arial"/>
          <w:color w:val="000000" w:themeColor="text1"/>
          <w:sz w:val="24"/>
          <w:szCs w:val="24"/>
        </w:rPr>
        <w:t>Michelle</w:t>
      </w:r>
      <w:proofErr w:type="gramEnd"/>
      <w:r w:rsidR="004C48DD">
        <w:rPr>
          <w:rFonts w:ascii="Arial" w:hAnsi="Arial" w:cs="Arial"/>
          <w:color w:val="000000" w:themeColor="text1"/>
          <w:sz w:val="24"/>
          <w:szCs w:val="24"/>
        </w:rPr>
        <w:t xml:space="preserve"> </w:t>
      </w:r>
      <w:proofErr w:type="spellStart"/>
      <w:r w:rsidR="004C48DD">
        <w:rPr>
          <w:rFonts w:ascii="Arial" w:hAnsi="Arial" w:cs="Arial"/>
          <w:color w:val="000000" w:themeColor="text1"/>
          <w:sz w:val="24"/>
          <w:szCs w:val="24"/>
        </w:rPr>
        <w:t>Pietz</w:t>
      </w:r>
      <w:proofErr w:type="spellEnd"/>
      <w:r w:rsidR="004C48DD">
        <w:rPr>
          <w:rFonts w:ascii="Arial" w:hAnsi="Arial" w:cs="Arial"/>
          <w:color w:val="000000" w:themeColor="text1"/>
          <w:sz w:val="24"/>
          <w:szCs w:val="24"/>
        </w:rPr>
        <w:t xml:space="preserve"> with students, Michele Barlow and others.</w:t>
      </w:r>
      <w:r w:rsidR="00B43A43">
        <w:rPr>
          <w:rFonts w:ascii="Arial" w:hAnsi="Arial" w:cs="Arial"/>
          <w:color w:val="000000" w:themeColor="text1"/>
          <w:sz w:val="24"/>
          <w:szCs w:val="24"/>
        </w:rPr>
        <w:t xml:space="preserve"> </w:t>
      </w:r>
    </w:p>
    <w:p w:rsidR="00507D0C" w:rsidRPr="009472B4" w:rsidRDefault="00507D0C" w:rsidP="005E018E">
      <w:pPr>
        <w:pStyle w:val="NoSpacing"/>
        <w:rPr>
          <w:rFonts w:ascii="Arial" w:hAnsi="Arial" w:cs="Arial"/>
          <w:b/>
          <w:color w:val="000000" w:themeColor="text1"/>
          <w:sz w:val="24"/>
          <w:szCs w:val="24"/>
        </w:rPr>
      </w:pPr>
    </w:p>
    <w:p w:rsidR="00507D0C" w:rsidRPr="009472B4" w:rsidRDefault="00507D0C" w:rsidP="005E018E">
      <w:pPr>
        <w:pStyle w:val="NoSpacing"/>
        <w:rPr>
          <w:rFonts w:ascii="Arial" w:hAnsi="Arial" w:cs="Arial"/>
          <w:b/>
          <w:color w:val="000000" w:themeColor="text1"/>
          <w:sz w:val="24"/>
          <w:szCs w:val="24"/>
        </w:rPr>
      </w:pPr>
    </w:p>
    <w:p w:rsidR="00507D0C" w:rsidRPr="009472B4" w:rsidRDefault="00507D0C" w:rsidP="005E018E">
      <w:pPr>
        <w:pStyle w:val="NoSpacing"/>
        <w:rPr>
          <w:rFonts w:ascii="Arial" w:hAnsi="Arial" w:cs="Arial"/>
          <w:b/>
          <w:color w:val="000000" w:themeColor="text1"/>
          <w:sz w:val="24"/>
          <w:szCs w:val="24"/>
        </w:rPr>
      </w:pPr>
      <w:r w:rsidRPr="009472B4">
        <w:rPr>
          <w:rFonts w:ascii="Arial" w:hAnsi="Arial" w:cs="Arial"/>
          <w:b/>
          <w:color w:val="000000" w:themeColor="text1"/>
          <w:sz w:val="24"/>
          <w:szCs w:val="24"/>
        </w:rPr>
        <w:t>ORDER #</w:t>
      </w:r>
      <w:r w:rsidR="00A967B4">
        <w:rPr>
          <w:rFonts w:ascii="Arial" w:hAnsi="Arial" w:cs="Arial"/>
          <w:b/>
          <w:color w:val="000000" w:themeColor="text1"/>
          <w:sz w:val="24"/>
          <w:szCs w:val="24"/>
        </w:rPr>
        <w:t>123</w:t>
      </w:r>
    </w:p>
    <w:p w:rsidR="00507D0C" w:rsidRPr="009472B4" w:rsidRDefault="00507D0C" w:rsidP="005E018E">
      <w:pPr>
        <w:pStyle w:val="NoSpacing"/>
        <w:rPr>
          <w:rFonts w:ascii="Arial" w:hAnsi="Arial" w:cs="Arial"/>
          <w:b/>
          <w:color w:val="000000" w:themeColor="text1"/>
          <w:sz w:val="24"/>
          <w:szCs w:val="24"/>
        </w:rPr>
      </w:pPr>
      <w:r w:rsidRPr="009472B4">
        <w:rPr>
          <w:rFonts w:ascii="Arial" w:hAnsi="Arial" w:cs="Arial"/>
          <w:b/>
          <w:color w:val="000000" w:themeColor="text1"/>
          <w:sz w:val="24"/>
          <w:szCs w:val="24"/>
        </w:rPr>
        <w:t>CALL TO ORDER</w:t>
      </w:r>
    </w:p>
    <w:p w:rsidR="009472B4" w:rsidRDefault="009472B4"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Ms. Debbie Herndon, Board Chair called the meeting to order at 6:31 p.m. </w:t>
      </w:r>
    </w:p>
    <w:p w:rsidR="009472B4" w:rsidRDefault="009472B4" w:rsidP="005E018E">
      <w:pPr>
        <w:pStyle w:val="NoSpacing"/>
        <w:rPr>
          <w:rFonts w:ascii="Arial" w:hAnsi="Arial" w:cs="Arial"/>
          <w:color w:val="000000" w:themeColor="text1"/>
          <w:sz w:val="24"/>
          <w:szCs w:val="24"/>
        </w:rPr>
      </w:pPr>
    </w:p>
    <w:p w:rsidR="009472B4" w:rsidRDefault="009472B4" w:rsidP="005E018E">
      <w:pPr>
        <w:pStyle w:val="NoSpacing"/>
        <w:rPr>
          <w:rFonts w:ascii="Arial" w:hAnsi="Arial" w:cs="Arial"/>
          <w:color w:val="000000" w:themeColor="text1"/>
          <w:sz w:val="24"/>
          <w:szCs w:val="24"/>
        </w:rPr>
      </w:pPr>
    </w:p>
    <w:p w:rsidR="00740833" w:rsidRPr="009472B4" w:rsidRDefault="009472B4" w:rsidP="005E018E">
      <w:pPr>
        <w:pStyle w:val="NoSpacing"/>
        <w:rPr>
          <w:rFonts w:ascii="Arial" w:hAnsi="Arial" w:cs="Arial"/>
          <w:b/>
          <w:color w:val="000000" w:themeColor="text1"/>
          <w:sz w:val="24"/>
          <w:szCs w:val="24"/>
        </w:rPr>
      </w:pPr>
      <w:r w:rsidRPr="009472B4">
        <w:rPr>
          <w:rFonts w:ascii="Arial" w:hAnsi="Arial" w:cs="Arial"/>
          <w:b/>
          <w:color w:val="000000" w:themeColor="text1"/>
          <w:sz w:val="24"/>
          <w:szCs w:val="24"/>
        </w:rPr>
        <w:t>STATEMENT OF BOARD MISSION</w:t>
      </w:r>
    </w:p>
    <w:p w:rsidR="009472B4" w:rsidRPr="009472B4" w:rsidRDefault="009472B4" w:rsidP="005E018E">
      <w:pPr>
        <w:pStyle w:val="NoSpacing"/>
        <w:rPr>
          <w:rFonts w:ascii="Arial" w:hAnsi="Arial" w:cs="Arial"/>
          <w:b/>
          <w:color w:val="000000" w:themeColor="text1"/>
          <w:sz w:val="24"/>
          <w:szCs w:val="24"/>
        </w:rPr>
      </w:pPr>
      <w:r w:rsidRPr="009472B4">
        <w:rPr>
          <w:rFonts w:ascii="Arial" w:hAnsi="Arial" w:cs="Arial"/>
          <w:b/>
          <w:color w:val="000000" w:themeColor="text1"/>
          <w:sz w:val="24"/>
          <w:szCs w:val="24"/>
        </w:rPr>
        <w:t xml:space="preserve">WELCOME OF VISITORS TO MEETING </w:t>
      </w:r>
    </w:p>
    <w:p w:rsidR="009472B4" w:rsidRDefault="009472B4"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Ms. Debbie Herndon read the Statement of Board Mission and welcomed visitors. </w:t>
      </w:r>
    </w:p>
    <w:p w:rsidR="009472B4" w:rsidRDefault="009472B4" w:rsidP="005E018E">
      <w:pPr>
        <w:pStyle w:val="NoSpacing"/>
        <w:rPr>
          <w:rFonts w:ascii="Arial" w:hAnsi="Arial" w:cs="Arial"/>
          <w:color w:val="000000" w:themeColor="text1"/>
          <w:sz w:val="24"/>
          <w:szCs w:val="24"/>
        </w:rPr>
      </w:pPr>
    </w:p>
    <w:p w:rsidR="009472B4" w:rsidRDefault="009472B4" w:rsidP="005E018E">
      <w:pPr>
        <w:pStyle w:val="NoSpacing"/>
        <w:rPr>
          <w:rFonts w:ascii="Arial" w:hAnsi="Arial" w:cs="Arial"/>
          <w:color w:val="000000" w:themeColor="text1"/>
          <w:sz w:val="24"/>
          <w:szCs w:val="24"/>
        </w:rPr>
      </w:pPr>
    </w:p>
    <w:p w:rsidR="009472B4" w:rsidRPr="009472B4" w:rsidRDefault="00A967B4" w:rsidP="005E018E">
      <w:pPr>
        <w:pStyle w:val="NoSpacing"/>
        <w:rPr>
          <w:rFonts w:ascii="Arial" w:hAnsi="Arial" w:cs="Arial"/>
          <w:b/>
          <w:color w:val="000000" w:themeColor="text1"/>
          <w:sz w:val="24"/>
          <w:szCs w:val="24"/>
        </w:rPr>
      </w:pPr>
      <w:r>
        <w:rPr>
          <w:rFonts w:ascii="Arial" w:hAnsi="Arial" w:cs="Arial"/>
          <w:b/>
          <w:color w:val="000000" w:themeColor="text1"/>
          <w:sz w:val="24"/>
          <w:szCs w:val="24"/>
        </w:rPr>
        <w:t>ORDER #124</w:t>
      </w:r>
    </w:p>
    <w:p w:rsidR="009472B4" w:rsidRPr="009472B4" w:rsidRDefault="009472B4" w:rsidP="005E018E">
      <w:pPr>
        <w:pStyle w:val="NoSpacing"/>
        <w:rPr>
          <w:rFonts w:ascii="Arial" w:hAnsi="Arial" w:cs="Arial"/>
          <w:b/>
          <w:color w:val="000000" w:themeColor="text1"/>
          <w:sz w:val="24"/>
          <w:szCs w:val="24"/>
        </w:rPr>
      </w:pPr>
      <w:r w:rsidRPr="009472B4">
        <w:rPr>
          <w:rFonts w:ascii="Arial" w:hAnsi="Arial" w:cs="Arial"/>
          <w:b/>
          <w:color w:val="000000" w:themeColor="text1"/>
          <w:sz w:val="24"/>
          <w:szCs w:val="24"/>
        </w:rPr>
        <w:t>REVIEW AND ADOPT AGENDA</w:t>
      </w:r>
    </w:p>
    <w:p w:rsidR="009472B4" w:rsidRDefault="009472B4"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Lynn Shelburne and seconded by Mr. Bart Stark to approve the agenda dated March 26, 2018 as presented</w:t>
      </w:r>
      <w:proofErr w:type="gramEnd"/>
      <w:r>
        <w:rPr>
          <w:rFonts w:ascii="Arial" w:hAnsi="Arial" w:cs="Arial"/>
          <w:color w:val="000000" w:themeColor="text1"/>
          <w:sz w:val="24"/>
          <w:szCs w:val="24"/>
        </w:rPr>
        <w:t>.</w:t>
      </w:r>
    </w:p>
    <w:p w:rsidR="009472B4" w:rsidRDefault="009472B4" w:rsidP="005E018E">
      <w:pPr>
        <w:pStyle w:val="NoSpacing"/>
        <w:rPr>
          <w:rFonts w:ascii="Arial" w:hAnsi="Arial" w:cs="Arial"/>
          <w:color w:val="000000" w:themeColor="text1"/>
          <w:sz w:val="24"/>
          <w:szCs w:val="24"/>
        </w:rPr>
      </w:pPr>
    </w:p>
    <w:p w:rsidR="009472B4" w:rsidRDefault="009472B4" w:rsidP="005E018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9472B4" w:rsidRDefault="009472B4" w:rsidP="005E018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9472B4" w:rsidRDefault="009472B4"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9472B4" w:rsidRDefault="009472B4"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Dr. </w:t>
      </w:r>
      <w:proofErr w:type="gramStart"/>
      <w:r>
        <w:rPr>
          <w:rFonts w:ascii="Arial" w:hAnsi="Arial" w:cs="Arial"/>
          <w:color w:val="000000" w:themeColor="text1"/>
          <w:sz w:val="24"/>
          <w:szCs w:val="24"/>
        </w:rPr>
        <w:t>Lynn  Shelburne</w:t>
      </w:r>
      <w:proofErr w:type="gramEnd"/>
      <w:r>
        <w:rPr>
          <w:rFonts w:ascii="Arial" w:hAnsi="Arial" w:cs="Arial"/>
          <w:color w:val="000000" w:themeColor="text1"/>
          <w:sz w:val="24"/>
          <w:szCs w:val="24"/>
        </w:rPr>
        <w:tab/>
      </w:r>
      <w:r>
        <w:rPr>
          <w:rFonts w:ascii="Arial" w:hAnsi="Arial" w:cs="Arial"/>
          <w:color w:val="000000" w:themeColor="text1"/>
          <w:sz w:val="24"/>
          <w:szCs w:val="24"/>
        </w:rPr>
        <w:tab/>
        <w:t>Yes</w:t>
      </w:r>
    </w:p>
    <w:p w:rsidR="009472B4" w:rsidRDefault="009472B4"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Mr. Bart Stark </w:t>
      </w:r>
      <w:r>
        <w:rPr>
          <w:rFonts w:ascii="Arial" w:hAnsi="Arial" w:cs="Arial"/>
          <w:color w:val="000000" w:themeColor="text1"/>
          <w:sz w:val="24"/>
          <w:szCs w:val="24"/>
        </w:rPr>
        <w:tab/>
      </w:r>
      <w:r>
        <w:rPr>
          <w:rFonts w:ascii="Arial" w:hAnsi="Arial" w:cs="Arial"/>
          <w:color w:val="000000" w:themeColor="text1"/>
          <w:sz w:val="24"/>
          <w:szCs w:val="24"/>
        </w:rPr>
        <w:tab/>
        <w:t>Yes</w:t>
      </w:r>
    </w:p>
    <w:p w:rsidR="009472B4" w:rsidRDefault="009472B4" w:rsidP="005E018E">
      <w:pPr>
        <w:pStyle w:val="NoSpacing"/>
        <w:rPr>
          <w:rFonts w:ascii="Arial" w:hAnsi="Arial" w:cs="Arial"/>
          <w:color w:val="000000" w:themeColor="text1"/>
          <w:sz w:val="24"/>
          <w:szCs w:val="24"/>
        </w:rPr>
      </w:pPr>
    </w:p>
    <w:p w:rsidR="009472B4" w:rsidRDefault="009472B4" w:rsidP="005E018E">
      <w:pPr>
        <w:pStyle w:val="NoSpacing"/>
        <w:rPr>
          <w:rFonts w:ascii="Arial" w:hAnsi="Arial" w:cs="Arial"/>
          <w:color w:val="000000" w:themeColor="text1"/>
          <w:sz w:val="24"/>
          <w:szCs w:val="24"/>
        </w:rPr>
      </w:pPr>
    </w:p>
    <w:p w:rsidR="009472B4" w:rsidRPr="009472B4" w:rsidRDefault="00492D64" w:rsidP="005E018E">
      <w:pPr>
        <w:pStyle w:val="NoSpacing"/>
        <w:rPr>
          <w:rFonts w:ascii="Arial" w:hAnsi="Arial" w:cs="Arial"/>
          <w:b/>
          <w:color w:val="000000" w:themeColor="text1"/>
          <w:sz w:val="24"/>
          <w:szCs w:val="24"/>
        </w:rPr>
      </w:pPr>
      <w:r>
        <w:rPr>
          <w:rFonts w:ascii="Arial" w:hAnsi="Arial" w:cs="Arial"/>
          <w:b/>
          <w:color w:val="000000" w:themeColor="text1"/>
          <w:sz w:val="24"/>
          <w:szCs w:val="24"/>
        </w:rPr>
        <w:t xml:space="preserve">RECOGNITIONS </w:t>
      </w:r>
    </w:p>
    <w:p w:rsidR="009472B4" w:rsidRDefault="009472B4" w:rsidP="009472B4">
      <w:pPr>
        <w:pStyle w:val="NoSpacing"/>
        <w:numPr>
          <w:ilvl w:val="0"/>
          <w:numId w:val="17"/>
        </w:numPr>
        <w:rPr>
          <w:rFonts w:ascii="Arial" w:hAnsi="Arial" w:cs="Arial"/>
          <w:color w:val="000000" w:themeColor="text1"/>
          <w:sz w:val="24"/>
          <w:szCs w:val="24"/>
        </w:rPr>
      </w:pPr>
      <w:r>
        <w:rPr>
          <w:rFonts w:ascii="Arial" w:hAnsi="Arial" w:cs="Arial"/>
          <w:color w:val="000000" w:themeColor="text1"/>
          <w:sz w:val="24"/>
          <w:szCs w:val="24"/>
        </w:rPr>
        <w:t>Going the Distance Award:  Ms. Vicki Goodlett received the Going the Distance Award</w:t>
      </w:r>
    </w:p>
    <w:p w:rsidR="009472B4" w:rsidRDefault="009472B4" w:rsidP="009472B4">
      <w:pPr>
        <w:pStyle w:val="NoSpacing"/>
        <w:rPr>
          <w:rFonts w:ascii="Arial" w:hAnsi="Arial" w:cs="Arial"/>
          <w:color w:val="000000" w:themeColor="text1"/>
          <w:sz w:val="24"/>
          <w:szCs w:val="24"/>
        </w:rPr>
      </w:pPr>
    </w:p>
    <w:p w:rsidR="00492D64" w:rsidRDefault="00492D64" w:rsidP="009472B4">
      <w:pPr>
        <w:pStyle w:val="NoSpacing"/>
        <w:rPr>
          <w:rFonts w:ascii="Arial" w:hAnsi="Arial" w:cs="Arial"/>
          <w:color w:val="000000" w:themeColor="text1"/>
          <w:sz w:val="24"/>
          <w:szCs w:val="24"/>
        </w:rPr>
      </w:pPr>
    </w:p>
    <w:p w:rsidR="009472B4" w:rsidRPr="00492D64" w:rsidRDefault="00492D64" w:rsidP="009472B4">
      <w:pPr>
        <w:pStyle w:val="NoSpacing"/>
        <w:rPr>
          <w:rFonts w:ascii="Arial" w:hAnsi="Arial" w:cs="Arial"/>
          <w:b/>
          <w:color w:val="000000" w:themeColor="text1"/>
          <w:sz w:val="24"/>
          <w:szCs w:val="24"/>
        </w:rPr>
      </w:pPr>
      <w:r w:rsidRPr="00492D64">
        <w:rPr>
          <w:rFonts w:ascii="Arial" w:hAnsi="Arial" w:cs="Arial"/>
          <w:b/>
          <w:color w:val="000000" w:themeColor="text1"/>
          <w:sz w:val="24"/>
          <w:szCs w:val="24"/>
        </w:rPr>
        <w:t>CITIZENS AND DELEGATIONS</w:t>
      </w:r>
    </w:p>
    <w:p w:rsidR="00492D64" w:rsidRDefault="00492D64" w:rsidP="009472B4">
      <w:pPr>
        <w:pStyle w:val="NoSpacing"/>
        <w:rPr>
          <w:rFonts w:ascii="Arial" w:hAnsi="Arial" w:cs="Arial"/>
          <w:color w:val="000000" w:themeColor="text1"/>
          <w:sz w:val="24"/>
          <w:szCs w:val="24"/>
        </w:rPr>
      </w:pPr>
      <w:r>
        <w:rPr>
          <w:rFonts w:ascii="Arial" w:hAnsi="Arial" w:cs="Arial"/>
          <w:color w:val="000000" w:themeColor="text1"/>
          <w:sz w:val="24"/>
          <w:szCs w:val="24"/>
        </w:rPr>
        <w:t>No Citizens addressed the Board</w:t>
      </w:r>
    </w:p>
    <w:p w:rsidR="00492D64" w:rsidRDefault="00492D64" w:rsidP="009472B4">
      <w:pPr>
        <w:pStyle w:val="NoSpacing"/>
        <w:rPr>
          <w:rFonts w:ascii="Arial" w:hAnsi="Arial" w:cs="Arial"/>
          <w:color w:val="000000" w:themeColor="text1"/>
          <w:sz w:val="24"/>
          <w:szCs w:val="24"/>
        </w:rPr>
      </w:pPr>
    </w:p>
    <w:p w:rsidR="00492D64" w:rsidRDefault="00492D64" w:rsidP="009472B4">
      <w:pPr>
        <w:pStyle w:val="NoSpacing"/>
        <w:rPr>
          <w:rFonts w:ascii="Arial" w:hAnsi="Arial" w:cs="Arial"/>
          <w:color w:val="000000" w:themeColor="text1"/>
          <w:sz w:val="24"/>
          <w:szCs w:val="24"/>
        </w:rPr>
      </w:pPr>
    </w:p>
    <w:p w:rsidR="00492D64" w:rsidRPr="00492D64" w:rsidRDefault="00492D64" w:rsidP="009472B4">
      <w:pPr>
        <w:pStyle w:val="NoSpacing"/>
        <w:rPr>
          <w:rFonts w:ascii="Arial" w:hAnsi="Arial" w:cs="Arial"/>
          <w:b/>
          <w:color w:val="000000" w:themeColor="text1"/>
          <w:sz w:val="24"/>
          <w:szCs w:val="24"/>
        </w:rPr>
      </w:pPr>
      <w:r w:rsidRPr="00492D64">
        <w:rPr>
          <w:rFonts w:ascii="Arial" w:hAnsi="Arial" w:cs="Arial"/>
          <w:b/>
          <w:color w:val="000000" w:themeColor="text1"/>
          <w:sz w:val="24"/>
          <w:szCs w:val="24"/>
        </w:rPr>
        <w:t xml:space="preserve">ACADEMIC SUCCESS AND STUDENT ACHIEVEMENT </w:t>
      </w:r>
    </w:p>
    <w:p w:rsidR="00492D64" w:rsidRPr="00492D64" w:rsidRDefault="00492D64" w:rsidP="009472B4">
      <w:pPr>
        <w:pStyle w:val="NoSpacing"/>
        <w:rPr>
          <w:rFonts w:ascii="Arial" w:hAnsi="Arial" w:cs="Arial"/>
          <w:b/>
          <w:color w:val="000000" w:themeColor="text1"/>
          <w:sz w:val="24"/>
          <w:szCs w:val="24"/>
        </w:rPr>
      </w:pPr>
      <w:r w:rsidRPr="00492D64">
        <w:rPr>
          <w:rFonts w:ascii="Arial" w:hAnsi="Arial" w:cs="Arial"/>
          <w:b/>
          <w:color w:val="000000" w:themeColor="text1"/>
          <w:sz w:val="24"/>
          <w:szCs w:val="24"/>
        </w:rPr>
        <w:t>Academic Spotlight:</w:t>
      </w:r>
    </w:p>
    <w:p w:rsidR="00492D64" w:rsidRDefault="00492D64" w:rsidP="00492D64">
      <w:pPr>
        <w:pStyle w:val="NoSpacing"/>
        <w:numPr>
          <w:ilvl w:val="0"/>
          <w:numId w:val="17"/>
        </w:numPr>
        <w:rPr>
          <w:rFonts w:ascii="Arial" w:hAnsi="Arial" w:cs="Arial"/>
          <w:color w:val="000000" w:themeColor="text1"/>
          <w:sz w:val="24"/>
          <w:szCs w:val="24"/>
        </w:rPr>
      </w:pPr>
      <w:r>
        <w:rPr>
          <w:rFonts w:ascii="Arial" w:hAnsi="Arial" w:cs="Arial"/>
          <w:color w:val="000000" w:themeColor="text1"/>
          <w:sz w:val="24"/>
          <w:szCs w:val="24"/>
        </w:rPr>
        <w:t xml:space="preserve">GT/High Ability Science Hydroponics </w:t>
      </w:r>
    </w:p>
    <w:p w:rsidR="00492D64" w:rsidRDefault="00492D64" w:rsidP="00492D64">
      <w:pPr>
        <w:pStyle w:val="NoSpacing"/>
        <w:numPr>
          <w:ilvl w:val="0"/>
          <w:numId w:val="17"/>
        </w:numPr>
        <w:rPr>
          <w:rFonts w:ascii="Arial" w:hAnsi="Arial" w:cs="Arial"/>
          <w:color w:val="000000" w:themeColor="text1"/>
          <w:sz w:val="24"/>
          <w:szCs w:val="24"/>
        </w:rPr>
      </w:pPr>
      <w:r>
        <w:rPr>
          <w:rFonts w:ascii="Arial" w:hAnsi="Arial" w:cs="Arial"/>
          <w:color w:val="000000" w:themeColor="text1"/>
          <w:sz w:val="24"/>
          <w:szCs w:val="24"/>
        </w:rPr>
        <w:t>Superintendent’s Report:</w:t>
      </w:r>
    </w:p>
    <w:p w:rsidR="00492D64" w:rsidRDefault="00492D64" w:rsidP="00492D64">
      <w:pPr>
        <w:pStyle w:val="NoSpacing"/>
        <w:numPr>
          <w:ilvl w:val="1"/>
          <w:numId w:val="17"/>
        </w:numPr>
        <w:rPr>
          <w:rFonts w:ascii="Arial" w:hAnsi="Arial" w:cs="Arial"/>
          <w:color w:val="000000" w:themeColor="text1"/>
          <w:sz w:val="24"/>
          <w:szCs w:val="24"/>
        </w:rPr>
      </w:pPr>
      <w:r>
        <w:rPr>
          <w:rFonts w:ascii="Arial" w:hAnsi="Arial" w:cs="Arial"/>
          <w:color w:val="000000" w:themeColor="text1"/>
          <w:sz w:val="24"/>
          <w:szCs w:val="24"/>
        </w:rPr>
        <w:lastRenderedPageBreak/>
        <w:t>TES Construction Project/SCHS Proposal</w:t>
      </w:r>
    </w:p>
    <w:p w:rsidR="00492D64" w:rsidRDefault="00492D64" w:rsidP="00492D64">
      <w:pPr>
        <w:pStyle w:val="NoSpacing"/>
        <w:numPr>
          <w:ilvl w:val="1"/>
          <w:numId w:val="17"/>
        </w:numPr>
        <w:rPr>
          <w:rFonts w:ascii="Arial" w:hAnsi="Arial" w:cs="Arial"/>
          <w:color w:val="000000" w:themeColor="text1"/>
          <w:sz w:val="24"/>
          <w:szCs w:val="24"/>
        </w:rPr>
      </w:pPr>
      <w:r>
        <w:rPr>
          <w:rFonts w:ascii="Arial" w:hAnsi="Arial" w:cs="Arial"/>
          <w:color w:val="000000" w:themeColor="text1"/>
          <w:sz w:val="24"/>
          <w:szCs w:val="24"/>
        </w:rPr>
        <w:t>Annual Stakeholder Survey</w:t>
      </w:r>
    </w:p>
    <w:p w:rsidR="00492D64" w:rsidRDefault="00492D64" w:rsidP="00492D64">
      <w:pPr>
        <w:pStyle w:val="NoSpacing"/>
        <w:numPr>
          <w:ilvl w:val="1"/>
          <w:numId w:val="17"/>
        </w:numPr>
        <w:rPr>
          <w:rFonts w:ascii="Arial" w:hAnsi="Arial" w:cs="Arial"/>
          <w:color w:val="000000" w:themeColor="text1"/>
          <w:sz w:val="24"/>
          <w:szCs w:val="24"/>
        </w:rPr>
      </w:pPr>
      <w:proofErr w:type="spellStart"/>
      <w:r>
        <w:rPr>
          <w:rFonts w:ascii="Arial" w:hAnsi="Arial" w:cs="Arial"/>
          <w:color w:val="000000" w:themeColor="text1"/>
          <w:sz w:val="24"/>
          <w:szCs w:val="24"/>
        </w:rPr>
        <w:t>Dept</w:t>
      </w:r>
      <w:proofErr w:type="spellEnd"/>
      <w:r>
        <w:rPr>
          <w:rFonts w:ascii="Arial" w:hAnsi="Arial" w:cs="Arial"/>
          <w:color w:val="000000" w:themeColor="text1"/>
          <w:sz w:val="24"/>
          <w:szCs w:val="24"/>
        </w:rPr>
        <w:t xml:space="preserve"> of Transportation Garage</w:t>
      </w:r>
    </w:p>
    <w:p w:rsidR="00492D64" w:rsidRDefault="00492D64" w:rsidP="00492D64">
      <w:pPr>
        <w:pStyle w:val="NoSpacing"/>
        <w:numPr>
          <w:ilvl w:val="1"/>
          <w:numId w:val="17"/>
        </w:numPr>
        <w:rPr>
          <w:rFonts w:ascii="Arial" w:hAnsi="Arial" w:cs="Arial"/>
          <w:color w:val="000000" w:themeColor="text1"/>
          <w:sz w:val="24"/>
          <w:szCs w:val="24"/>
        </w:rPr>
      </w:pPr>
      <w:r>
        <w:rPr>
          <w:rFonts w:ascii="Arial" w:hAnsi="Arial" w:cs="Arial"/>
          <w:color w:val="000000" w:themeColor="text1"/>
          <w:sz w:val="24"/>
          <w:szCs w:val="24"/>
        </w:rPr>
        <w:t>Dollar General Easement</w:t>
      </w:r>
    </w:p>
    <w:p w:rsidR="00492D64" w:rsidRDefault="00492D64" w:rsidP="00492D64">
      <w:pPr>
        <w:pStyle w:val="NoSpacing"/>
        <w:numPr>
          <w:ilvl w:val="1"/>
          <w:numId w:val="17"/>
        </w:numPr>
        <w:rPr>
          <w:rFonts w:ascii="Arial" w:hAnsi="Arial" w:cs="Arial"/>
          <w:color w:val="000000" w:themeColor="text1"/>
          <w:sz w:val="24"/>
          <w:szCs w:val="24"/>
        </w:rPr>
      </w:pPr>
      <w:r>
        <w:rPr>
          <w:rFonts w:ascii="Arial" w:hAnsi="Arial" w:cs="Arial"/>
          <w:color w:val="000000" w:themeColor="text1"/>
          <w:sz w:val="24"/>
          <w:szCs w:val="24"/>
        </w:rPr>
        <w:t>Executive Session</w:t>
      </w:r>
    </w:p>
    <w:p w:rsidR="00492D64" w:rsidRDefault="00492D64" w:rsidP="00492D64">
      <w:pPr>
        <w:pStyle w:val="NoSpacing"/>
        <w:numPr>
          <w:ilvl w:val="1"/>
          <w:numId w:val="17"/>
        </w:numPr>
        <w:rPr>
          <w:rFonts w:ascii="Arial" w:hAnsi="Arial" w:cs="Arial"/>
          <w:color w:val="000000" w:themeColor="text1"/>
          <w:sz w:val="24"/>
          <w:szCs w:val="24"/>
        </w:rPr>
      </w:pPr>
      <w:r>
        <w:rPr>
          <w:rFonts w:ascii="Arial" w:hAnsi="Arial" w:cs="Arial"/>
          <w:color w:val="000000" w:themeColor="text1"/>
          <w:sz w:val="24"/>
          <w:szCs w:val="24"/>
        </w:rPr>
        <w:t xml:space="preserve">NSFY Resolution </w:t>
      </w:r>
    </w:p>
    <w:p w:rsidR="00492D64" w:rsidRDefault="00492D64" w:rsidP="009472B4">
      <w:pPr>
        <w:pStyle w:val="NoSpacing"/>
        <w:rPr>
          <w:rFonts w:ascii="Arial" w:hAnsi="Arial" w:cs="Arial"/>
          <w:color w:val="000000" w:themeColor="text1"/>
          <w:sz w:val="24"/>
          <w:szCs w:val="24"/>
        </w:rPr>
      </w:pPr>
    </w:p>
    <w:p w:rsidR="00492D64" w:rsidRPr="009472B4" w:rsidRDefault="00492D64" w:rsidP="009472B4">
      <w:pPr>
        <w:pStyle w:val="NoSpacing"/>
        <w:rPr>
          <w:rFonts w:ascii="Arial" w:hAnsi="Arial" w:cs="Arial"/>
          <w:color w:val="000000" w:themeColor="text1"/>
          <w:sz w:val="24"/>
          <w:szCs w:val="24"/>
        </w:rPr>
      </w:pPr>
    </w:p>
    <w:p w:rsidR="00D874E8" w:rsidRDefault="00D874E8" w:rsidP="00D874E8">
      <w:pPr>
        <w:pStyle w:val="NoSpacing"/>
        <w:ind w:left="360"/>
        <w:rPr>
          <w:rFonts w:ascii="Arial" w:hAnsi="Arial" w:cs="Arial"/>
          <w:b/>
          <w:sz w:val="24"/>
          <w:szCs w:val="24"/>
        </w:rPr>
      </w:pPr>
    </w:p>
    <w:p w:rsidR="007C4294" w:rsidRPr="00B8259A" w:rsidRDefault="006E246D" w:rsidP="005E2C23">
      <w:pPr>
        <w:pStyle w:val="NoSpacing"/>
        <w:rPr>
          <w:rFonts w:ascii="Arial" w:hAnsi="Arial" w:cs="Arial"/>
          <w:b/>
          <w:sz w:val="24"/>
          <w:szCs w:val="24"/>
        </w:rPr>
      </w:pPr>
      <w:r w:rsidRPr="00B8259A">
        <w:rPr>
          <w:rFonts w:ascii="Arial" w:hAnsi="Arial" w:cs="Arial"/>
          <w:b/>
          <w:sz w:val="24"/>
          <w:szCs w:val="24"/>
        </w:rPr>
        <w:t>ACTION WITH DISCUSSION</w:t>
      </w:r>
    </w:p>
    <w:p w:rsidR="005E2C23" w:rsidRPr="005E2C23" w:rsidRDefault="005E2C23" w:rsidP="005E2C23">
      <w:pPr>
        <w:pStyle w:val="NoSpacing"/>
        <w:rPr>
          <w:rFonts w:ascii="Arial" w:hAnsi="Arial" w:cs="Arial"/>
          <w:b/>
          <w:sz w:val="24"/>
          <w:szCs w:val="24"/>
        </w:rPr>
      </w:pPr>
    </w:p>
    <w:p w:rsidR="005E2C23" w:rsidRPr="005E2C23" w:rsidRDefault="00A967B4" w:rsidP="005E2C23">
      <w:pPr>
        <w:pStyle w:val="NoSpacing"/>
        <w:rPr>
          <w:rFonts w:ascii="Arial" w:hAnsi="Arial" w:cs="Arial"/>
          <w:b/>
          <w:sz w:val="24"/>
          <w:szCs w:val="24"/>
        </w:rPr>
      </w:pPr>
      <w:r>
        <w:rPr>
          <w:rFonts w:ascii="Arial" w:hAnsi="Arial" w:cs="Arial"/>
          <w:b/>
          <w:sz w:val="24"/>
          <w:szCs w:val="24"/>
        </w:rPr>
        <w:t>ORDER #125</w:t>
      </w:r>
    </w:p>
    <w:p w:rsidR="00315255" w:rsidRPr="005E2C23" w:rsidRDefault="005E2C23" w:rsidP="005E2C23">
      <w:pPr>
        <w:pStyle w:val="NoSpacing"/>
        <w:rPr>
          <w:rFonts w:ascii="Arial" w:hAnsi="Arial" w:cs="Arial"/>
          <w:b/>
          <w:sz w:val="24"/>
          <w:szCs w:val="24"/>
        </w:rPr>
      </w:pPr>
      <w:r w:rsidRPr="005E2C23">
        <w:rPr>
          <w:rFonts w:ascii="Arial" w:hAnsi="Arial" w:cs="Arial"/>
          <w:b/>
          <w:sz w:val="24"/>
          <w:szCs w:val="24"/>
        </w:rPr>
        <w:t xml:space="preserve">APPROVAL OF BOARD MINUTES </w:t>
      </w:r>
    </w:p>
    <w:p w:rsidR="005E2C23" w:rsidRDefault="005E2C23" w:rsidP="005E2C23">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approve the February 26, 2018 minutes as presented</w:t>
      </w:r>
      <w:proofErr w:type="gramEnd"/>
      <w:r>
        <w:rPr>
          <w:rFonts w:ascii="Arial" w:hAnsi="Arial" w:cs="Arial"/>
          <w:sz w:val="24"/>
          <w:szCs w:val="24"/>
        </w:rPr>
        <w:t>.</w:t>
      </w:r>
    </w:p>
    <w:p w:rsidR="005E2C23" w:rsidRDefault="005E2C23" w:rsidP="005E2C23">
      <w:pPr>
        <w:pStyle w:val="NoSpacing"/>
        <w:rPr>
          <w:rFonts w:ascii="Arial" w:hAnsi="Arial" w:cs="Arial"/>
          <w:sz w:val="24"/>
          <w:szCs w:val="24"/>
        </w:rPr>
      </w:pPr>
    </w:p>
    <w:p w:rsidR="005E2C23" w:rsidRDefault="005E2C23" w:rsidP="005E2C23">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5E2C23" w:rsidRDefault="005E2C23" w:rsidP="005E2C2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5E2C23" w:rsidRDefault="005E2C23" w:rsidP="005E2C2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5E2C23" w:rsidRDefault="005E2C23" w:rsidP="005E2C2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E2C23" w:rsidRDefault="005E2C23" w:rsidP="005E2C23">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5E2C23" w:rsidRDefault="005E2C23" w:rsidP="005E2C23">
      <w:pPr>
        <w:pStyle w:val="NoSpacing"/>
        <w:rPr>
          <w:rFonts w:ascii="Arial" w:hAnsi="Arial" w:cs="Arial"/>
          <w:sz w:val="24"/>
          <w:szCs w:val="24"/>
        </w:rPr>
      </w:pPr>
    </w:p>
    <w:p w:rsidR="005E2C23" w:rsidRDefault="005E2C23" w:rsidP="005E2C23">
      <w:pPr>
        <w:pStyle w:val="NoSpacing"/>
        <w:rPr>
          <w:rFonts w:ascii="Arial" w:hAnsi="Arial" w:cs="Arial"/>
          <w:sz w:val="24"/>
          <w:szCs w:val="24"/>
        </w:rPr>
      </w:pPr>
    </w:p>
    <w:p w:rsidR="005E2C23" w:rsidRPr="005E2C23" w:rsidRDefault="00A967B4" w:rsidP="005E2C23">
      <w:pPr>
        <w:pStyle w:val="NoSpacing"/>
        <w:rPr>
          <w:rFonts w:ascii="Arial" w:hAnsi="Arial" w:cs="Arial"/>
          <w:b/>
          <w:sz w:val="24"/>
          <w:szCs w:val="24"/>
        </w:rPr>
      </w:pPr>
      <w:r>
        <w:rPr>
          <w:rFonts w:ascii="Arial" w:hAnsi="Arial" w:cs="Arial"/>
          <w:b/>
          <w:sz w:val="24"/>
          <w:szCs w:val="24"/>
        </w:rPr>
        <w:t>ORDER #126</w:t>
      </w:r>
    </w:p>
    <w:p w:rsidR="00232849" w:rsidRPr="005E2C23" w:rsidRDefault="005E2C23" w:rsidP="005E2C23">
      <w:pPr>
        <w:pStyle w:val="NoSpacing"/>
        <w:rPr>
          <w:rFonts w:ascii="Arial" w:hAnsi="Arial" w:cs="Arial"/>
          <w:b/>
          <w:sz w:val="24"/>
          <w:szCs w:val="24"/>
        </w:rPr>
      </w:pPr>
      <w:r w:rsidRPr="005E2C23">
        <w:rPr>
          <w:rFonts w:ascii="Arial" w:hAnsi="Arial" w:cs="Arial"/>
          <w:b/>
          <w:sz w:val="24"/>
          <w:szCs w:val="24"/>
        </w:rPr>
        <w:t>CONSTRUCTION INVOICES (BG-15310 NEW ELEMENTARY SCHOOL AND BG-17-236 ACADEMIC/ATHLETIC COMPLEX) INVOICES PENDING UP THROUGH MARCH 26, 2018.</w:t>
      </w:r>
    </w:p>
    <w:p w:rsidR="005E2C23" w:rsidRDefault="005E2C23" w:rsidP="005E2C23">
      <w:pPr>
        <w:pStyle w:val="NoSpacing"/>
        <w:rPr>
          <w:rFonts w:ascii="Arial" w:hAnsi="Arial" w:cs="Arial"/>
          <w:sz w:val="24"/>
          <w:szCs w:val="24"/>
        </w:rPr>
      </w:pPr>
      <w:r>
        <w:rPr>
          <w:rFonts w:ascii="Arial" w:hAnsi="Arial" w:cs="Arial"/>
          <w:sz w:val="24"/>
          <w:szCs w:val="24"/>
        </w:rPr>
        <w:t xml:space="preserve">A motion was made by Mr. Bart Stark and seconded by Ms. Sandy Clevenger to approve the </w:t>
      </w:r>
      <w:r w:rsidRPr="00232849">
        <w:rPr>
          <w:rFonts w:ascii="Arial" w:hAnsi="Arial" w:cs="Arial"/>
          <w:sz w:val="24"/>
          <w:szCs w:val="24"/>
        </w:rPr>
        <w:t xml:space="preserve">Construction Invoices (BG-15310 New Elementary School and BG-17-236 Academic/Athletic Complex) Invoices Pending </w:t>
      </w:r>
      <w:proofErr w:type="gramStart"/>
      <w:r>
        <w:rPr>
          <w:rFonts w:ascii="Arial" w:hAnsi="Arial" w:cs="Arial"/>
          <w:sz w:val="24"/>
          <w:szCs w:val="24"/>
        </w:rPr>
        <w:t>Up</w:t>
      </w:r>
      <w:proofErr w:type="gramEnd"/>
      <w:r>
        <w:rPr>
          <w:rFonts w:ascii="Arial" w:hAnsi="Arial" w:cs="Arial"/>
          <w:sz w:val="24"/>
          <w:szCs w:val="24"/>
        </w:rPr>
        <w:t xml:space="preserve"> Through March 26, 2018 as presented below.</w:t>
      </w:r>
    </w:p>
    <w:p w:rsidR="005E2C23" w:rsidRPr="00232849" w:rsidRDefault="005E2C23" w:rsidP="005E2C23">
      <w:pPr>
        <w:pStyle w:val="NoSpacing"/>
        <w:rPr>
          <w:rFonts w:ascii="Arial" w:hAnsi="Arial" w:cs="Arial"/>
          <w:sz w:val="24"/>
          <w:szCs w:val="24"/>
        </w:rPr>
      </w:pPr>
    </w:p>
    <w:p w:rsidR="00232849" w:rsidRPr="00232849" w:rsidRDefault="00232849" w:rsidP="00232849">
      <w:pPr>
        <w:pStyle w:val="NoSpacing"/>
        <w:numPr>
          <w:ilvl w:val="1"/>
          <w:numId w:val="7"/>
        </w:numPr>
        <w:rPr>
          <w:rFonts w:ascii="Arial" w:hAnsi="Arial" w:cs="Arial"/>
          <w:sz w:val="24"/>
          <w:szCs w:val="24"/>
        </w:rPr>
      </w:pPr>
      <w:r w:rsidRPr="00232849">
        <w:rPr>
          <w:rFonts w:ascii="Arial" w:hAnsi="Arial" w:cs="Arial"/>
          <w:sz w:val="24"/>
          <w:szCs w:val="24"/>
        </w:rPr>
        <w:t>Elementary School</w:t>
      </w:r>
    </w:p>
    <w:p w:rsidR="00232849" w:rsidRPr="00232849" w:rsidRDefault="00232849" w:rsidP="00232849">
      <w:pPr>
        <w:pStyle w:val="NoSpacing"/>
        <w:numPr>
          <w:ilvl w:val="2"/>
          <w:numId w:val="7"/>
        </w:numPr>
        <w:rPr>
          <w:rFonts w:ascii="Arial" w:hAnsi="Arial" w:cs="Arial"/>
          <w:sz w:val="24"/>
          <w:szCs w:val="24"/>
        </w:rPr>
      </w:pPr>
      <w:r w:rsidRPr="00232849">
        <w:rPr>
          <w:rFonts w:ascii="Arial" w:hAnsi="Arial" w:cs="Arial"/>
          <w:sz w:val="24"/>
          <w:szCs w:val="24"/>
        </w:rPr>
        <w:t xml:space="preserve">Elementary Construction Invoices </w:t>
      </w:r>
    </w:p>
    <w:p w:rsidR="00232849" w:rsidRDefault="00232849" w:rsidP="00232849">
      <w:pPr>
        <w:pStyle w:val="NoSpacing"/>
        <w:numPr>
          <w:ilvl w:val="2"/>
          <w:numId w:val="7"/>
        </w:numPr>
        <w:rPr>
          <w:rFonts w:ascii="Arial" w:hAnsi="Arial" w:cs="Arial"/>
          <w:sz w:val="24"/>
          <w:szCs w:val="24"/>
        </w:rPr>
      </w:pPr>
      <w:r w:rsidRPr="00232849">
        <w:rPr>
          <w:rFonts w:ascii="Arial" w:hAnsi="Arial" w:cs="Arial"/>
          <w:sz w:val="24"/>
          <w:szCs w:val="24"/>
        </w:rPr>
        <w:t>Dal Tile:  $15.62</w:t>
      </w:r>
    </w:p>
    <w:p w:rsidR="0022509B" w:rsidRPr="00232849" w:rsidRDefault="0022509B" w:rsidP="002159E8">
      <w:pPr>
        <w:pStyle w:val="NoSpacing"/>
        <w:ind w:left="1980"/>
        <w:rPr>
          <w:rFonts w:ascii="Arial" w:hAnsi="Arial" w:cs="Arial"/>
          <w:sz w:val="24"/>
          <w:szCs w:val="24"/>
        </w:rPr>
      </w:pPr>
    </w:p>
    <w:p w:rsidR="00232849" w:rsidRDefault="00232849" w:rsidP="00232849">
      <w:pPr>
        <w:pStyle w:val="NoSpacing"/>
        <w:numPr>
          <w:ilvl w:val="1"/>
          <w:numId w:val="7"/>
        </w:numPr>
        <w:rPr>
          <w:rFonts w:ascii="Arial" w:hAnsi="Arial" w:cs="Arial"/>
          <w:sz w:val="24"/>
          <w:szCs w:val="24"/>
        </w:rPr>
      </w:pPr>
      <w:r>
        <w:rPr>
          <w:rFonts w:ascii="Arial" w:hAnsi="Arial" w:cs="Arial"/>
          <w:sz w:val="24"/>
          <w:szCs w:val="24"/>
        </w:rPr>
        <w:t>High School</w:t>
      </w:r>
    </w:p>
    <w:p w:rsidR="00232849" w:rsidRDefault="00232849" w:rsidP="00232849">
      <w:pPr>
        <w:pStyle w:val="NoSpacing"/>
        <w:numPr>
          <w:ilvl w:val="2"/>
          <w:numId w:val="7"/>
        </w:numPr>
        <w:rPr>
          <w:rFonts w:ascii="Arial" w:hAnsi="Arial" w:cs="Arial"/>
          <w:sz w:val="24"/>
          <w:szCs w:val="24"/>
        </w:rPr>
      </w:pPr>
      <w:r>
        <w:rPr>
          <w:rFonts w:ascii="Arial" w:hAnsi="Arial" w:cs="Arial"/>
          <w:sz w:val="24"/>
          <w:szCs w:val="24"/>
        </w:rPr>
        <w:t>Sherman Carter Barnhart Invoices 1, 2, 3, and 4</w:t>
      </w:r>
      <w:r w:rsidR="00597383">
        <w:rPr>
          <w:rFonts w:ascii="Arial" w:hAnsi="Arial" w:cs="Arial"/>
          <w:sz w:val="24"/>
          <w:szCs w:val="24"/>
        </w:rPr>
        <w:t xml:space="preserve"> = $158,268.00</w:t>
      </w:r>
    </w:p>
    <w:p w:rsidR="0022509B" w:rsidRDefault="0022509B" w:rsidP="00232849">
      <w:pPr>
        <w:pStyle w:val="NoSpacing"/>
        <w:numPr>
          <w:ilvl w:val="2"/>
          <w:numId w:val="7"/>
        </w:numPr>
        <w:rPr>
          <w:rFonts w:ascii="Arial" w:hAnsi="Arial" w:cs="Arial"/>
          <w:sz w:val="24"/>
          <w:szCs w:val="24"/>
        </w:rPr>
      </w:pPr>
      <w:proofErr w:type="spellStart"/>
      <w:r>
        <w:rPr>
          <w:rFonts w:ascii="Arial" w:hAnsi="Arial" w:cs="Arial"/>
          <w:sz w:val="24"/>
          <w:szCs w:val="24"/>
        </w:rPr>
        <w:t>Musco</w:t>
      </w:r>
      <w:proofErr w:type="spellEnd"/>
      <w:r>
        <w:rPr>
          <w:rFonts w:ascii="Arial" w:hAnsi="Arial" w:cs="Arial"/>
          <w:sz w:val="24"/>
          <w:szCs w:val="24"/>
        </w:rPr>
        <w:t xml:space="preserve"> Lighting  $236,356.00</w:t>
      </w:r>
    </w:p>
    <w:p w:rsidR="00B2423A" w:rsidRDefault="00B2423A" w:rsidP="005E2C23">
      <w:pPr>
        <w:pStyle w:val="NoSpacing"/>
        <w:rPr>
          <w:rFonts w:ascii="Arial" w:hAnsi="Arial" w:cs="Arial"/>
          <w:sz w:val="24"/>
          <w:szCs w:val="24"/>
        </w:rPr>
      </w:pPr>
    </w:p>
    <w:p w:rsidR="00B2423A" w:rsidRDefault="00B2423A" w:rsidP="005E2C23">
      <w:pPr>
        <w:pStyle w:val="NoSpacing"/>
        <w:rPr>
          <w:rFonts w:ascii="Arial" w:hAnsi="Arial" w:cs="Arial"/>
          <w:sz w:val="24"/>
          <w:szCs w:val="24"/>
        </w:rPr>
      </w:pPr>
    </w:p>
    <w:p w:rsidR="005E2C23" w:rsidRPr="00B2423A" w:rsidRDefault="00A967B4" w:rsidP="005E2C23">
      <w:pPr>
        <w:pStyle w:val="NoSpacing"/>
        <w:rPr>
          <w:rFonts w:ascii="Arial" w:hAnsi="Arial" w:cs="Arial"/>
          <w:b/>
          <w:sz w:val="24"/>
          <w:szCs w:val="24"/>
        </w:rPr>
      </w:pPr>
      <w:r>
        <w:rPr>
          <w:rFonts w:ascii="Arial" w:hAnsi="Arial" w:cs="Arial"/>
          <w:b/>
          <w:sz w:val="24"/>
          <w:szCs w:val="24"/>
        </w:rPr>
        <w:t>ORDER #127</w:t>
      </w:r>
    </w:p>
    <w:p w:rsidR="0022509B" w:rsidRPr="00B2423A" w:rsidRDefault="00B2423A" w:rsidP="00B2423A">
      <w:pPr>
        <w:pStyle w:val="NoSpacing"/>
        <w:rPr>
          <w:rFonts w:ascii="Arial" w:hAnsi="Arial" w:cs="Arial"/>
          <w:b/>
          <w:sz w:val="24"/>
          <w:szCs w:val="24"/>
        </w:rPr>
      </w:pPr>
      <w:r w:rsidRPr="00B2423A">
        <w:rPr>
          <w:rFonts w:ascii="Arial" w:hAnsi="Arial" w:cs="Arial"/>
          <w:b/>
          <w:sz w:val="24"/>
          <w:szCs w:val="24"/>
        </w:rPr>
        <w:t>2017-2018 SCHOOL CALENDAR</w:t>
      </w:r>
    </w:p>
    <w:p w:rsidR="0022509B" w:rsidRPr="00003EFC" w:rsidRDefault="00B2423A" w:rsidP="00003EFC">
      <w:pPr>
        <w:pStyle w:val="NoSpacing"/>
        <w:rPr>
          <w:rFonts w:ascii="Arial" w:hAnsi="Arial" w:cs="Arial"/>
          <w:sz w:val="24"/>
          <w:szCs w:val="24"/>
        </w:rPr>
      </w:pPr>
      <w:proofErr w:type="gramStart"/>
      <w:r w:rsidRPr="00003EFC">
        <w:rPr>
          <w:rFonts w:ascii="Arial" w:hAnsi="Arial" w:cs="Arial"/>
          <w:sz w:val="24"/>
          <w:szCs w:val="24"/>
        </w:rPr>
        <w:t xml:space="preserve">A motion was made by </w:t>
      </w:r>
      <w:r w:rsidR="004E6CD6" w:rsidRPr="00003EFC">
        <w:rPr>
          <w:rFonts w:ascii="Arial" w:hAnsi="Arial" w:cs="Arial"/>
          <w:sz w:val="24"/>
          <w:szCs w:val="24"/>
        </w:rPr>
        <w:t xml:space="preserve">Mr. Bart Stark and seconded by Dr. Lynn Shelburne to approve </w:t>
      </w:r>
      <w:r w:rsidR="00003EFC" w:rsidRPr="00003EFC">
        <w:rPr>
          <w:rFonts w:ascii="Arial" w:hAnsi="Arial" w:cs="Arial"/>
          <w:sz w:val="24"/>
          <w:szCs w:val="24"/>
        </w:rPr>
        <w:t xml:space="preserve">the following modified 2017-2018 school calendar with </w:t>
      </w:r>
      <w:proofErr w:type="spellStart"/>
      <w:r w:rsidR="00003EFC" w:rsidRPr="00003EFC">
        <w:rPr>
          <w:rFonts w:ascii="Arial" w:hAnsi="Arial" w:cs="Arial"/>
          <w:sz w:val="24"/>
          <w:szCs w:val="24"/>
        </w:rPr>
        <w:t>make up</w:t>
      </w:r>
      <w:proofErr w:type="spellEnd"/>
      <w:r w:rsidR="00003EFC" w:rsidRPr="00003EFC">
        <w:rPr>
          <w:rFonts w:ascii="Arial" w:hAnsi="Arial" w:cs="Arial"/>
          <w:sz w:val="24"/>
          <w:szCs w:val="24"/>
        </w:rPr>
        <w:t xml:space="preserve"> days to include</w:t>
      </w:r>
      <w:r w:rsidR="00003EFC" w:rsidRPr="00003EFC">
        <w:rPr>
          <w:rFonts w:ascii="Arial" w:eastAsia="Times New Roman" w:hAnsi="Arial" w:cs="Arial"/>
          <w:color w:val="1D2129"/>
          <w:sz w:val="24"/>
          <w:szCs w:val="24"/>
          <w:lang w:val="en"/>
        </w:rPr>
        <w:t xml:space="preserve">  May 29, May 30, May 31 last day for s</w:t>
      </w:r>
      <w:r w:rsidR="0022509B" w:rsidRPr="00003EFC">
        <w:rPr>
          <w:rFonts w:ascii="Arial" w:eastAsia="Times New Roman" w:hAnsi="Arial" w:cs="Arial"/>
          <w:color w:val="1D2129"/>
          <w:sz w:val="24"/>
          <w:szCs w:val="24"/>
          <w:lang w:val="en"/>
        </w:rPr>
        <w:t>tudents</w:t>
      </w:r>
      <w:r w:rsidR="00003EFC" w:rsidRPr="00003EFC">
        <w:rPr>
          <w:rFonts w:ascii="Arial" w:eastAsia="Times New Roman" w:hAnsi="Arial" w:cs="Arial"/>
          <w:color w:val="1D2129"/>
          <w:sz w:val="24"/>
          <w:szCs w:val="24"/>
          <w:lang w:val="en"/>
        </w:rPr>
        <w:t xml:space="preserve">,  and June 1 </w:t>
      </w:r>
      <w:r w:rsidR="00003EFC">
        <w:rPr>
          <w:rFonts w:ascii="Arial" w:eastAsia="Times New Roman" w:hAnsi="Arial" w:cs="Arial"/>
          <w:color w:val="1D2129"/>
          <w:sz w:val="24"/>
          <w:szCs w:val="24"/>
          <w:lang w:val="en"/>
        </w:rPr>
        <w:t xml:space="preserve"> closing day for s</w:t>
      </w:r>
      <w:r w:rsidR="0022509B" w:rsidRPr="00003EFC">
        <w:rPr>
          <w:rFonts w:ascii="Arial" w:eastAsia="Times New Roman" w:hAnsi="Arial" w:cs="Arial"/>
          <w:color w:val="1D2129"/>
          <w:sz w:val="24"/>
          <w:szCs w:val="24"/>
          <w:lang w:val="en"/>
        </w:rPr>
        <w:t>taff</w:t>
      </w:r>
      <w:r w:rsidR="00003EFC" w:rsidRPr="00003EFC">
        <w:rPr>
          <w:rFonts w:ascii="Arial" w:eastAsia="Times New Roman" w:hAnsi="Arial" w:cs="Arial"/>
          <w:color w:val="1D2129"/>
          <w:sz w:val="24"/>
          <w:szCs w:val="24"/>
          <w:lang w:val="en"/>
        </w:rPr>
        <w:t>; and should we miss another day of school, we will use June 1 as another make up day.</w:t>
      </w:r>
      <w:proofErr w:type="gramEnd"/>
      <w:r w:rsidR="00003EFC" w:rsidRPr="00003EFC">
        <w:rPr>
          <w:rFonts w:ascii="Arial" w:eastAsia="Times New Roman" w:hAnsi="Arial" w:cs="Arial"/>
          <w:color w:val="1D2129"/>
          <w:sz w:val="24"/>
          <w:szCs w:val="24"/>
          <w:lang w:val="en"/>
        </w:rPr>
        <w:t xml:space="preserve">  </w:t>
      </w:r>
    </w:p>
    <w:p w:rsidR="004E6CD6" w:rsidRDefault="004E6CD6" w:rsidP="0022509B">
      <w:pPr>
        <w:pStyle w:val="NoSpacing"/>
        <w:ind w:left="1440"/>
        <w:rPr>
          <w:rFonts w:ascii="Arial" w:eastAsia="Times New Roman" w:hAnsi="Arial" w:cs="Arial"/>
          <w:color w:val="1D2129"/>
          <w:szCs w:val="21"/>
          <w:lang w:val="en"/>
        </w:rPr>
      </w:pPr>
    </w:p>
    <w:p w:rsidR="00003EFC" w:rsidRDefault="00003EFC" w:rsidP="00003EF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003EFC" w:rsidRDefault="00003EFC" w:rsidP="00003EFC">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003EFC" w:rsidRDefault="00003EFC" w:rsidP="00003EF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03EFC" w:rsidRDefault="00003EFC" w:rsidP="00003EF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003EFC" w:rsidRDefault="00003EFC" w:rsidP="00003EFC">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4E6CD6" w:rsidRDefault="004E6CD6" w:rsidP="004E6CD6">
      <w:pPr>
        <w:pStyle w:val="PlainText"/>
      </w:pPr>
    </w:p>
    <w:p w:rsidR="004E6CD6" w:rsidRDefault="004E6CD6" w:rsidP="004E6CD6">
      <w:pPr>
        <w:pStyle w:val="PlainText"/>
      </w:pPr>
    </w:p>
    <w:p w:rsidR="004E6CD6" w:rsidRDefault="004E6CD6" w:rsidP="004E6CD6">
      <w:pPr>
        <w:pStyle w:val="PlainText"/>
      </w:pPr>
    </w:p>
    <w:p w:rsidR="004E6CD6" w:rsidRPr="00003EFC" w:rsidRDefault="00A967B4" w:rsidP="004E6CD6">
      <w:pPr>
        <w:pStyle w:val="PlainText"/>
        <w:rPr>
          <w:rFonts w:ascii="Arial" w:hAnsi="Arial" w:cs="Arial"/>
          <w:b/>
          <w:sz w:val="24"/>
          <w:szCs w:val="24"/>
        </w:rPr>
      </w:pPr>
      <w:r>
        <w:rPr>
          <w:rFonts w:ascii="Arial" w:hAnsi="Arial" w:cs="Arial"/>
          <w:b/>
          <w:sz w:val="24"/>
          <w:szCs w:val="24"/>
        </w:rPr>
        <w:t>ORDER #128</w:t>
      </w:r>
    </w:p>
    <w:p w:rsidR="004E6CD6" w:rsidRPr="00003EFC" w:rsidRDefault="00003EFC" w:rsidP="004E6CD6">
      <w:pPr>
        <w:pStyle w:val="PlainText"/>
        <w:rPr>
          <w:rFonts w:ascii="Arial" w:hAnsi="Arial" w:cs="Arial"/>
          <w:sz w:val="24"/>
          <w:szCs w:val="24"/>
        </w:rPr>
      </w:pPr>
      <w:r w:rsidRPr="00003EFC">
        <w:rPr>
          <w:rFonts w:ascii="Arial" w:hAnsi="Arial" w:cs="Arial"/>
          <w:b/>
          <w:sz w:val="24"/>
          <w:szCs w:val="24"/>
        </w:rPr>
        <w:t xml:space="preserve">2018 SENIOR GRADUATION DATE/VENUE </w:t>
      </w:r>
      <w:r w:rsidRPr="00003EFC">
        <w:rPr>
          <w:rFonts w:ascii="Arial" w:hAnsi="Arial" w:cs="Arial"/>
          <w:sz w:val="24"/>
          <w:szCs w:val="24"/>
        </w:rPr>
        <w:t xml:space="preserve"> </w:t>
      </w:r>
    </w:p>
    <w:p w:rsidR="004E6CD6" w:rsidRPr="00003EFC" w:rsidRDefault="00003EFC" w:rsidP="004E6CD6">
      <w:pPr>
        <w:pStyle w:val="PlainText"/>
        <w:rPr>
          <w:rFonts w:ascii="Arial" w:hAnsi="Arial" w:cs="Arial"/>
          <w:sz w:val="24"/>
          <w:szCs w:val="24"/>
        </w:rPr>
      </w:pPr>
      <w:r w:rsidRPr="00003EFC">
        <w:rPr>
          <w:rFonts w:ascii="Arial" w:hAnsi="Arial" w:cs="Arial"/>
          <w:sz w:val="24"/>
          <w:szCs w:val="24"/>
        </w:rPr>
        <w:t xml:space="preserve">A motion </w:t>
      </w:r>
      <w:proofErr w:type="gramStart"/>
      <w:r w:rsidRPr="00003EFC">
        <w:rPr>
          <w:rFonts w:ascii="Arial" w:hAnsi="Arial" w:cs="Arial"/>
          <w:sz w:val="24"/>
          <w:szCs w:val="24"/>
        </w:rPr>
        <w:t>was made</w:t>
      </w:r>
      <w:proofErr w:type="gramEnd"/>
      <w:r w:rsidRPr="00003EFC">
        <w:rPr>
          <w:rFonts w:ascii="Arial" w:hAnsi="Arial" w:cs="Arial"/>
          <w:sz w:val="24"/>
          <w:szCs w:val="24"/>
        </w:rPr>
        <w:t xml:space="preserve"> by </w:t>
      </w:r>
      <w:r w:rsidR="004E6CD6" w:rsidRPr="00003EFC">
        <w:rPr>
          <w:rFonts w:ascii="Arial" w:hAnsi="Arial" w:cs="Arial"/>
          <w:sz w:val="24"/>
          <w:szCs w:val="24"/>
        </w:rPr>
        <w:t xml:space="preserve">Mr. Bart Stark and </w:t>
      </w:r>
      <w:r w:rsidRPr="00003EFC">
        <w:rPr>
          <w:rFonts w:ascii="Arial" w:hAnsi="Arial" w:cs="Arial"/>
          <w:sz w:val="24"/>
          <w:szCs w:val="24"/>
        </w:rPr>
        <w:t xml:space="preserve">a second by Ms. Sandy Clevenger to approve Broad Bent Arena on June 1, 2018 at 7:00 p.m. for the 2018 Graduation Ceremony. </w:t>
      </w:r>
    </w:p>
    <w:p w:rsidR="00003EFC" w:rsidRDefault="00003EFC" w:rsidP="004E6CD6">
      <w:pPr>
        <w:pStyle w:val="PlainText"/>
        <w:rPr>
          <w:rFonts w:ascii="Arial" w:hAnsi="Arial" w:cs="Arial"/>
          <w:sz w:val="24"/>
          <w:szCs w:val="24"/>
        </w:rPr>
      </w:pPr>
    </w:p>
    <w:p w:rsidR="00003EFC" w:rsidRDefault="00003EFC" w:rsidP="00003EF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003EFC" w:rsidRDefault="00003EFC" w:rsidP="00003EFC">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003EFC" w:rsidRDefault="00003EFC" w:rsidP="00003EF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03EFC" w:rsidRDefault="00003EFC" w:rsidP="00003EF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003EFC" w:rsidRDefault="00003EFC" w:rsidP="00003EFC">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4B6071" w:rsidRDefault="004B6071" w:rsidP="004E6CD6">
      <w:pPr>
        <w:pStyle w:val="PlainText"/>
      </w:pPr>
    </w:p>
    <w:p w:rsidR="004B6071" w:rsidRDefault="004B6071" w:rsidP="004E6CD6">
      <w:pPr>
        <w:pStyle w:val="PlainText"/>
      </w:pPr>
    </w:p>
    <w:p w:rsidR="004B6071" w:rsidRPr="004B6071" w:rsidRDefault="00A967B4" w:rsidP="004E6CD6">
      <w:pPr>
        <w:pStyle w:val="PlainText"/>
        <w:rPr>
          <w:rFonts w:ascii="Arial" w:hAnsi="Arial" w:cs="Arial"/>
          <w:b/>
          <w:sz w:val="24"/>
          <w:szCs w:val="24"/>
        </w:rPr>
      </w:pPr>
      <w:r>
        <w:rPr>
          <w:rFonts w:ascii="Arial" w:hAnsi="Arial" w:cs="Arial"/>
          <w:b/>
          <w:sz w:val="24"/>
          <w:szCs w:val="24"/>
        </w:rPr>
        <w:t>ORDER #129</w:t>
      </w:r>
    </w:p>
    <w:p w:rsidR="004E6CD6" w:rsidRPr="004B6071" w:rsidRDefault="004B6071" w:rsidP="004E6CD6">
      <w:pPr>
        <w:pStyle w:val="PlainText"/>
        <w:rPr>
          <w:rFonts w:ascii="Arial" w:hAnsi="Arial" w:cs="Arial"/>
          <w:sz w:val="24"/>
          <w:szCs w:val="24"/>
        </w:rPr>
      </w:pPr>
      <w:r w:rsidRPr="004B6071">
        <w:rPr>
          <w:rFonts w:ascii="Arial" w:hAnsi="Arial" w:cs="Arial"/>
          <w:b/>
          <w:sz w:val="24"/>
          <w:szCs w:val="24"/>
        </w:rPr>
        <w:t xml:space="preserve">APPROVAL TO PURCHASE MOWER  </w:t>
      </w:r>
      <w:r w:rsidRPr="004B6071">
        <w:rPr>
          <w:rFonts w:ascii="Arial" w:hAnsi="Arial" w:cs="Arial"/>
          <w:sz w:val="24"/>
          <w:szCs w:val="24"/>
        </w:rPr>
        <w:t xml:space="preserve"> </w:t>
      </w:r>
    </w:p>
    <w:p w:rsidR="004E6CD6" w:rsidRPr="00130C9B" w:rsidRDefault="00130C9B" w:rsidP="004E6CD6">
      <w:pPr>
        <w:pStyle w:val="PlainText"/>
        <w:rPr>
          <w:rFonts w:ascii="Arial" w:hAnsi="Arial" w:cs="Arial"/>
          <w:sz w:val="24"/>
          <w:szCs w:val="24"/>
        </w:rPr>
      </w:pPr>
      <w:proofErr w:type="gramStart"/>
      <w:r w:rsidRPr="00130C9B">
        <w:rPr>
          <w:rFonts w:ascii="Arial" w:hAnsi="Arial" w:cs="Arial"/>
          <w:sz w:val="24"/>
          <w:szCs w:val="24"/>
        </w:rPr>
        <w:t xml:space="preserve">A motion was made by Ms. </w:t>
      </w:r>
      <w:r w:rsidR="004E6CD6" w:rsidRPr="00130C9B">
        <w:rPr>
          <w:rFonts w:ascii="Arial" w:hAnsi="Arial" w:cs="Arial"/>
          <w:sz w:val="24"/>
          <w:szCs w:val="24"/>
        </w:rPr>
        <w:t>Sandy Clevenger</w:t>
      </w:r>
      <w:proofErr w:type="gramEnd"/>
      <w:r w:rsidR="004E6CD6" w:rsidRPr="00130C9B">
        <w:rPr>
          <w:rFonts w:ascii="Arial" w:hAnsi="Arial" w:cs="Arial"/>
          <w:sz w:val="24"/>
          <w:szCs w:val="24"/>
        </w:rPr>
        <w:t xml:space="preserve"> a</w:t>
      </w:r>
      <w:r w:rsidRPr="00130C9B">
        <w:rPr>
          <w:rFonts w:ascii="Arial" w:hAnsi="Arial" w:cs="Arial"/>
          <w:sz w:val="24"/>
          <w:szCs w:val="24"/>
        </w:rPr>
        <w:t>nd a second by Mr. Bart Stark to approve the purchase of mower from Nelson County Implement as presented for $ 10,139.35.</w:t>
      </w:r>
    </w:p>
    <w:p w:rsidR="00130C9B" w:rsidRDefault="00130C9B" w:rsidP="004E6CD6">
      <w:pPr>
        <w:pStyle w:val="PlainText"/>
      </w:pPr>
    </w:p>
    <w:p w:rsidR="00130C9B" w:rsidRDefault="00130C9B" w:rsidP="00130C9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130C9B" w:rsidRDefault="00130C9B" w:rsidP="00130C9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130C9B" w:rsidRDefault="00130C9B" w:rsidP="00130C9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130C9B" w:rsidRDefault="00130C9B" w:rsidP="00130C9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30C9B" w:rsidRDefault="00130C9B" w:rsidP="00130C9B">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130C9B" w:rsidRDefault="00130C9B" w:rsidP="004E6CD6">
      <w:pPr>
        <w:pStyle w:val="PlainText"/>
      </w:pPr>
    </w:p>
    <w:p w:rsidR="004E6CD6" w:rsidRDefault="004E6CD6" w:rsidP="004E6CD6">
      <w:pPr>
        <w:pStyle w:val="PlainText"/>
      </w:pPr>
    </w:p>
    <w:p w:rsidR="0063548F" w:rsidRDefault="0063548F" w:rsidP="004E6CD6">
      <w:pPr>
        <w:pStyle w:val="PlainText"/>
        <w:rPr>
          <w:b/>
        </w:rPr>
      </w:pPr>
    </w:p>
    <w:p w:rsidR="0063548F" w:rsidRPr="00607B66" w:rsidRDefault="00A967B4" w:rsidP="004E6CD6">
      <w:pPr>
        <w:pStyle w:val="PlainText"/>
        <w:rPr>
          <w:rFonts w:ascii="Arial" w:hAnsi="Arial" w:cs="Arial"/>
          <w:b/>
          <w:sz w:val="24"/>
          <w:szCs w:val="24"/>
        </w:rPr>
      </w:pPr>
      <w:r>
        <w:rPr>
          <w:rFonts w:ascii="Arial" w:hAnsi="Arial" w:cs="Arial"/>
          <w:b/>
          <w:sz w:val="24"/>
          <w:szCs w:val="24"/>
        </w:rPr>
        <w:t>ORDER #130</w:t>
      </w:r>
    </w:p>
    <w:p w:rsidR="004E6CD6" w:rsidRPr="00607B66" w:rsidRDefault="004E6CD6" w:rsidP="004E6CD6">
      <w:pPr>
        <w:pStyle w:val="PlainText"/>
        <w:rPr>
          <w:rFonts w:ascii="Arial" w:hAnsi="Arial" w:cs="Arial"/>
          <w:sz w:val="24"/>
          <w:szCs w:val="24"/>
        </w:rPr>
      </w:pPr>
      <w:r w:rsidRPr="00607B66">
        <w:rPr>
          <w:rFonts w:ascii="Arial" w:hAnsi="Arial" w:cs="Arial"/>
          <w:b/>
          <w:sz w:val="24"/>
          <w:szCs w:val="24"/>
        </w:rPr>
        <w:t xml:space="preserve">NSFY Resolution  </w:t>
      </w:r>
      <w:r w:rsidRPr="00607B66">
        <w:rPr>
          <w:rFonts w:ascii="Arial" w:hAnsi="Arial" w:cs="Arial"/>
          <w:sz w:val="24"/>
          <w:szCs w:val="24"/>
        </w:rPr>
        <w:t xml:space="preserve"> </w:t>
      </w:r>
    </w:p>
    <w:p w:rsidR="004E6CD6" w:rsidRPr="00607B66" w:rsidRDefault="0063548F" w:rsidP="004E6CD6">
      <w:pPr>
        <w:pStyle w:val="PlainText"/>
        <w:rPr>
          <w:rFonts w:ascii="Arial" w:hAnsi="Arial" w:cs="Arial"/>
          <w:sz w:val="24"/>
          <w:szCs w:val="24"/>
        </w:rPr>
      </w:pPr>
      <w:proofErr w:type="gramStart"/>
      <w:r w:rsidRPr="00607B66">
        <w:rPr>
          <w:rFonts w:ascii="Arial" w:hAnsi="Arial" w:cs="Arial"/>
          <w:sz w:val="24"/>
          <w:szCs w:val="24"/>
        </w:rPr>
        <w:t xml:space="preserve">A motion was made </w:t>
      </w:r>
      <w:r w:rsidR="004E6CD6" w:rsidRPr="00607B66">
        <w:rPr>
          <w:rFonts w:ascii="Arial" w:hAnsi="Arial" w:cs="Arial"/>
          <w:sz w:val="24"/>
          <w:szCs w:val="24"/>
        </w:rPr>
        <w:t xml:space="preserve">by Dr. Lynn Shelburne and a </w:t>
      </w:r>
      <w:r w:rsidRPr="00607B66">
        <w:rPr>
          <w:rFonts w:ascii="Arial" w:hAnsi="Arial" w:cs="Arial"/>
          <w:sz w:val="24"/>
          <w:szCs w:val="24"/>
        </w:rPr>
        <w:t>second by Ms. Sandy Cl</w:t>
      </w:r>
      <w:r w:rsidR="00607B66" w:rsidRPr="00607B66">
        <w:rPr>
          <w:rFonts w:ascii="Arial" w:hAnsi="Arial" w:cs="Arial"/>
          <w:sz w:val="24"/>
          <w:szCs w:val="24"/>
        </w:rPr>
        <w:t>evenger to</w:t>
      </w:r>
      <w:r w:rsidR="00DF0A0E" w:rsidRPr="00607B66">
        <w:rPr>
          <w:rFonts w:ascii="Arial" w:hAnsi="Arial" w:cs="Arial"/>
          <w:sz w:val="24"/>
          <w:szCs w:val="24"/>
        </w:rPr>
        <w:t xml:space="preserve"> approve</w:t>
      </w:r>
      <w:r w:rsidR="00607B66" w:rsidRPr="00607B66">
        <w:rPr>
          <w:rFonts w:ascii="Arial" w:hAnsi="Arial" w:cs="Arial"/>
          <w:sz w:val="24"/>
          <w:szCs w:val="24"/>
        </w:rPr>
        <w:t xml:space="preserve"> a preliminary approval to be </w:t>
      </w:r>
      <w:proofErr w:type="spellStart"/>
      <w:r w:rsidR="00607B66" w:rsidRPr="00607B66">
        <w:rPr>
          <w:rFonts w:ascii="Arial" w:hAnsi="Arial" w:cs="Arial"/>
          <w:sz w:val="24"/>
          <w:szCs w:val="24"/>
        </w:rPr>
        <w:t>revisted</w:t>
      </w:r>
      <w:proofErr w:type="spellEnd"/>
      <w:r w:rsidR="00607B66" w:rsidRPr="00607B66">
        <w:rPr>
          <w:rFonts w:ascii="Arial" w:hAnsi="Arial" w:cs="Arial"/>
          <w:sz w:val="24"/>
          <w:szCs w:val="24"/>
        </w:rPr>
        <w:t xml:space="preserve"> in the fal</w:t>
      </w:r>
      <w:r w:rsidR="00694DAC">
        <w:rPr>
          <w:rFonts w:ascii="Arial" w:hAnsi="Arial" w:cs="Arial"/>
          <w:sz w:val="24"/>
          <w:szCs w:val="24"/>
        </w:rPr>
        <w:t>l of 2018 for final commitment with</w:t>
      </w:r>
      <w:r w:rsidR="00607B66" w:rsidRPr="00607B66">
        <w:rPr>
          <w:rFonts w:ascii="Arial" w:hAnsi="Arial" w:cs="Arial"/>
          <w:sz w:val="24"/>
          <w:szCs w:val="24"/>
        </w:rPr>
        <w:t xml:space="preserve"> </w:t>
      </w:r>
      <w:r w:rsidR="00DF0A0E" w:rsidRPr="00607B66">
        <w:rPr>
          <w:rFonts w:ascii="Arial" w:hAnsi="Arial" w:cs="Arial"/>
          <w:sz w:val="24"/>
          <w:szCs w:val="24"/>
        </w:rPr>
        <w:t>the “New Skills for Youth” partnership along with Jefferson, Shelby, and Bullitt Counties, as this grant will allow for duplication of what is taking place in Carrollton with I-Lead Academy</w:t>
      </w:r>
      <w:r w:rsidR="00607B66" w:rsidRPr="00607B66">
        <w:rPr>
          <w:rFonts w:ascii="Arial" w:hAnsi="Arial" w:cs="Arial"/>
          <w:sz w:val="24"/>
          <w:szCs w:val="24"/>
        </w:rPr>
        <w:t>, and will also include a “match” from districts to cover remaining expenses.</w:t>
      </w:r>
      <w:proofErr w:type="gramEnd"/>
      <w:r w:rsidR="00607B66" w:rsidRPr="00607B66">
        <w:rPr>
          <w:rFonts w:ascii="Arial" w:hAnsi="Arial" w:cs="Arial"/>
          <w:sz w:val="24"/>
          <w:szCs w:val="24"/>
        </w:rPr>
        <w:t xml:space="preserve">   </w:t>
      </w:r>
    </w:p>
    <w:p w:rsidR="004E6CD6" w:rsidRPr="00607B66" w:rsidRDefault="004E6CD6" w:rsidP="004E6CD6">
      <w:pPr>
        <w:pStyle w:val="PlainText"/>
        <w:rPr>
          <w:rFonts w:ascii="Arial" w:hAnsi="Arial" w:cs="Arial"/>
          <w:sz w:val="24"/>
          <w:szCs w:val="24"/>
        </w:rPr>
      </w:pPr>
    </w:p>
    <w:p w:rsidR="00607B66" w:rsidRDefault="00607B66" w:rsidP="00607B66">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607B66" w:rsidRDefault="00607B66" w:rsidP="00607B66">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607B66" w:rsidRDefault="00607B66" w:rsidP="00607B6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07B66" w:rsidRDefault="00607B66" w:rsidP="00607B66">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07B66" w:rsidRDefault="00607B66" w:rsidP="00607B66">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607B66" w:rsidRPr="00607B66" w:rsidRDefault="00607B66" w:rsidP="004E6CD6">
      <w:pPr>
        <w:pStyle w:val="PlainText"/>
        <w:rPr>
          <w:rFonts w:ascii="Arial" w:hAnsi="Arial" w:cs="Arial"/>
          <w:sz w:val="24"/>
          <w:szCs w:val="24"/>
        </w:rPr>
      </w:pPr>
    </w:p>
    <w:p w:rsidR="00607B66" w:rsidRPr="00607B66" w:rsidRDefault="00607B66" w:rsidP="004E6CD6">
      <w:pPr>
        <w:pStyle w:val="PlainText"/>
        <w:rPr>
          <w:rFonts w:ascii="Arial" w:hAnsi="Arial" w:cs="Arial"/>
          <w:sz w:val="24"/>
          <w:szCs w:val="24"/>
        </w:rPr>
      </w:pPr>
    </w:p>
    <w:p w:rsidR="00607B66" w:rsidRPr="00C33504" w:rsidRDefault="009B7AD8" w:rsidP="004E6CD6">
      <w:pPr>
        <w:pStyle w:val="PlainText"/>
        <w:rPr>
          <w:rFonts w:ascii="Arial" w:hAnsi="Arial" w:cs="Arial"/>
          <w:b/>
          <w:sz w:val="24"/>
          <w:szCs w:val="24"/>
        </w:rPr>
      </w:pPr>
      <w:r>
        <w:rPr>
          <w:rFonts w:ascii="Arial" w:hAnsi="Arial" w:cs="Arial"/>
          <w:b/>
          <w:sz w:val="24"/>
          <w:szCs w:val="24"/>
        </w:rPr>
        <w:t>ORDER #131</w:t>
      </w:r>
    </w:p>
    <w:p w:rsidR="004E6CD6" w:rsidRPr="00C33504" w:rsidRDefault="00C33504" w:rsidP="004E6CD6">
      <w:pPr>
        <w:pStyle w:val="PlainText"/>
        <w:rPr>
          <w:rFonts w:ascii="Arial" w:hAnsi="Arial" w:cs="Arial"/>
          <w:b/>
          <w:sz w:val="24"/>
          <w:szCs w:val="24"/>
        </w:rPr>
      </w:pPr>
      <w:r w:rsidRPr="00C33504">
        <w:rPr>
          <w:rFonts w:ascii="Arial" w:hAnsi="Arial" w:cs="Arial"/>
          <w:b/>
          <w:sz w:val="24"/>
          <w:szCs w:val="24"/>
        </w:rPr>
        <w:t xml:space="preserve">SCES STAFFING MODIFICATIONS FOR 2018-2019  </w:t>
      </w:r>
    </w:p>
    <w:p w:rsidR="004E6CD6" w:rsidRPr="00C33504" w:rsidRDefault="00C33504" w:rsidP="004E6CD6">
      <w:pPr>
        <w:pStyle w:val="PlainText"/>
        <w:rPr>
          <w:rFonts w:ascii="Arial" w:hAnsi="Arial" w:cs="Arial"/>
          <w:sz w:val="24"/>
          <w:szCs w:val="24"/>
        </w:rPr>
      </w:pPr>
      <w:proofErr w:type="gramStart"/>
      <w:r w:rsidRPr="00C33504">
        <w:rPr>
          <w:rFonts w:ascii="Arial" w:hAnsi="Arial" w:cs="Arial"/>
          <w:sz w:val="24"/>
          <w:szCs w:val="24"/>
        </w:rPr>
        <w:t>A motion was made by</w:t>
      </w:r>
      <w:r w:rsidR="004E6CD6" w:rsidRPr="00C33504">
        <w:rPr>
          <w:rFonts w:ascii="Arial" w:hAnsi="Arial" w:cs="Arial"/>
          <w:sz w:val="24"/>
          <w:szCs w:val="24"/>
        </w:rPr>
        <w:t xml:space="preserve"> Mr. Bart Stark</w:t>
      </w:r>
      <w:proofErr w:type="gramEnd"/>
      <w:r w:rsidR="004E6CD6" w:rsidRPr="00C33504">
        <w:rPr>
          <w:rFonts w:ascii="Arial" w:hAnsi="Arial" w:cs="Arial"/>
          <w:sz w:val="24"/>
          <w:szCs w:val="24"/>
        </w:rPr>
        <w:t xml:space="preserve"> and a</w:t>
      </w:r>
      <w:r w:rsidRPr="00C33504">
        <w:rPr>
          <w:rFonts w:ascii="Arial" w:hAnsi="Arial" w:cs="Arial"/>
          <w:sz w:val="24"/>
          <w:szCs w:val="24"/>
        </w:rPr>
        <w:t xml:space="preserve"> second by Dr. Lynn Shelburne to approve the SCES Staffing Modification for 2018-2019 as presented converting three (3) IA positions to one (1) additional classroom teacher for the 2018-2019 school year based upon staffing allocations.  </w:t>
      </w:r>
    </w:p>
    <w:p w:rsidR="004E6CD6" w:rsidRDefault="004E6CD6" w:rsidP="004E6CD6">
      <w:pPr>
        <w:pStyle w:val="PlainText"/>
      </w:pPr>
    </w:p>
    <w:p w:rsidR="00C33504" w:rsidRDefault="00C33504" w:rsidP="00C3350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C33504" w:rsidRDefault="00C33504" w:rsidP="00C3350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C33504" w:rsidRDefault="00C33504" w:rsidP="00C3350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C33504" w:rsidRDefault="00C33504" w:rsidP="00C3350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C33504" w:rsidRDefault="00C33504" w:rsidP="00C33504">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C33504" w:rsidRPr="00B04B2E" w:rsidRDefault="00B04B2E" w:rsidP="004E6CD6">
      <w:pPr>
        <w:pStyle w:val="PlainText"/>
        <w:rPr>
          <w:rFonts w:ascii="Arial" w:hAnsi="Arial" w:cs="Arial"/>
          <w:b/>
          <w:sz w:val="24"/>
          <w:szCs w:val="24"/>
        </w:rPr>
      </w:pPr>
      <w:r w:rsidRPr="00B04B2E">
        <w:rPr>
          <w:rFonts w:ascii="Arial" w:hAnsi="Arial" w:cs="Arial"/>
          <w:b/>
          <w:sz w:val="24"/>
          <w:szCs w:val="24"/>
        </w:rPr>
        <w:lastRenderedPageBreak/>
        <w:t>ORDER #</w:t>
      </w:r>
      <w:r w:rsidR="009B7AD8">
        <w:rPr>
          <w:rFonts w:ascii="Arial" w:hAnsi="Arial" w:cs="Arial"/>
          <w:b/>
          <w:sz w:val="24"/>
          <w:szCs w:val="24"/>
        </w:rPr>
        <w:t>132</w:t>
      </w:r>
    </w:p>
    <w:p w:rsidR="004E6CD6" w:rsidRPr="00B04B2E" w:rsidRDefault="00B04B2E" w:rsidP="004E6CD6">
      <w:pPr>
        <w:pStyle w:val="PlainText"/>
        <w:rPr>
          <w:rFonts w:ascii="Arial" w:hAnsi="Arial" w:cs="Arial"/>
          <w:b/>
          <w:sz w:val="24"/>
          <w:szCs w:val="24"/>
        </w:rPr>
      </w:pPr>
      <w:r w:rsidRPr="00B04B2E">
        <w:rPr>
          <w:rFonts w:ascii="Arial" w:hAnsi="Arial" w:cs="Arial"/>
          <w:b/>
          <w:sz w:val="24"/>
          <w:szCs w:val="24"/>
        </w:rPr>
        <w:t xml:space="preserve">SCES PARENT AND COMMUNITY COORDINATOR/CAFETERIA MONITOR  </w:t>
      </w:r>
    </w:p>
    <w:p w:rsidR="004E6CD6" w:rsidRPr="00B04B2E" w:rsidRDefault="00B04B2E" w:rsidP="004E6CD6">
      <w:pPr>
        <w:pStyle w:val="PlainText"/>
        <w:rPr>
          <w:rFonts w:ascii="Arial" w:hAnsi="Arial" w:cs="Arial"/>
          <w:sz w:val="24"/>
          <w:szCs w:val="24"/>
        </w:rPr>
      </w:pPr>
      <w:proofErr w:type="gramStart"/>
      <w:r w:rsidRPr="00B04B2E">
        <w:rPr>
          <w:rFonts w:ascii="Arial" w:hAnsi="Arial" w:cs="Arial"/>
          <w:sz w:val="24"/>
          <w:szCs w:val="24"/>
        </w:rPr>
        <w:t>A motion was made by Ms</w:t>
      </w:r>
      <w:r w:rsidR="004E6CD6" w:rsidRPr="00B04B2E">
        <w:rPr>
          <w:rFonts w:ascii="Arial" w:hAnsi="Arial" w:cs="Arial"/>
          <w:sz w:val="24"/>
          <w:szCs w:val="24"/>
        </w:rPr>
        <w:t>. Sandy Clevenger</w:t>
      </w:r>
      <w:proofErr w:type="gramEnd"/>
      <w:r w:rsidR="004E6CD6" w:rsidRPr="00B04B2E">
        <w:rPr>
          <w:rFonts w:ascii="Arial" w:hAnsi="Arial" w:cs="Arial"/>
          <w:sz w:val="24"/>
          <w:szCs w:val="24"/>
        </w:rPr>
        <w:t xml:space="preserve"> and a second by Dr. Lynn Shelbur</w:t>
      </w:r>
      <w:r w:rsidRPr="00B04B2E">
        <w:rPr>
          <w:rFonts w:ascii="Arial" w:hAnsi="Arial" w:cs="Arial"/>
          <w:sz w:val="24"/>
          <w:szCs w:val="24"/>
        </w:rPr>
        <w:t>ne to approve the SCES Parent and Community Coordinator/Cafeteria Monitor as presented with position paid from SBDM Funds.</w:t>
      </w:r>
    </w:p>
    <w:p w:rsidR="00B04B2E" w:rsidRDefault="00B04B2E" w:rsidP="004E6CD6">
      <w:pPr>
        <w:pStyle w:val="PlainText"/>
      </w:pPr>
    </w:p>
    <w:p w:rsidR="00B04B2E" w:rsidRDefault="00B04B2E" w:rsidP="00B04B2E">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B04B2E" w:rsidRDefault="00B04B2E" w:rsidP="00B04B2E">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B04B2E" w:rsidRDefault="00B04B2E" w:rsidP="00B04B2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B04B2E" w:rsidRDefault="00B04B2E" w:rsidP="00B04B2E">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B04B2E" w:rsidRDefault="00B04B2E" w:rsidP="00B04B2E">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4E6CD6" w:rsidRDefault="004E6CD6" w:rsidP="004E6CD6">
      <w:pPr>
        <w:pStyle w:val="PlainText"/>
      </w:pPr>
    </w:p>
    <w:p w:rsidR="00B04B2E" w:rsidRDefault="00B04B2E" w:rsidP="004E6CD6">
      <w:pPr>
        <w:pStyle w:val="PlainText"/>
        <w:rPr>
          <w:b/>
        </w:rPr>
      </w:pPr>
    </w:p>
    <w:p w:rsidR="00B04B2E" w:rsidRPr="00B04B2E" w:rsidRDefault="009B7AD8" w:rsidP="004E6CD6">
      <w:pPr>
        <w:pStyle w:val="PlainText"/>
        <w:rPr>
          <w:rFonts w:ascii="Arial" w:hAnsi="Arial" w:cs="Arial"/>
          <w:b/>
          <w:sz w:val="24"/>
          <w:szCs w:val="24"/>
        </w:rPr>
      </w:pPr>
      <w:r>
        <w:rPr>
          <w:rFonts w:ascii="Arial" w:hAnsi="Arial" w:cs="Arial"/>
          <w:b/>
          <w:sz w:val="24"/>
          <w:szCs w:val="24"/>
        </w:rPr>
        <w:t>ORDER #133</w:t>
      </w:r>
    </w:p>
    <w:p w:rsidR="004E6CD6" w:rsidRPr="00B04B2E" w:rsidRDefault="00B04B2E" w:rsidP="004E6CD6">
      <w:pPr>
        <w:pStyle w:val="PlainText"/>
        <w:rPr>
          <w:rFonts w:ascii="Arial" w:hAnsi="Arial" w:cs="Arial"/>
          <w:sz w:val="24"/>
          <w:szCs w:val="24"/>
        </w:rPr>
      </w:pPr>
      <w:r w:rsidRPr="00B04B2E">
        <w:rPr>
          <w:rFonts w:ascii="Arial" w:hAnsi="Arial" w:cs="Arial"/>
          <w:b/>
          <w:sz w:val="24"/>
          <w:szCs w:val="24"/>
        </w:rPr>
        <w:t xml:space="preserve">2018-2019 ECE STAFFING </w:t>
      </w:r>
      <w:r w:rsidRPr="00B04B2E">
        <w:rPr>
          <w:rFonts w:ascii="Arial" w:hAnsi="Arial" w:cs="Arial"/>
          <w:sz w:val="24"/>
          <w:szCs w:val="24"/>
        </w:rPr>
        <w:t xml:space="preserve"> </w:t>
      </w:r>
    </w:p>
    <w:p w:rsidR="004E6CD6" w:rsidRPr="00B04B2E" w:rsidRDefault="00B04B2E" w:rsidP="004E6CD6">
      <w:pPr>
        <w:pStyle w:val="PlainText"/>
        <w:rPr>
          <w:rFonts w:ascii="Arial" w:hAnsi="Arial" w:cs="Arial"/>
          <w:sz w:val="24"/>
          <w:szCs w:val="24"/>
        </w:rPr>
      </w:pPr>
      <w:proofErr w:type="gramStart"/>
      <w:r w:rsidRPr="00B04B2E">
        <w:rPr>
          <w:rFonts w:ascii="Arial" w:hAnsi="Arial" w:cs="Arial"/>
          <w:sz w:val="24"/>
          <w:szCs w:val="24"/>
        </w:rPr>
        <w:t xml:space="preserve">A motion was made by </w:t>
      </w:r>
      <w:r w:rsidR="004E6CD6" w:rsidRPr="00B04B2E">
        <w:rPr>
          <w:rFonts w:ascii="Arial" w:hAnsi="Arial" w:cs="Arial"/>
          <w:sz w:val="24"/>
          <w:szCs w:val="24"/>
        </w:rPr>
        <w:t>Mr. Bart Stark</w:t>
      </w:r>
      <w:proofErr w:type="gramEnd"/>
      <w:r w:rsidR="004E6CD6" w:rsidRPr="00B04B2E">
        <w:rPr>
          <w:rFonts w:ascii="Arial" w:hAnsi="Arial" w:cs="Arial"/>
          <w:sz w:val="24"/>
          <w:szCs w:val="24"/>
        </w:rPr>
        <w:t xml:space="preserve"> and a </w:t>
      </w:r>
      <w:r w:rsidRPr="00B04B2E">
        <w:rPr>
          <w:rFonts w:ascii="Arial" w:hAnsi="Arial" w:cs="Arial"/>
          <w:sz w:val="24"/>
          <w:szCs w:val="24"/>
        </w:rPr>
        <w:t xml:space="preserve">second by Ms. Sandy Clevenger to approve the 2018-2019 ECE Staffing based on the comprehensive and thorough examination of ECE caseloads and available staff, recommend approving a .5 position to SCMS for the 2018-2019 school year.  </w:t>
      </w:r>
    </w:p>
    <w:p w:rsidR="00B04B2E" w:rsidRDefault="00B04B2E" w:rsidP="004E6CD6">
      <w:pPr>
        <w:pStyle w:val="PlainText"/>
      </w:pPr>
    </w:p>
    <w:p w:rsidR="00B04B2E" w:rsidRDefault="00B04B2E" w:rsidP="00B04B2E">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B04B2E" w:rsidRDefault="00B04B2E" w:rsidP="00B04B2E">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B04B2E" w:rsidRDefault="00B04B2E" w:rsidP="00B04B2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B04B2E" w:rsidRDefault="00B04B2E" w:rsidP="00B04B2E">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B04B2E" w:rsidRDefault="00B04B2E" w:rsidP="00B04B2E">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4E6CD6" w:rsidRDefault="004E6CD6" w:rsidP="004E6CD6">
      <w:pPr>
        <w:pStyle w:val="PlainText"/>
      </w:pPr>
    </w:p>
    <w:p w:rsidR="00B04B2E" w:rsidRDefault="00B04B2E" w:rsidP="004E6CD6">
      <w:pPr>
        <w:pStyle w:val="PlainText"/>
        <w:rPr>
          <w:b/>
        </w:rPr>
      </w:pPr>
    </w:p>
    <w:p w:rsidR="00B04B2E" w:rsidRDefault="00B04B2E" w:rsidP="004E6CD6">
      <w:pPr>
        <w:pStyle w:val="PlainText"/>
        <w:rPr>
          <w:b/>
        </w:rPr>
      </w:pPr>
    </w:p>
    <w:p w:rsidR="00B04B2E" w:rsidRPr="00B04B2E" w:rsidRDefault="009B7AD8" w:rsidP="004E6CD6">
      <w:pPr>
        <w:pStyle w:val="PlainText"/>
        <w:rPr>
          <w:rFonts w:ascii="Arial" w:hAnsi="Arial" w:cs="Arial"/>
          <w:b/>
          <w:sz w:val="24"/>
          <w:szCs w:val="24"/>
        </w:rPr>
      </w:pPr>
      <w:r>
        <w:rPr>
          <w:rFonts w:ascii="Arial" w:hAnsi="Arial" w:cs="Arial"/>
          <w:b/>
          <w:sz w:val="24"/>
          <w:szCs w:val="24"/>
        </w:rPr>
        <w:t>ORDER #134</w:t>
      </w:r>
    </w:p>
    <w:p w:rsidR="004E6CD6" w:rsidRPr="00B04B2E" w:rsidRDefault="00B04B2E" w:rsidP="004E6CD6">
      <w:pPr>
        <w:pStyle w:val="PlainText"/>
        <w:rPr>
          <w:rFonts w:ascii="Arial" w:hAnsi="Arial" w:cs="Arial"/>
          <w:b/>
          <w:sz w:val="24"/>
          <w:szCs w:val="24"/>
        </w:rPr>
      </w:pPr>
      <w:r w:rsidRPr="00B04B2E">
        <w:rPr>
          <w:rFonts w:ascii="Arial" w:hAnsi="Arial" w:cs="Arial"/>
          <w:b/>
          <w:sz w:val="24"/>
          <w:szCs w:val="24"/>
        </w:rPr>
        <w:t xml:space="preserve">REQUEST FOR ADTECH AS E-RATE SERVICE PROVIDER  </w:t>
      </w:r>
      <w:r w:rsidRPr="00B04B2E">
        <w:rPr>
          <w:rFonts w:ascii="Arial" w:hAnsi="Arial" w:cs="Arial"/>
          <w:sz w:val="24"/>
          <w:szCs w:val="24"/>
        </w:rPr>
        <w:t xml:space="preserve"> </w:t>
      </w:r>
    </w:p>
    <w:p w:rsidR="004E6CD6" w:rsidRDefault="004E6CD6" w:rsidP="004E6CD6">
      <w:pPr>
        <w:pStyle w:val="PlainText"/>
      </w:pPr>
    </w:p>
    <w:p w:rsidR="00AF1B98" w:rsidRDefault="003E33C3" w:rsidP="004E6CD6">
      <w:pPr>
        <w:pStyle w:val="PlainText"/>
      </w:pPr>
      <w:r w:rsidRPr="0091496D">
        <w:rPr>
          <w:rFonts w:ascii="Arial" w:hAnsi="Arial" w:cs="Arial"/>
          <w:sz w:val="24"/>
          <w:szCs w:val="24"/>
        </w:rPr>
        <w:t xml:space="preserve">A </w:t>
      </w:r>
      <w:r w:rsidR="004E6CD6" w:rsidRPr="0091496D">
        <w:rPr>
          <w:rFonts w:ascii="Arial" w:hAnsi="Arial" w:cs="Arial"/>
          <w:sz w:val="24"/>
          <w:szCs w:val="24"/>
        </w:rPr>
        <w:t>motion by Ms. Sandy Clevenger a</w:t>
      </w:r>
      <w:r w:rsidRPr="0091496D">
        <w:rPr>
          <w:rFonts w:ascii="Arial" w:hAnsi="Arial" w:cs="Arial"/>
          <w:sz w:val="24"/>
          <w:szCs w:val="24"/>
        </w:rPr>
        <w:t xml:space="preserve">nd a second by Mr. Bart Stark to approve </w:t>
      </w:r>
      <w:proofErr w:type="spellStart"/>
      <w:r w:rsidRPr="0091496D">
        <w:rPr>
          <w:rFonts w:ascii="Arial" w:hAnsi="Arial" w:cs="Arial"/>
          <w:sz w:val="24"/>
          <w:szCs w:val="24"/>
        </w:rPr>
        <w:t>AdTech</w:t>
      </w:r>
      <w:proofErr w:type="spellEnd"/>
      <w:r w:rsidRPr="0091496D">
        <w:rPr>
          <w:rFonts w:ascii="Arial" w:hAnsi="Arial" w:cs="Arial"/>
          <w:sz w:val="24"/>
          <w:szCs w:val="24"/>
        </w:rPr>
        <w:t xml:space="preserve"> as E-Rate Service Provider for 5% of the approved e-rate reimbursement in hopes that we can capture additional savings</w:t>
      </w:r>
      <w:r>
        <w:t xml:space="preserve">. </w:t>
      </w:r>
    </w:p>
    <w:p w:rsidR="004E6CD6" w:rsidRDefault="004E6CD6" w:rsidP="004E6CD6">
      <w:pPr>
        <w:pStyle w:val="PlainText"/>
      </w:pPr>
    </w:p>
    <w:p w:rsidR="004C48DD" w:rsidRDefault="004C48DD" w:rsidP="004C48D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4C48DD" w:rsidRDefault="004C48DD" w:rsidP="004C48D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4C48DD" w:rsidRDefault="004C48DD" w:rsidP="004C48D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4C48DD" w:rsidRDefault="004C48DD" w:rsidP="004C48D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C48DD" w:rsidRDefault="004C48DD" w:rsidP="004C48DD">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4E6CD6" w:rsidRDefault="004E6CD6" w:rsidP="0022509B">
      <w:pPr>
        <w:pStyle w:val="NoSpacing"/>
        <w:ind w:left="1440"/>
        <w:rPr>
          <w:rFonts w:ascii="Arial" w:eastAsia="Times New Roman" w:hAnsi="Arial" w:cs="Arial"/>
          <w:color w:val="1D2129"/>
          <w:szCs w:val="21"/>
          <w:lang w:val="en"/>
        </w:rPr>
      </w:pPr>
    </w:p>
    <w:p w:rsidR="004E6CD6" w:rsidRPr="00AF1B98" w:rsidRDefault="004E6CD6" w:rsidP="0022509B">
      <w:pPr>
        <w:pStyle w:val="NoSpacing"/>
        <w:ind w:left="1440"/>
        <w:rPr>
          <w:rFonts w:ascii="Arial" w:hAnsi="Arial" w:cs="Arial"/>
          <w:b/>
          <w:sz w:val="28"/>
          <w:szCs w:val="24"/>
        </w:rPr>
      </w:pPr>
    </w:p>
    <w:p w:rsidR="00591E88" w:rsidRPr="00591E88" w:rsidRDefault="009B7AD8" w:rsidP="00591E88">
      <w:pPr>
        <w:pStyle w:val="NoSpacing"/>
        <w:rPr>
          <w:rFonts w:ascii="Arial" w:hAnsi="Arial" w:cs="Arial"/>
          <w:b/>
          <w:sz w:val="24"/>
          <w:szCs w:val="24"/>
        </w:rPr>
      </w:pPr>
      <w:r>
        <w:rPr>
          <w:rFonts w:ascii="Arial" w:hAnsi="Arial" w:cs="Arial"/>
          <w:b/>
          <w:sz w:val="24"/>
          <w:szCs w:val="24"/>
        </w:rPr>
        <w:t>ORDER #135</w:t>
      </w:r>
    </w:p>
    <w:p w:rsidR="00591E88" w:rsidRDefault="00353669" w:rsidP="00591E88">
      <w:pPr>
        <w:pStyle w:val="NoSpacing"/>
        <w:rPr>
          <w:rFonts w:ascii="Arial" w:hAnsi="Arial" w:cs="Arial"/>
          <w:b/>
          <w:sz w:val="24"/>
          <w:szCs w:val="24"/>
        </w:rPr>
      </w:pPr>
      <w:r w:rsidRPr="00F82FB2">
        <w:rPr>
          <w:rFonts w:ascii="Arial" w:hAnsi="Arial" w:cs="Arial"/>
          <w:b/>
          <w:sz w:val="24"/>
          <w:szCs w:val="24"/>
        </w:rPr>
        <w:t>ACTION BY CONSENT</w:t>
      </w:r>
    </w:p>
    <w:p w:rsidR="00591E88" w:rsidRDefault="001B1658" w:rsidP="00591E88">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Sandy Clevenger to approve the Action by Consent Items as presented</w:t>
      </w:r>
      <w:proofErr w:type="gramEnd"/>
      <w:r>
        <w:rPr>
          <w:rFonts w:ascii="Arial" w:hAnsi="Arial" w:cs="Arial"/>
          <w:sz w:val="24"/>
          <w:szCs w:val="24"/>
        </w:rPr>
        <w:t>.</w:t>
      </w:r>
    </w:p>
    <w:p w:rsidR="001B1658" w:rsidRDefault="001B1658" w:rsidP="00591E88">
      <w:pPr>
        <w:pStyle w:val="NoSpacing"/>
        <w:rPr>
          <w:rFonts w:ascii="Arial" w:hAnsi="Arial" w:cs="Arial"/>
          <w:sz w:val="24"/>
          <w:szCs w:val="24"/>
        </w:rPr>
      </w:pPr>
    </w:p>
    <w:p w:rsidR="004C48DD" w:rsidRDefault="004C48DD" w:rsidP="004C48D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4C48DD" w:rsidRDefault="004C48DD" w:rsidP="004C48D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4C48DD" w:rsidRDefault="004C48DD" w:rsidP="004C48D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4C48DD" w:rsidRDefault="004C48DD" w:rsidP="004C48D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C48DD" w:rsidRDefault="004C48DD" w:rsidP="004C48DD">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1B1658" w:rsidRPr="00591E88" w:rsidRDefault="001B1658" w:rsidP="00591E88">
      <w:pPr>
        <w:pStyle w:val="NoSpacing"/>
        <w:rPr>
          <w:rFonts w:ascii="Arial" w:hAnsi="Arial" w:cs="Arial"/>
          <w:sz w:val="24"/>
          <w:szCs w:val="24"/>
        </w:rPr>
      </w:pPr>
    </w:p>
    <w:p w:rsidR="007C4294" w:rsidRPr="00272A6E" w:rsidRDefault="007C4294" w:rsidP="007C4294">
      <w:pPr>
        <w:pStyle w:val="NoSpacing"/>
        <w:numPr>
          <w:ilvl w:val="0"/>
          <w:numId w:val="5"/>
        </w:numPr>
        <w:rPr>
          <w:rFonts w:ascii="Arial" w:hAnsi="Arial" w:cs="Arial"/>
          <w:sz w:val="24"/>
          <w:szCs w:val="24"/>
        </w:rPr>
      </w:pPr>
      <w:r w:rsidRPr="00272A6E">
        <w:rPr>
          <w:rFonts w:ascii="Arial" w:hAnsi="Arial" w:cs="Arial"/>
          <w:sz w:val="24"/>
          <w:szCs w:val="24"/>
        </w:rPr>
        <w:t>Orders of the Treasurer Reports</w:t>
      </w:r>
    </w:p>
    <w:p w:rsidR="003C544F" w:rsidRPr="002D37E8" w:rsidRDefault="007C4294" w:rsidP="00A77113">
      <w:pPr>
        <w:pStyle w:val="NoSpacing"/>
        <w:numPr>
          <w:ilvl w:val="0"/>
          <w:numId w:val="5"/>
        </w:numPr>
        <w:rPr>
          <w:rFonts w:ascii="Arial" w:hAnsi="Arial" w:cs="Arial"/>
          <w:sz w:val="24"/>
          <w:szCs w:val="24"/>
        </w:rPr>
      </w:pPr>
      <w:r w:rsidRPr="002D37E8">
        <w:rPr>
          <w:rFonts w:ascii="Arial" w:hAnsi="Arial" w:cs="Arial"/>
          <w:sz w:val="24"/>
          <w:szCs w:val="24"/>
        </w:rPr>
        <w:lastRenderedPageBreak/>
        <w:t>School Financial Reports (Monthly)</w:t>
      </w:r>
    </w:p>
    <w:p w:rsidR="00994299" w:rsidRPr="00BB37A9" w:rsidRDefault="004C4529" w:rsidP="0026168D">
      <w:pPr>
        <w:pStyle w:val="NoSpacing"/>
        <w:numPr>
          <w:ilvl w:val="0"/>
          <w:numId w:val="5"/>
        </w:numPr>
        <w:rPr>
          <w:rFonts w:ascii="Arial" w:hAnsi="Arial" w:cs="Arial"/>
          <w:sz w:val="24"/>
          <w:szCs w:val="24"/>
        </w:rPr>
      </w:pPr>
      <w:r w:rsidRPr="00BB37A9">
        <w:rPr>
          <w:rFonts w:ascii="Arial" w:hAnsi="Arial" w:cs="Arial"/>
          <w:sz w:val="24"/>
          <w:szCs w:val="24"/>
        </w:rPr>
        <w:t>District Financial Report</w:t>
      </w:r>
      <w:r w:rsidR="00D94A8D" w:rsidRPr="00BB37A9">
        <w:rPr>
          <w:rFonts w:ascii="Arial" w:hAnsi="Arial" w:cs="Arial"/>
          <w:sz w:val="24"/>
          <w:szCs w:val="24"/>
        </w:rPr>
        <w:t>s</w:t>
      </w:r>
    </w:p>
    <w:p w:rsidR="000A5DF7" w:rsidRPr="00272A6E" w:rsidRDefault="000C00B2" w:rsidP="000C00B2">
      <w:pPr>
        <w:pStyle w:val="NoSpacing"/>
        <w:numPr>
          <w:ilvl w:val="0"/>
          <w:numId w:val="5"/>
        </w:numPr>
        <w:rPr>
          <w:rFonts w:ascii="Arial" w:hAnsi="Arial" w:cs="Arial"/>
          <w:sz w:val="24"/>
          <w:szCs w:val="24"/>
        </w:rPr>
      </w:pPr>
      <w:r w:rsidRPr="00272A6E">
        <w:rPr>
          <w:rFonts w:ascii="Arial" w:hAnsi="Arial" w:cs="Arial"/>
          <w:sz w:val="24"/>
          <w:szCs w:val="24"/>
        </w:rPr>
        <w:t>Invoices for Approval</w:t>
      </w:r>
    </w:p>
    <w:p w:rsidR="00D078DD" w:rsidRPr="00FA5B19" w:rsidRDefault="00D078DD" w:rsidP="00B37B8A">
      <w:pPr>
        <w:pStyle w:val="NoSpacing"/>
        <w:numPr>
          <w:ilvl w:val="1"/>
          <w:numId w:val="5"/>
        </w:numPr>
        <w:rPr>
          <w:rFonts w:ascii="Arial" w:hAnsi="Arial" w:cs="Arial"/>
          <w:sz w:val="24"/>
          <w:szCs w:val="24"/>
        </w:rPr>
      </w:pPr>
      <w:r>
        <w:rPr>
          <w:rFonts w:ascii="Arial" w:hAnsi="Arial" w:cs="Arial"/>
          <w:sz w:val="24"/>
          <w:szCs w:val="24"/>
        </w:rPr>
        <w:t xml:space="preserve">Chenoweth Law Office:  </w:t>
      </w:r>
      <w:r w:rsidR="00C65E6F">
        <w:rPr>
          <w:rFonts w:ascii="Arial" w:hAnsi="Arial" w:cs="Arial"/>
          <w:sz w:val="24"/>
          <w:szCs w:val="24"/>
        </w:rPr>
        <w:t>$1,821.02</w:t>
      </w:r>
    </w:p>
    <w:p w:rsidR="00730DC2" w:rsidRDefault="007C4294" w:rsidP="00730DC2">
      <w:pPr>
        <w:pStyle w:val="NoSpacing"/>
        <w:numPr>
          <w:ilvl w:val="0"/>
          <w:numId w:val="5"/>
        </w:numPr>
        <w:rPr>
          <w:rFonts w:ascii="Arial" w:hAnsi="Arial" w:cs="Arial"/>
          <w:sz w:val="24"/>
          <w:szCs w:val="24"/>
        </w:rPr>
      </w:pPr>
      <w:r w:rsidRPr="00272A6E">
        <w:rPr>
          <w:rFonts w:ascii="Arial" w:hAnsi="Arial" w:cs="Arial"/>
          <w:sz w:val="24"/>
          <w:szCs w:val="24"/>
        </w:rPr>
        <w:t>Acknowledge Monthly Report and District Employees, Termination, Resignation, and Retirements</w:t>
      </w:r>
    </w:p>
    <w:p w:rsidR="00730DC2" w:rsidRDefault="00730DC2" w:rsidP="00730DC2">
      <w:pPr>
        <w:pStyle w:val="NoSpacing"/>
        <w:ind w:left="720"/>
        <w:rPr>
          <w:rFonts w:ascii="Arial" w:hAnsi="Arial" w:cs="Arial"/>
          <w:sz w:val="24"/>
          <w:szCs w:val="24"/>
        </w:rPr>
      </w:pPr>
    </w:p>
    <w:p w:rsidR="00730DC2" w:rsidRPr="00730DC2" w:rsidRDefault="00730DC2" w:rsidP="00730DC2">
      <w:pPr>
        <w:pStyle w:val="NoSpacing"/>
        <w:rPr>
          <w:rFonts w:ascii="Arial" w:hAnsi="Arial" w:cs="Arial"/>
          <w:b/>
          <w:sz w:val="18"/>
          <w:szCs w:val="24"/>
        </w:rPr>
      </w:pPr>
      <w:r w:rsidRPr="00730DC2">
        <w:rPr>
          <w:rFonts w:ascii="Arial" w:hAnsi="Arial" w:cs="Arial"/>
          <w:b/>
          <w:sz w:val="18"/>
          <w:szCs w:val="24"/>
          <w:u w:val="single"/>
        </w:rPr>
        <w:t xml:space="preserve">Spencer County Elementary </w:t>
      </w:r>
      <w:r>
        <w:rPr>
          <w:rFonts w:ascii="Arial" w:hAnsi="Arial" w:cs="Arial"/>
          <w:b/>
          <w:sz w:val="18"/>
          <w:szCs w:val="24"/>
        </w:rPr>
        <w:tab/>
      </w:r>
      <w:r>
        <w:rPr>
          <w:rFonts w:ascii="Arial" w:hAnsi="Arial" w:cs="Arial"/>
          <w:b/>
          <w:sz w:val="18"/>
          <w:szCs w:val="24"/>
        </w:rPr>
        <w:tab/>
      </w:r>
      <w:r>
        <w:rPr>
          <w:rFonts w:ascii="Arial" w:hAnsi="Arial" w:cs="Arial"/>
          <w:b/>
          <w:sz w:val="18"/>
          <w:szCs w:val="24"/>
        </w:rPr>
        <w:tab/>
      </w:r>
      <w:r w:rsidRPr="00730DC2">
        <w:rPr>
          <w:rFonts w:ascii="Arial" w:hAnsi="Arial" w:cs="Arial"/>
          <w:b/>
          <w:sz w:val="18"/>
          <w:szCs w:val="24"/>
          <w:u w:val="single"/>
        </w:rPr>
        <w:t>Spencer County Middle School</w:t>
      </w:r>
    </w:p>
    <w:p w:rsidR="00730DC2" w:rsidRPr="00730DC2" w:rsidRDefault="00730DC2" w:rsidP="00730DC2">
      <w:pPr>
        <w:pStyle w:val="NoSpacing"/>
        <w:rPr>
          <w:rFonts w:ascii="Arial" w:hAnsi="Arial" w:cs="Arial"/>
          <w:sz w:val="18"/>
          <w:szCs w:val="24"/>
        </w:rPr>
      </w:pPr>
      <w:r w:rsidRPr="00730DC2">
        <w:rPr>
          <w:rFonts w:ascii="Arial" w:hAnsi="Arial" w:cs="Arial"/>
          <w:sz w:val="18"/>
          <w:szCs w:val="24"/>
        </w:rPr>
        <w:t>Wendy Osbourne, IA – Preschool</w:t>
      </w:r>
      <w:r>
        <w:rPr>
          <w:rFonts w:ascii="Arial" w:hAnsi="Arial" w:cs="Arial"/>
          <w:sz w:val="18"/>
          <w:szCs w:val="24"/>
        </w:rPr>
        <w:tab/>
      </w:r>
      <w:r>
        <w:rPr>
          <w:rFonts w:ascii="Arial" w:hAnsi="Arial" w:cs="Arial"/>
          <w:sz w:val="18"/>
          <w:szCs w:val="24"/>
        </w:rPr>
        <w:tab/>
      </w:r>
      <w:r>
        <w:rPr>
          <w:rFonts w:ascii="Arial" w:hAnsi="Arial" w:cs="Arial"/>
          <w:sz w:val="18"/>
          <w:szCs w:val="24"/>
        </w:rPr>
        <w:tab/>
        <w:t>Kenneth Stewart, Student Worker</w:t>
      </w:r>
    </w:p>
    <w:p w:rsidR="00730DC2" w:rsidRDefault="00730DC2" w:rsidP="00730DC2">
      <w:pPr>
        <w:pStyle w:val="NoSpacing"/>
        <w:rPr>
          <w:rFonts w:ascii="Arial" w:hAnsi="Arial" w:cs="Arial"/>
          <w:sz w:val="18"/>
          <w:szCs w:val="24"/>
        </w:rPr>
      </w:pPr>
      <w:r w:rsidRPr="00730DC2">
        <w:rPr>
          <w:rFonts w:ascii="Arial" w:hAnsi="Arial" w:cs="Arial"/>
          <w:sz w:val="18"/>
          <w:szCs w:val="24"/>
        </w:rPr>
        <w:t>Michelle Kersey, Elementary Teacher – Rank 3</w:t>
      </w:r>
    </w:p>
    <w:p w:rsidR="00730DC2" w:rsidRDefault="00730DC2" w:rsidP="00730DC2">
      <w:pPr>
        <w:pStyle w:val="NoSpacing"/>
        <w:rPr>
          <w:rFonts w:ascii="Arial" w:hAnsi="Arial" w:cs="Arial"/>
          <w:sz w:val="18"/>
          <w:szCs w:val="24"/>
        </w:rPr>
      </w:pPr>
    </w:p>
    <w:p w:rsidR="00730DC2" w:rsidRPr="00730DC2" w:rsidRDefault="00730DC2" w:rsidP="00730DC2">
      <w:pPr>
        <w:pStyle w:val="NoSpacing"/>
        <w:rPr>
          <w:rFonts w:ascii="Arial" w:hAnsi="Arial" w:cs="Arial"/>
          <w:sz w:val="18"/>
          <w:szCs w:val="24"/>
        </w:rPr>
      </w:pPr>
      <w:r w:rsidRPr="00730DC2">
        <w:rPr>
          <w:rFonts w:ascii="Arial" w:hAnsi="Arial" w:cs="Arial"/>
          <w:b/>
          <w:sz w:val="18"/>
          <w:szCs w:val="24"/>
          <w:u w:val="single"/>
        </w:rPr>
        <w:t>Resignations</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sidRPr="00730DC2">
        <w:rPr>
          <w:rFonts w:ascii="Arial" w:hAnsi="Arial" w:cs="Arial"/>
          <w:b/>
          <w:sz w:val="18"/>
          <w:szCs w:val="24"/>
          <w:u w:val="single"/>
        </w:rPr>
        <w:t>Retirements</w:t>
      </w:r>
    </w:p>
    <w:p w:rsidR="00730DC2" w:rsidRPr="00730DC2" w:rsidRDefault="00730DC2" w:rsidP="00730DC2">
      <w:pPr>
        <w:pStyle w:val="NoSpacing"/>
        <w:rPr>
          <w:rFonts w:ascii="Arial" w:hAnsi="Arial" w:cs="Arial"/>
          <w:sz w:val="18"/>
          <w:szCs w:val="24"/>
        </w:rPr>
      </w:pPr>
      <w:r>
        <w:rPr>
          <w:rFonts w:ascii="Arial" w:hAnsi="Arial" w:cs="Arial"/>
          <w:sz w:val="18"/>
          <w:szCs w:val="24"/>
        </w:rPr>
        <w:t xml:space="preserve">Shannon </w:t>
      </w:r>
      <w:proofErr w:type="spellStart"/>
      <w:r>
        <w:rPr>
          <w:rFonts w:ascii="Arial" w:hAnsi="Arial" w:cs="Arial"/>
          <w:sz w:val="18"/>
          <w:szCs w:val="24"/>
        </w:rPr>
        <w:t>Spegal</w:t>
      </w:r>
      <w:proofErr w:type="spellEnd"/>
      <w:r>
        <w:rPr>
          <w:rFonts w:ascii="Arial" w:hAnsi="Arial" w:cs="Arial"/>
          <w:sz w:val="18"/>
          <w:szCs w:val="24"/>
        </w:rPr>
        <w:t>, Bus Driver, eff 3/7/18</w:t>
      </w:r>
      <w:r>
        <w:rPr>
          <w:rFonts w:ascii="Arial" w:hAnsi="Arial" w:cs="Arial"/>
          <w:sz w:val="18"/>
          <w:szCs w:val="24"/>
        </w:rPr>
        <w:tab/>
      </w:r>
      <w:r>
        <w:rPr>
          <w:rFonts w:ascii="Arial" w:hAnsi="Arial" w:cs="Arial"/>
          <w:sz w:val="18"/>
          <w:szCs w:val="24"/>
        </w:rPr>
        <w:tab/>
        <w:t xml:space="preserve">Carol Herndon, Family/Youth Advocate </w:t>
      </w:r>
      <w:proofErr w:type="gramStart"/>
      <w:r>
        <w:rPr>
          <w:rFonts w:ascii="Arial" w:hAnsi="Arial" w:cs="Arial"/>
          <w:sz w:val="18"/>
          <w:szCs w:val="24"/>
        </w:rPr>
        <w:t>GT  6</w:t>
      </w:r>
      <w:proofErr w:type="gramEnd"/>
      <w:r>
        <w:rPr>
          <w:rFonts w:ascii="Arial" w:hAnsi="Arial" w:cs="Arial"/>
          <w:sz w:val="18"/>
          <w:szCs w:val="24"/>
        </w:rPr>
        <w:t>/30/18</w:t>
      </w:r>
    </w:p>
    <w:p w:rsidR="00730DC2" w:rsidRDefault="00730DC2" w:rsidP="00730DC2">
      <w:pPr>
        <w:pStyle w:val="NoSpacing"/>
        <w:ind w:left="4320"/>
        <w:rPr>
          <w:rFonts w:ascii="Arial" w:hAnsi="Arial" w:cs="Arial"/>
          <w:sz w:val="20"/>
          <w:szCs w:val="24"/>
        </w:rPr>
      </w:pPr>
      <w:r w:rsidRPr="00730DC2">
        <w:rPr>
          <w:rFonts w:ascii="Arial" w:hAnsi="Arial" w:cs="Arial"/>
          <w:sz w:val="20"/>
          <w:szCs w:val="24"/>
        </w:rPr>
        <w:t xml:space="preserve">Kathy </w:t>
      </w:r>
      <w:proofErr w:type="spellStart"/>
      <w:r w:rsidRPr="00730DC2">
        <w:rPr>
          <w:rFonts w:ascii="Arial" w:hAnsi="Arial" w:cs="Arial"/>
          <w:sz w:val="20"/>
          <w:szCs w:val="24"/>
        </w:rPr>
        <w:t>Fickel</w:t>
      </w:r>
      <w:proofErr w:type="spellEnd"/>
      <w:r>
        <w:rPr>
          <w:rFonts w:ascii="Arial" w:hAnsi="Arial" w:cs="Arial"/>
          <w:sz w:val="20"/>
          <w:szCs w:val="24"/>
        </w:rPr>
        <w:t>, Special Ed – FMD Teacher, SCHS eff 6/30/18, revised 6/1/18</w:t>
      </w:r>
    </w:p>
    <w:p w:rsidR="00730DC2" w:rsidRDefault="00730DC2" w:rsidP="00730DC2">
      <w:pPr>
        <w:pStyle w:val="NoSpacing"/>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Curt Haun, Principal – SCHS eff 6/1/18</w:t>
      </w:r>
    </w:p>
    <w:p w:rsidR="00730DC2" w:rsidRPr="00730DC2" w:rsidRDefault="00730DC2" w:rsidP="00730DC2">
      <w:pPr>
        <w:pStyle w:val="NoSpacing"/>
        <w:rPr>
          <w:rFonts w:ascii="Arial" w:hAnsi="Arial" w:cs="Arial"/>
          <w:b/>
          <w:sz w:val="20"/>
          <w:szCs w:val="24"/>
          <w:u w:val="single"/>
        </w:rPr>
      </w:pPr>
      <w:r w:rsidRPr="00730DC2">
        <w:rPr>
          <w:rFonts w:ascii="Arial" w:hAnsi="Arial" w:cs="Arial"/>
          <w:b/>
          <w:sz w:val="20"/>
          <w:szCs w:val="24"/>
          <w:u w:val="single"/>
        </w:rPr>
        <w:t>Suspension</w:t>
      </w:r>
    </w:p>
    <w:p w:rsidR="00730DC2" w:rsidRDefault="00730DC2" w:rsidP="00730DC2">
      <w:pPr>
        <w:pStyle w:val="NoSpacing"/>
        <w:rPr>
          <w:rFonts w:ascii="Arial" w:hAnsi="Arial" w:cs="Arial"/>
          <w:sz w:val="20"/>
          <w:szCs w:val="24"/>
        </w:rPr>
      </w:pPr>
      <w:r>
        <w:rPr>
          <w:rFonts w:ascii="Arial" w:hAnsi="Arial" w:cs="Arial"/>
          <w:sz w:val="20"/>
          <w:szCs w:val="24"/>
        </w:rPr>
        <w:t>Kevin Herndon, Agriculture Teacher, SCHS w/pay eff 3/22/18</w:t>
      </w:r>
    </w:p>
    <w:p w:rsidR="00730DC2" w:rsidRPr="00730DC2" w:rsidRDefault="00730DC2" w:rsidP="00730DC2">
      <w:pPr>
        <w:pStyle w:val="NoSpacing"/>
        <w:rPr>
          <w:rFonts w:ascii="Arial" w:hAnsi="Arial" w:cs="Arial"/>
          <w:sz w:val="24"/>
          <w:szCs w:val="24"/>
        </w:rPr>
      </w:pPr>
    </w:p>
    <w:p w:rsidR="007C4294" w:rsidRDefault="00684537" w:rsidP="007C4294">
      <w:pPr>
        <w:pStyle w:val="NoSpacing"/>
        <w:numPr>
          <w:ilvl w:val="0"/>
          <w:numId w:val="5"/>
        </w:numPr>
        <w:rPr>
          <w:rFonts w:ascii="Arial" w:hAnsi="Arial" w:cs="Arial"/>
          <w:sz w:val="24"/>
          <w:szCs w:val="24"/>
        </w:rPr>
      </w:pPr>
      <w:r w:rsidRPr="00272A6E">
        <w:rPr>
          <w:rFonts w:ascii="Arial" w:hAnsi="Arial" w:cs="Arial"/>
          <w:sz w:val="24"/>
          <w:szCs w:val="24"/>
        </w:rPr>
        <w:t>Field Trip Approvals</w:t>
      </w:r>
      <w:r w:rsidR="0061318F" w:rsidRPr="00272A6E">
        <w:rPr>
          <w:rFonts w:ascii="Arial" w:hAnsi="Arial" w:cs="Arial"/>
          <w:sz w:val="24"/>
          <w:szCs w:val="24"/>
        </w:rPr>
        <w:t xml:space="preserve"> (Overnight and Out-of-State)</w:t>
      </w:r>
    </w:p>
    <w:p w:rsidR="00894D87" w:rsidRDefault="00894D87" w:rsidP="00894D87">
      <w:pPr>
        <w:pStyle w:val="NoSpacing"/>
        <w:numPr>
          <w:ilvl w:val="1"/>
          <w:numId w:val="5"/>
        </w:numPr>
        <w:rPr>
          <w:rFonts w:ascii="Arial" w:hAnsi="Arial" w:cs="Arial"/>
          <w:sz w:val="24"/>
          <w:szCs w:val="24"/>
        </w:rPr>
      </w:pPr>
      <w:r>
        <w:rPr>
          <w:rFonts w:ascii="Arial" w:hAnsi="Arial" w:cs="Arial"/>
          <w:sz w:val="24"/>
          <w:szCs w:val="24"/>
        </w:rPr>
        <w:t>SCMS Travel Club – Italy</w:t>
      </w:r>
    </w:p>
    <w:p w:rsidR="00894D87" w:rsidRDefault="00894D87" w:rsidP="00894D87">
      <w:pPr>
        <w:pStyle w:val="NoSpacing"/>
        <w:numPr>
          <w:ilvl w:val="1"/>
          <w:numId w:val="5"/>
        </w:numPr>
        <w:rPr>
          <w:rFonts w:ascii="Arial" w:hAnsi="Arial" w:cs="Arial"/>
          <w:sz w:val="24"/>
          <w:szCs w:val="24"/>
        </w:rPr>
      </w:pPr>
      <w:r>
        <w:rPr>
          <w:rFonts w:ascii="Arial" w:hAnsi="Arial" w:cs="Arial"/>
          <w:sz w:val="24"/>
          <w:szCs w:val="24"/>
        </w:rPr>
        <w:t>SCMS Band and Chorus – Kings Island</w:t>
      </w:r>
    </w:p>
    <w:p w:rsidR="00894D87" w:rsidRDefault="00894D87" w:rsidP="00894D87">
      <w:pPr>
        <w:pStyle w:val="NoSpacing"/>
        <w:numPr>
          <w:ilvl w:val="1"/>
          <w:numId w:val="5"/>
        </w:numPr>
        <w:rPr>
          <w:rFonts w:ascii="Arial" w:hAnsi="Arial" w:cs="Arial"/>
          <w:sz w:val="24"/>
          <w:szCs w:val="24"/>
        </w:rPr>
      </w:pPr>
      <w:r>
        <w:rPr>
          <w:rFonts w:ascii="Arial" w:hAnsi="Arial" w:cs="Arial"/>
          <w:sz w:val="24"/>
          <w:szCs w:val="24"/>
        </w:rPr>
        <w:t>SCHS Basketball – Pigeon Forge, TN</w:t>
      </w:r>
    </w:p>
    <w:p w:rsidR="00894D87" w:rsidRDefault="00894D87" w:rsidP="00894D87">
      <w:pPr>
        <w:pStyle w:val="NoSpacing"/>
        <w:numPr>
          <w:ilvl w:val="1"/>
          <w:numId w:val="5"/>
        </w:numPr>
        <w:rPr>
          <w:rFonts w:ascii="Arial" w:hAnsi="Arial" w:cs="Arial"/>
          <w:sz w:val="24"/>
          <w:szCs w:val="24"/>
        </w:rPr>
      </w:pPr>
      <w:r>
        <w:rPr>
          <w:rFonts w:ascii="Arial" w:hAnsi="Arial" w:cs="Arial"/>
          <w:sz w:val="24"/>
          <w:szCs w:val="24"/>
        </w:rPr>
        <w:t>SCHS FFA Dairy Team – Ohio</w:t>
      </w:r>
    </w:p>
    <w:p w:rsidR="00894D87" w:rsidRDefault="00894D87" w:rsidP="00894D87">
      <w:pPr>
        <w:pStyle w:val="NoSpacing"/>
        <w:numPr>
          <w:ilvl w:val="1"/>
          <w:numId w:val="5"/>
        </w:numPr>
        <w:rPr>
          <w:rFonts w:ascii="Arial" w:hAnsi="Arial" w:cs="Arial"/>
          <w:sz w:val="24"/>
          <w:szCs w:val="24"/>
        </w:rPr>
      </w:pPr>
      <w:r>
        <w:rPr>
          <w:rFonts w:ascii="Arial" w:hAnsi="Arial" w:cs="Arial"/>
          <w:sz w:val="24"/>
          <w:szCs w:val="24"/>
        </w:rPr>
        <w:t xml:space="preserve">SCHS Dance Team – Great Wolf  Lodge or Kings Island </w:t>
      </w:r>
    </w:p>
    <w:p w:rsidR="006650BB" w:rsidRPr="00AF1B98" w:rsidRDefault="006650BB" w:rsidP="00894D87">
      <w:pPr>
        <w:pStyle w:val="NoSpacing"/>
        <w:numPr>
          <w:ilvl w:val="1"/>
          <w:numId w:val="5"/>
        </w:numPr>
        <w:rPr>
          <w:rFonts w:ascii="Arial" w:hAnsi="Arial" w:cs="Arial"/>
          <w:sz w:val="24"/>
          <w:szCs w:val="24"/>
        </w:rPr>
      </w:pPr>
      <w:r w:rsidRPr="00AF1B98">
        <w:rPr>
          <w:rFonts w:ascii="Arial" w:hAnsi="Arial" w:cs="Arial"/>
          <w:sz w:val="24"/>
          <w:szCs w:val="24"/>
        </w:rPr>
        <w:t>SCHS Softball – Rock Castle/Berea</w:t>
      </w:r>
    </w:p>
    <w:p w:rsidR="006650BB" w:rsidRPr="00894D87" w:rsidRDefault="006650BB" w:rsidP="006650BB">
      <w:pPr>
        <w:pStyle w:val="NoSpacing"/>
        <w:ind w:left="1440"/>
        <w:rPr>
          <w:rFonts w:ascii="Arial" w:hAnsi="Arial" w:cs="Arial"/>
          <w:sz w:val="24"/>
          <w:szCs w:val="24"/>
        </w:rPr>
      </w:pPr>
    </w:p>
    <w:p w:rsidR="00A70325" w:rsidRDefault="00684537" w:rsidP="00D7521C">
      <w:pPr>
        <w:pStyle w:val="NoSpacing"/>
        <w:numPr>
          <w:ilvl w:val="0"/>
          <w:numId w:val="5"/>
        </w:numPr>
        <w:rPr>
          <w:rFonts w:ascii="Arial" w:hAnsi="Arial" w:cs="Arial"/>
          <w:sz w:val="24"/>
          <w:szCs w:val="24"/>
        </w:rPr>
      </w:pPr>
      <w:r w:rsidRPr="00272A6E">
        <w:rPr>
          <w:rFonts w:ascii="Arial" w:hAnsi="Arial" w:cs="Arial"/>
          <w:sz w:val="24"/>
          <w:szCs w:val="24"/>
        </w:rPr>
        <w:t>Fundraiser Approvals</w:t>
      </w:r>
      <w:r w:rsidR="000A5DF7" w:rsidRPr="00272A6E">
        <w:rPr>
          <w:rFonts w:ascii="Arial" w:hAnsi="Arial" w:cs="Arial"/>
          <w:sz w:val="24"/>
          <w:szCs w:val="24"/>
        </w:rPr>
        <w:t xml:space="preserve"> </w:t>
      </w:r>
    </w:p>
    <w:p w:rsidR="00D24101" w:rsidRDefault="00D24101" w:rsidP="00D24101">
      <w:pPr>
        <w:pStyle w:val="NoSpacing"/>
        <w:ind w:left="720"/>
        <w:rPr>
          <w:rFonts w:ascii="Arial" w:hAnsi="Arial" w:cs="Arial"/>
          <w:sz w:val="24"/>
          <w:szCs w:val="24"/>
        </w:rPr>
      </w:pPr>
    </w:p>
    <w:p w:rsidR="00056715" w:rsidRDefault="00D24101" w:rsidP="00056715">
      <w:pPr>
        <w:pStyle w:val="NoSpacing"/>
        <w:rPr>
          <w:rFonts w:ascii="Arial" w:hAnsi="Arial" w:cs="Arial"/>
          <w:sz w:val="24"/>
          <w:szCs w:val="24"/>
        </w:rPr>
      </w:pPr>
      <w:r>
        <w:rPr>
          <w:rFonts w:ascii="Arial" w:hAnsi="Arial" w:cs="Arial"/>
          <w:sz w:val="24"/>
          <w:szCs w:val="24"/>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0"/>
        <w:gridCol w:w="2314"/>
        <w:gridCol w:w="1858"/>
        <w:gridCol w:w="1858"/>
      </w:tblGrid>
      <w:tr w:rsidR="00D24101" w:rsidRPr="00C10BF4" w:rsidTr="00115E99">
        <w:tc>
          <w:tcPr>
            <w:tcW w:w="1188" w:type="dxa"/>
            <w:shd w:val="clear" w:color="auto" w:fill="auto"/>
          </w:tcPr>
          <w:p w:rsidR="00D24101" w:rsidRPr="00D24101" w:rsidRDefault="00D24101" w:rsidP="00D24101">
            <w:pPr>
              <w:pStyle w:val="NoSpacing"/>
              <w:rPr>
                <w:sz w:val="18"/>
              </w:rPr>
            </w:pPr>
            <w:r w:rsidRPr="00D24101">
              <w:rPr>
                <w:sz w:val="18"/>
              </w:rPr>
              <w:t>Den Club</w:t>
            </w:r>
          </w:p>
        </w:tc>
        <w:tc>
          <w:tcPr>
            <w:tcW w:w="2070" w:type="dxa"/>
            <w:shd w:val="clear" w:color="auto" w:fill="auto"/>
          </w:tcPr>
          <w:p w:rsidR="00D24101" w:rsidRPr="00D24101" w:rsidRDefault="00D24101" w:rsidP="00D24101">
            <w:pPr>
              <w:pStyle w:val="NoSpacing"/>
              <w:rPr>
                <w:sz w:val="18"/>
              </w:rPr>
            </w:pPr>
            <w:r w:rsidRPr="00D24101">
              <w:rPr>
                <w:sz w:val="18"/>
              </w:rPr>
              <w:t>Spirit wear</w:t>
            </w:r>
          </w:p>
        </w:tc>
        <w:tc>
          <w:tcPr>
            <w:tcW w:w="2314" w:type="dxa"/>
            <w:shd w:val="clear" w:color="auto" w:fill="auto"/>
          </w:tcPr>
          <w:p w:rsidR="00D24101" w:rsidRPr="00D24101" w:rsidRDefault="00D24101" w:rsidP="00D24101">
            <w:pPr>
              <w:pStyle w:val="NoSpacing"/>
              <w:rPr>
                <w:sz w:val="18"/>
              </w:rPr>
            </w:pPr>
            <w:r w:rsidRPr="00D24101">
              <w:rPr>
                <w:sz w:val="18"/>
              </w:rPr>
              <w:t xml:space="preserve">February 1 – June 1, 2018 </w:t>
            </w:r>
          </w:p>
        </w:tc>
        <w:tc>
          <w:tcPr>
            <w:tcW w:w="1858" w:type="dxa"/>
            <w:shd w:val="clear" w:color="auto" w:fill="auto"/>
          </w:tcPr>
          <w:p w:rsidR="00D24101" w:rsidRPr="00D24101" w:rsidRDefault="00D24101" w:rsidP="00D24101">
            <w:pPr>
              <w:pStyle w:val="NoSpacing"/>
              <w:rPr>
                <w:sz w:val="18"/>
              </w:rPr>
            </w:pPr>
            <w:r w:rsidRPr="00D24101">
              <w:rPr>
                <w:sz w:val="18"/>
              </w:rPr>
              <w:t>Funds for Club</w:t>
            </w:r>
          </w:p>
        </w:tc>
        <w:tc>
          <w:tcPr>
            <w:tcW w:w="1858" w:type="dxa"/>
            <w:shd w:val="clear" w:color="auto" w:fill="auto"/>
          </w:tcPr>
          <w:p w:rsidR="00D24101" w:rsidRPr="00D24101" w:rsidRDefault="00D24101" w:rsidP="00D24101">
            <w:pPr>
              <w:pStyle w:val="NoSpacing"/>
              <w:rPr>
                <w:sz w:val="18"/>
              </w:rPr>
            </w:pPr>
            <w:r w:rsidRPr="00D24101">
              <w:rPr>
                <w:sz w:val="18"/>
              </w:rPr>
              <w:t>Adults/Students</w:t>
            </w:r>
          </w:p>
        </w:tc>
      </w:tr>
      <w:tr w:rsidR="00D24101" w:rsidRPr="00C10BF4" w:rsidTr="00115E99">
        <w:tc>
          <w:tcPr>
            <w:tcW w:w="1188" w:type="dxa"/>
            <w:shd w:val="clear" w:color="auto" w:fill="auto"/>
          </w:tcPr>
          <w:p w:rsidR="00D24101" w:rsidRPr="00D24101" w:rsidRDefault="00D24101" w:rsidP="00D24101">
            <w:pPr>
              <w:pStyle w:val="NoSpacing"/>
              <w:rPr>
                <w:sz w:val="18"/>
              </w:rPr>
            </w:pPr>
            <w:r w:rsidRPr="00D24101">
              <w:rPr>
                <w:sz w:val="18"/>
              </w:rPr>
              <w:t>HOSA</w:t>
            </w:r>
          </w:p>
        </w:tc>
        <w:tc>
          <w:tcPr>
            <w:tcW w:w="2070" w:type="dxa"/>
            <w:shd w:val="clear" w:color="auto" w:fill="auto"/>
          </w:tcPr>
          <w:p w:rsidR="00D24101" w:rsidRPr="00D24101" w:rsidRDefault="00D24101" w:rsidP="00D24101">
            <w:pPr>
              <w:pStyle w:val="NoSpacing"/>
              <w:rPr>
                <w:sz w:val="18"/>
              </w:rPr>
            </w:pPr>
            <w:r w:rsidRPr="00D24101">
              <w:rPr>
                <w:sz w:val="18"/>
              </w:rPr>
              <w:t xml:space="preserve">Worlds Famous Chocolate </w:t>
            </w:r>
          </w:p>
        </w:tc>
        <w:tc>
          <w:tcPr>
            <w:tcW w:w="2314" w:type="dxa"/>
            <w:shd w:val="clear" w:color="auto" w:fill="auto"/>
          </w:tcPr>
          <w:p w:rsidR="00D24101" w:rsidRPr="00D24101" w:rsidRDefault="00D24101" w:rsidP="00D24101">
            <w:pPr>
              <w:pStyle w:val="NoSpacing"/>
              <w:rPr>
                <w:sz w:val="18"/>
              </w:rPr>
            </w:pPr>
            <w:r w:rsidRPr="00D24101">
              <w:rPr>
                <w:sz w:val="18"/>
              </w:rPr>
              <w:t>April 1 – May 20, 2018</w:t>
            </w:r>
          </w:p>
        </w:tc>
        <w:tc>
          <w:tcPr>
            <w:tcW w:w="1858" w:type="dxa"/>
            <w:shd w:val="clear" w:color="auto" w:fill="auto"/>
          </w:tcPr>
          <w:p w:rsidR="00D24101" w:rsidRPr="00D24101" w:rsidRDefault="00D24101" w:rsidP="00D24101">
            <w:pPr>
              <w:pStyle w:val="NoSpacing"/>
              <w:rPr>
                <w:sz w:val="18"/>
              </w:rPr>
            </w:pPr>
            <w:r w:rsidRPr="00D24101">
              <w:rPr>
                <w:sz w:val="18"/>
              </w:rPr>
              <w:t>Chapter Banquet &amp; Awards</w:t>
            </w:r>
          </w:p>
        </w:tc>
        <w:tc>
          <w:tcPr>
            <w:tcW w:w="1858" w:type="dxa"/>
            <w:shd w:val="clear" w:color="auto" w:fill="auto"/>
          </w:tcPr>
          <w:p w:rsidR="00D24101" w:rsidRPr="00D24101" w:rsidRDefault="00D24101" w:rsidP="00D24101">
            <w:pPr>
              <w:pStyle w:val="NoSpacing"/>
              <w:rPr>
                <w:sz w:val="18"/>
              </w:rPr>
            </w:pPr>
            <w:r w:rsidRPr="00D24101">
              <w:rPr>
                <w:sz w:val="18"/>
              </w:rPr>
              <w:t>Adults/Students</w:t>
            </w:r>
          </w:p>
        </w:tc>
      </w:tr>
      <w:tr w:rsidR="00D24101" w:rsidRPr="00C10BF4" w:rsidTr="00115E99">
        <w:tc>
          <w:tcPr>
            <w:tcW w:w="1188" w:type="dxa"/>
            <w:shd w:val="clear" w:color="auto" w:fill="auto"/>
          </w:tcPr>
          <w:p w:rsidR="00D24101" w:rsidRPr="00D24101" w:rsidRDefault="00D24101" w:rsidP="00D24101">
            <w:pPr>
              <w:pStyle w:val="NoSpacing"/>
              <w:rPr>
                <w:sz w:val="18"/>
              </w:rPr>
            </w:pPr>
            <w:r w:rsidRPr="00D24101">
              <w:rPr>
                <w:sz w:val="18"/>
              </w:rPr>
              <w:t>Archery</w:t>
            </w:r>
          </w:p>
        </w:tc>
        <w:tc>
          <w:tcPr>
            <w:tcW w:w="2070" w:type="dxa"/>
            <w:shd w:val="clear" w:color="auto" w:fill="auto"/>
          </w:tcPr>
          <w:p w:rsidR="00D24101" w:rsidRPr="00D24101" w:rsidRDefault="00D24101" w:rsidP="00D24101">
            <w:pPr>
              <w:pStyle w:val="NoSpacing"/>
              <w:rPr>
                <w:sz w:val="18"/>
              </w:rPr>
            </w:pPr>
            <w:r w:rsidRPr="00D24101">
              <w:rPr>
                <w:sz w:val="18"/>
              </w:rPr>
              <w:t>Spirit Wear</w:t>
            </w:r>
          </w:p>
        </w:tc>
        <w:tc>
          <w:tcPr>
            <w:tcW w:w="2314" w:type="dxa"/>
            <w:shd w:val="clear" w:color="auto" w:fill="auto"/>
          </w:tcPr>
          <w:p w:rsidR="00D24101" w:rsidRPr="00D24101" w:rsidRDefault="00D24101" w:rsidP="00D24101">
            <w:pPr>
              <w:pStyle w:val="NoSpacing"/>
              <w:rPr>
                <w:sz w:val="18"/>
              </w:rPr>
            </w:pPr>
            <w:r w:rsidRPr="00D24101">
              <w:rPr>
                <w:sz w:val="18"/>
              </w:rPr>
              <w:t>April 4 – April 20, 2018</w:t>
            </w:r>
          </w:p>
        </w:tc>
        <w:tc>
          <w:tcPr>
            <w:tcW w:w="1858" w:type="dxa"/>
            <w:shd w:val="clear" w:color="auto" w:fill="auto"/>
          </w:tcPr>
          <w:p w:rsidR="00D24101" w:rsidRPr="00D24101" w:rsidRDefault="00D24101" w:rsidP="00D24101">
            <w:pPr>
              <w:pStyle w:val="NoSpacing"/>
              <w:rPr>
                <w:sz w:val="18"/>
              </w:rPr>
            </w:pPr>
            <w:r w:rsidRPr="00D24101">
              <w:rPr>
                <w:sz w:val="18"/>
              </w:rPr>
              <w:t>Archery Team</w:t>
            </w:r>
          </w:p>
        </w:tc>
        <w:tc>
          <w:tcPr>
            <w:tcW w:w="1858" w:type="dxa"/>
            <w:shd w:val="clear" w:color="auto" w:fill="auto"/>
          </w:tcPr>
          <w:p w:rsidR="00D24101" w:rsidRPr="00D24101" w:rsidRDefault="00D24101" w:rsidP="00D24101">
            <w:pPr>
              <w:pStyle w:val="NoSpacing"/>
              <w:rPr>
                <w:sz w:val="18"/>
              </w:rPr>
            </w:pPr>
            <w:r w:rsidRPr="00D24101">
              <w:rPr>
                <w:sz w:val="18"/>
              </w:rPr>
              <w:t xml:space="preserve">Adults/Students </w:t>
            </w:r>
          </w:p>
        </w:tc>
      </w:tr>
      <w:tr w:rsidR="00D24101" w:rsidRPr="00C10BF4" w:rsidTr="00115E99">
        <w:tc>
          <w:tcPr>
            <w:tcW w:w="1188" w:type="dxa"/>
            <w:shd w:val="clear" w:color="auto" w:fill="auto"/>
          </w:tcPr>
          <w:p w:rsidR="00D24101" w:rsidRPr="00D24101" w:rsidRDefault="00D24101" w:rsidP="00D24101">
            <w:pPr>
              <w:pStyle w:val="NoSpacing"/>
              <w:rPr>
                <w:sz w:val="18"/>
              </w:rPr>
            </w:pPr>
            <w:r w:rsidRPr="00D24101">
              <w:rPr>
                <w:sz w:val="18"/>
              </w:rPr>
              <w:t>NHS</w:t>
            </w:r>
          </w:p>
        </w:tc>
        <w:tc>
          <w:tcPr>
            <w:tcW w:w="2070" w:type="dxa"/>
            <w:shd w:val="clear" w:color="auto" w:fill="auto"/>
          </w:tcPr>
          <w:p w:rsidR="00D24101" w:rsidRPr="00D24101" w:rsidRDefault="00D24101" w:rsidP="00D24101">
            <w:pPr>
              <w:pStyle w:val="NoSpacing"/>
              <w:rPr>
                <w:sz w:val="18"/>
              </w:rPr>
            </w:pPr>
            <w:r w:rsidRPr="00D24101">
              <w:rPr>
                <w:sz w:val="18"/>
              </w:rPr>
              <w:t>Kiss the Seniors Goodbye – Hershey Kisses</w:t>
            </w:r>
          </w:p>
        </w:tc>
        <w:tc>
          <w:tcPr>
            <w:tcW w:w="2314" w:type="dxa"/>
            <w:shd w:val="clear" w:color="auto" w:fill="auto"/>
          </w:tcPr>
          <w:p w:rsidR="00D24101" w:rsidRPr="00D24101" w:rsidRDefault="00D24101" w:rsidP="00D24101">
            <w:pPr>
              <w:pStyle w:val="NoSpacing"/>
              <w:rPr>
                <w:sz w:val="18"/>
              </w:rPr>
            </w:pPr>
            <w:r w:rsidRPr="00D24101">
              <w:rPr>
                <w:sz w:val="18"/>
              </w:rPr>
              <w:t>May 1 -23, 2018</w:t>
            </w:r>
          </w:p>
        </w:tc>
        <w:tc>
          <w:tcPr>
            <w:tcW w:w="1858" w:type="dxa"/>
            <w:shd w:val="clear" w:color="auto" w:fill="auto"/>
          </w:tcPr>
          <w:p w:rsidR="00D24101" w:rsidRPr="00D24101" w:rsidRDefault="00D24101" w:rsidP="00D24101">
            <w:pPr>
              <w:pStyle w:val="NoSpacing"/>
              <w:rPr>
                <w:sz w:val="18"/>
              </w:rPr>
            </w:pPr>
            <w:r w:rsidRPr="00D24101">
              <w:rPr>
                <w:sz w:val="18"/>
              </w:rPr>
              <w:t>NHS</w:t>
            </w:r>
          </w:p>
        </w:tc>
        <w:tc>
          <w:tcPr>
            <w:tcW w:w="1858" w:type="dxa"/>
            <w:shd w:val="clear" w:color="auto" w:fill="auto"/>
          </w:tcPr>
          <w:p w:rsidR="00D24101" w:rsidRPr="00D24101" w:rsidRDefault="00D24101" w:rsidP="00D24101">
            <w:pPr>
              <w:pStyle w:val="NoSpacing"/>
              <w:rPr>
                <w:sz w:val="18"/>
              </w:rPr>
            </w:pPr>
            <w:r w:rsidRPr="00D24101">
              <w:rPr>
                <w:sz w:val="18"/>
              </w:rPr>
              <w:t>Adults/Students</w:t>
            </w:r>
          </w:p>
        </w:tc>
      </w:tr>
      <w:tr w:rsidR="00D24101" w:rsidRPr="00C10BF4" w:rsidTr="00115E99">
        <w:tc>
          <w:tcPr>
            <w:tcW w:w="1188" w:type="dxa"/>
            <w:shd w:val="clear" w:color="auto" w:fill="auto"/>
          </w:tcPr>
          <w:p w:rsidR="00D24101" w:rsidRPr="00D24101" w:rsidRDefault="00D24101" w:rsidP="00D24101">
            <w:pPr>
              <w:pStyle w:val="NoSpacing"/>
              <w:rPr>
                <w:sz w:val="18"/>
              </w:rPr>
            </w:pPr>
            <w:r w:rsidRPr="00D24101">
              <w:rPr>
                <w:sz w:val="18"/>
              </w:rPr>
              <w:t>Band Board</w:t>
            </w:r>
          </w:p>
        </w:tc>
        <w:tc>
          <w:tcPr>
            <w:tcW w:w="2070" w:type="dxa"/>
            <w:shd w:val="clear" w:color="auto" w:fill="auto"/>
          </w:tcPr>
          <w:p w:rsidR="00D24101" w:rsidRPr="00D24101" w:rsidRDefault="00D24101" w:rsidP="00D24101">
            <w:pPr>
              <w:pStyle w:val="NoSpacing"/>
              <w:rPr>
                <w:sz w:val="18"/>
              </w:rPr>
            </w:pPr>
            <w:r w:rsidRPr="00D24101">
              <w:rPr>
                <w:sz w:val="18"/>
              </w:rPr>
              <w:t>SNAP  (Donations to band)</w:t>
            </w:r>
          </w:p>
        </w:tc>
        <w:tc>
          <w:tcPr>
            <w:tcW w:w="2314" w:type="dxa"/>
            <w:shd w:val="clear" w:color="auto" w:fill="auto"/>
          </w:tcPr>
          <w:p w:rsidR="00D24101" w:rsidRPr="00D24101" w:rsidRDefault="00D24101" w:rsidP="00D24101">
            <w:pPr>
              <w:pStyle w:val="NoSpacing"/>
              <w:rPr>
                <w:sz w:val="18"/>
              </w:rPr>
            </w:pPr>
            <w:r w:rsidRPr="00D24101">
              <w:rPr>
                <w:sz w:val="18"/>
              </w:rPr>
              <w:t>April 25-May 25, 2018</w:t>
            </w:r>
          </w:p>
        </w:tc>
        <w:tc>
          <w:tcPr>
            <w:tcW w:w="1858" w:type="dxa"/>
            <w:shd w:val="clear" w:color="auto" w:fill="auto"/>
          </w:tcPr>
          <w:p w:rsidR="00D24101" w:rsidRPr="00D24101" w:rsidRDefault="00D24101" w:rsidP="00D24101">
            <w:pPr>
              <w:pStyle w:val="NoSpacing"/>
              <w:rPr>
                <w:sz w:val="18"/>
              </w:rPr>
            </w:pPr>
            <w:r w:rsidRPr="00D24101">
              <w:rPr>
                <w:sz w:val="18"/>
              </w:rPr>
              <w:t>Instruments, music repairs, equipment</w:t>
            </w:r>
          </w:p>
        </w:tc>
        <w:tc>
          <w:tcPr>
            <w:tcW w:w="1858" w:type="dxa"/>
            <w:shd w:val="clear" w:color="auto" w:fill="auto"/>
          </w:tcPr>
          <w:p w:rsidR="00D24101" w:rsidRPr="00D24101" w:rsidRDefault="00D24101" w:rsidP="00D24101">
            <w:pPr>
              <w:pStyle w:val="NoSpacing"/>
              <w:rPr>
                <w:sz w:val="18"/>
              </w:rPr>
            </w:pPr>
            <w:r w:rsidRPr="00D24101">
              <w:rPr>
                <w:sz w:val="18"/>
              </w:rPr>
              <w:t>Adults/Students</w:t>
            </w:r>
          </w:p>
        </w:tc>
      </w:tr>
      <w:tr w:rsidR="00D24101" w:rsidRPr="00C10BF4" w:rsidTr="00115E99">
        <w:tc>
          <w:tcPr>
            <w:tcW w:w="1188" w:type="dxa"/>
            <w:shd w:val="clear" w:color="auto" w:fill="auto"/>
          </w:tcPr>
          <w:p w:rsidR="00D24101" w:rsidRPr="00D24101" w:rsidRDefault="00D24101" w:rsidP="00D24101">
            <w:pPr>
              <w:pStyle w:val="NoSpacing"/>
              <w:rPr>
                <w:sz w:val="18"/>
              </w:rPr>
            </w:pPr>
            <w:r w:rsidRPr="00D24101">
              <w:rPr>
                <w:sz w:val="18"/>
              </w:rPr>
              <w:t>Volleyball</w:t>
            </w:r>
          </w:p>
        </w:tc>
        <w:tc>
          <w:tcPr>
            <w:tcW w:w="2070" w:type="dxa"/>
            <w:shd w:val="clear" w:color="auto" w:fill="auto"/>
          </w:tcPr>
          <w:p w:rsidR="00D24101" w:rsidRPr="00D24101" w:rsidRDefault="00D24101" w:rsidP="00D24101">
            <w:pPr>
              <w:pStyle w:val="NoSpacing"/>
              <w:rPr>
                <w:sz w:val="18"/>
              </w:rPr>
            </w:pPr>
            <w:r w:rsidRPr="00D24101">
              <w:rPr>
                <w:sz w:val="18"/>
              </w:rPr>
              <w:t xml:space="preserve">Boys Volleyball Tournament </w:t>
            </w:r>
          </w:p>
        </w:tc>
        <w:tc>
          <w:tcPr>
            <w:tcW w:w="2314" w:type="dxa"/>
            <w:shd w:val="clear" w:color="auto" w:fill="auto"/>
          </w:tcPr>
          <w:p w:rsidR="00D24101" w:rsidRPr="00D24101" w:rsidRDefault="00D24101" w:rsidP="00D24101">
            <w:pPr>
              <w:pStyle w:val="NoSpacing"/>
              <w:rPr>
                <w:sz w:val="18"/>
              </w:rPr>
            </w:pPr>
            <w:r w:rsidRPr="00D24101">
              <w:rPr>
                <w:sz w:val="18"/>
              </w:rPr>
              <w:t>May 2018</w:t>
            </w:r>
          </w:p>
        </w:tc>
        <w:tc>
          <w:tcPr>
            <w:tcW w:w="1858" w:type="dxa"/>
            <w:shd w:val="clear" w:color="auto" w:fill="auto"/>
          </w:tcPr>
          <w:p w:rsidR="00D24101" w:rsidRPr="00D24101" w:rsidRDefault="00D24101" w:rsidP="00D24101">
            <w:pPr>
              <w:pStyle w:val="NoSpacing"/>
              <w:rPr>
                <w:sz w:val="18"/>
              </w:rPr>
            </w:pPr>
            <w:r w:rsidRPr="00D24101">
              <w:rPr>
                <w:sz w:val="18"/>
              </w:rPr>
              <w:t>Volleyball Equipment</w:t>
            </w:r>
          </w:p>
        </w:tc>
        <w:tc>
          <w:tcPr>
            <w:tcW w:w="1858" w:type="dxa"/>
            <w:shd w:val="clear" w:color="auto" w:fill="auto"/>
          </w:tcPr>
          <w:p w:rsidR="00D24101" w:rsidRPr="00D24101" w:rsidRDefault="00D24101" w:rsidP="00D24101">
            <w:pPr>
              <w:pStyle w:val="NoSpacing"/>
              <w:rPr>
                <w:sz w:val="18"/>
              </w:rPr>
            </w:pPr>
            <w:r w:rsidRPr="00D24101">
              <w:rPr>
                <w:sz w:val="18"/>
              </w:rPr>
              <w:t>Adults/students</w:t>
            </w:r>
          </w:p>
        </w:tc>
      </w:tr>
      <w:tr w:rsidR="00D24101" w:rsidRPr="00C10BF4" w:rsidTr="00115E99">
        <w:tc>
          <w:tcPr>
            <w:tcW w:w="1188" w:type="dxa"/>
            <w:shd w:val="clear" w:color="auto" w:fill="auto"/>
          </w:tcPr>
          <w:p w:rsidR="00D24101" w:rsidRPr="00D24101" w:rsidRDefault="00D24101" w:rsidP="00D24101">
            <w:pPr>
              <w:pStyle w:val="NoSpacing"/>
              <w:rPr>
                <w:sz w:val="18"/>
              </w:rPr>
            </w:pPr>
            <w:r w:rsidRPr="00D24101">
              <w:rPr>
                <w:sz w:val="18"/>
              </w:rPr>
              <w:t>Girls Basketball</w:t>
            </w:r>
          </w:p>
        </w:tc>
        <w:tc>
          <w:tcPr>
            <w:tcW w:w="2070" w:type="dxa"/>
            <w:shd w:val="clear" w:color="auto" w:fill="auto"/>
          </w:tcPr>
          <w:p w:rsidR="00D24101" w:rsidRPr="00D24101" w:rsidRDefault="00D24101" w:rsidP="00D24101">
            <w:pPr>
              <w:pStyle w:val="NoSpacing"/>
              <w:rPr>
                <w:sz w:val="18"/>
              </w:rPr>
            </w:pPr>
            <w:r w:rsidRPr="00D24101">
              <w:rPr>
                <w:sz w:val="18"/>
              </w:rPr>
              <w:t>Youth Basketball Camp</w:t>
            </w:r>
          </w:p>
        </w:tc>
        <w:tc>
          <w:tcPr>
            <w:tcW w:w="2314" w:type="dxa"/>
            <w:shd w:val="clear" w:color="auto" w:fill="auto"/>
          </w:tcPr>
          <w:p w:rsidR="00D24101" w:rsidRPr="00D24101" w:rsidRDefault="00D24101" w:rsidP="00D24101">
            <w:pPr>
              <w:pStyle w:val="NoSpacing"/>
              <w:rPr>
                <w:sz w:val="18"/>
              </w:rPr>
            </w:pPr>
            <w:r w:rsidRPr="00D24101">
              <w:rPr>
                <w:sz w:val="18"/>
              </w:rPr>
              <w:t>June 4-7, 2018</w:t>
            </w:r>
          </w:p>
        </w:tc>
        <w:tc>
          <w:tcPr>
            <w:tcW w:w="1858" w:type="dxa"/>
            <w:shd w:val="clear" w:color="auto" w:fill="auto"/>
          </w:tcPr>
          <w:p w:rsidR="00D24101" w:rsidRPr="00D24101" w:rsidRDefault="00D24101" w:rsidP="00D24101">
            <w:pPr>
              <w:pStyle w:val="NoSpacing"/>
              <w:rPr>
                <w:sz w:val="18"/>
              </w:rPr>
            </w:pPr>
            <w:r w:rsidRPr="00D24101">
              <w:rPr>
                <w:sz w:val="18"/>
              </w:rPr>
              <w:t xml:space="preserve">Purchase Equipment </w:t>
            </w:r>
          </w:p>
        </w:tc>
        <w:tc>
          <w:tcPr>
            <w:tcW w:w="1858" w:type="dxa"/>
            <w:shd w:val="clear" w:color="auto" w:fill="auto"/>
          </w:tcPr>
          <w:p w:rsidR="00D24101" w:rsidRPr="00D24101" w:rsidRDefault="00D24101" w:rsidP="00D24101">
            <w:pPr>
              <w:pStyle w:val="NoSpacing"/>
              <w:rPr>
                <w:sz w:val="18"/>
              </w:rPr>
            </w:pPr>
            <w:r w:rsidRPr="00D24101">
              <w:rPr>
                <w:sz w:val="18"/>
              </w:rPr>
              <w:t>Adults/Students</w:t>
            </w:r>
          </w:p>
        </w:tc>
      </w:tr>
      <w:tr w:rsidR="00D24101" w:rsidRPr="00C10BF4" w:rsidTr="00115E99">
        <w:tc>
          <w:tcPr>
            <w:tcW w:w="1188" w:type="dxa"/>
            <w:shd w:val="clear" w:color="auto" w:fill="auto"/>
          </w:tcPr>
          <w:p w:rsidR="00D24101" w:rsidRPr="00D24101" w:rsidRDefault="00D24101" w:rsidP="00D24101">
            <w:pPr>
              <w:pStyle w:val="NoSpacing"/>
              <w:rPr>
                <w:sz w:val="18"/>
              </w:rPr>
            </w:pPr>
            <w:r w:rsidRPr="00D24101">
              <w:rPr>
                <w:sz w:val="18"/>
              </w:rPr>
              <w:t>Volleyball</w:t>
            </w:r>
          </w:p>
        </w:tc>
        <w:tc>
          <w:tcPr>
            <w:tcW w:w="2070" w:type="dxa"/>
            <w:shd w:val="clear" w:color="auto" w:fill="auto"/>
          </w:tcPr>
          <w:p w:rsidR="00D24101" w:rsidRPr="00D24101" w:rsidRDefault="00D24101" w:rsidP="00D24101">
            <w:pPr>
              <w:pStyle w:val="NoSpacing"/>
              <w:rPr>
                <w:sz w:val="18"/>
              </w:rPr>
            </w:pPr>
            <w:r w:rsidRPr="00D24101">
              <w:rPr>
                <w:sz w:val="18"/>
              </w:rPr>
              <w:t>June Volleyball Camp</w:t>
            </w:r>
          </w:p>
        </w:tc>
        <w:tc>
          <w:tcPr>
            <w:tcW w:w="2314" w:type="dxa"/>
            <w:shd w:val="clear" w:color="auto" w:fill="auto"/>
          </w:tcPr>
          <w:p w:rsidR="00D24101" w:rsidRPr="00D24101" w:rsidRDefault="00D24101" w:rsidP="00D24101">
            <w:pPr>
              <w:pStyle w:val="NoSpacing"/>
              <w:rPr>
                <w:sz w:val="18"/>
              </w:rPr>
            </w:pPr>
            <w:r w:rsidRPr="00D24101">
              <w:rPr>
                <w:sz w:val="18"/>
              </w:rPr>
              <w:t>June 11-13, 2018</w:t>
            </w:r>
          </w:p>
        </w:tc>
        <w:tc>
          <w:tcPr>
            <w:tcW w:w="1858" w:type="dxa"/>
            <w:shd w:val="clear" w:color="auto" w:fill="auto"/>
          </w:tcPr>
          <w:p w:rsidR="00D24101" w:rsidRPr="00D24101" w:rsidRDefault="00D24101" w:rsidP="00D24101">
            <w:pPr>
              <w:pStyle w:val="NoSpacing"/>
              <w:rPr>
                <w:sz w:val="18"/>
              </w:rPr>
            </w:pPr>
            <w:r w:rsidRPr="00D24101">
              <w:rPr>
                <w:sz w:val="18"/>
              </w:rPr>
              <w:t>Tournaments and Fees</w:t>
            </w:r>
          </w:p>
        </w:tc>
        <w:tc>
          <w:tcPr>
            <w:tcW w:w="1858" w:type="dxa"/>
            <w:shd w:val="clear" w:color="auto" w:fill="auto"/>
          </w:tcPr>
          <w:p w:rsidR="00D24101" w:rsidRPr="00D24101" w:rsidRDefault="00D24101" w:rsidP="00D24101">
            <w:pPr>
              <w:pStyle w:val="NoSpacing"/>
              <w:rPr>
                <w:sz w:val="18"/>
              </w:rPr>
            </w:pPr>
            <w:r w:rsidRPr="00D24101">
              <w:rPr>
                <w:sz w:val="18"/>
              </w:rPr>
              <w:t>Adults/Students</w:t>
            </w:r>
          </w:p>
        </w:tc>
      </w:tr>
      <w:tr w:rsidR="00D24101" w:rsidRPr="00C10BF4" w:rsidTr="00115E99">
        <w:tc>
          <w:tcPr>
            <w:tcW w:w="1188" w:type="dxa"/>
            <w:shd w:val="clear" w:color="auto" w:fill="auto"/>
          </w:tcPr>
          <w:p w:rsidR="00D24101" w:rsidRPr="00D24101" w:rsidRDefault="00D24101" w:rsidP="00D24101">
            <w:pPr>
              <w:pStyle w:val="NoSpacing"/>
              <w:rPr>
                <w:sz w:val="18"/>
              </w:rPr>
            </w:pPr>
            <w:r w:rsidRPr="00D24101">
              <w:rPr>
                <w:sz w:val="18"/>
              </w:rPr>
              <w:t>Boys Basketball</w:t>
            </w:r>
          </w:p>
        </w:tc>
        <w:tc>
          <w:tcPr>
            <w:tcW w:w="2070" w:type="dxa"/>
            <w:shd w:val="clear" w:color="auto" w:fill="auto"/>
          </w:tcPr>
          <w:p w:rsidR="00D24101" w:rsidRPr="00D24101" w:rsidRDefault="00D24101" w:rsidP="00D24101">
            <w:pPr>
              <w:pStyle w:val="NoSpacing"/>
              <w:rPr>
                <w:sz w:val="18"/>
              </w:rPr>
            </w:pPr>
            <w:r w:rsidRPr="00D24101">
              <w:rPr>
                <w:sz w:val="18"/>
              </w:rPr>
              <w:t>Peach Sales</w:t>
            </w:r>
          </w:p>
        </w:tc>
        <w:tc>
          <w:tcPr>
            <w:tcW w:w="2314" w:type="dxa"/>
            <w:shd w:val="clear" w:color="auto" w:fill="auto"/>
          </w:tcPr>
          <w:p w:rsidR="00D24101" w:rsidRPr="00D24101" w:rsidRDefault="00D24101" w:rsidP="00D24101">
            <w:pPr>
              <w:pStyle w:val="NoSpacing"/>
              <w:rPr>
                <w:sz w:val="18"/>
              </w:rPr>
            </w:pPr>
            <w:r w:rsidRPr="00D24101">
              <w:rPr>
                <w:sz w:val="18"/>
              </w:rPr>
              <w:t>May – July 2018</w:t>
            </w:r>
          </w:p>
        </w:tc>
        <w:tc>
          <w:tcPr>
            <w:tcW w:w="1858" w:type="dxa"/>
            <w:shd w:val="clear" w:color="auto" w:fill="auto"/>
          </w:tcPr>
          <w:p w:rsidR="00D24101" w:rsidRPr="00D24101" w:rsidRDefault="00D24101" w:rsidP="00D24101">
            <w:pPr>
              <w:pStyle w:val="NoSpacing"/>
              <w:rPr>
                <w:sz w:val="18"/>
              </w:rPr>
            </w:pPr>
            <w:r w:rsidRPr="00D24101">
              <w:rPr>
                <w:sz w:val="18"/>
              </w:rPr>
              <w:t>Uniforms &amp; Travel Gear</w:t>
            </w:r>
          </w:p>
        </w:tc>
        <w:tc>
          <w:tcPr>
            <w:tcW w:w="1858" w:type="dxa"/>
            <w:shd w:val="clear" w:color="auto" w:fill="auto"/>
          </w:tcPr>
          <w:p w:rsidR="00D24101" w:rsidRPr="00D24101" w:rsidRDefault="00D24101" w:rsidP="00D24101">
            <w:pPr>
              <w:pStyle w:val="NoSpacing"/>
              <w:rPr>
                <w:sz w:val="18"/>
              </w:rPr>
            </w:pPr>
            <w:r w:rsidRPr="00D24101">
              <w:rPr>
                <w:sz w:val="18"/>
              </w:rPr>
              <w:t>Adults/Students</w:t>
            </w:r>
          </w:p>
        </w:tc>
      </w:tr>
      <w:tr w:rsidR="00D24101" w:rsidRPr="00C10BF4" w:rsidTr="00115E99">
        <w:tc>
          <w:tcPr>
            <w:tcW w:w="1188" w:type="dxa"/>
            <w:shd w:val="clear" w:color="auto" w:fill="auto"/>
          </w:tcPr>
          <w:p w:rsidR="00D24101" w:rsidRPr="00D24101" w:rsidRDefault="00D24101" w:rsidP="00D24101">
            <w:pPr>
              <w:pStyle w:val="NoSpacing"/>
              <w:rPr>
                <w:sz w:val="18"/>
              </w:rPr>
            </w:pPr>
            <w:r w:rsidRPr="00D24101">
              <w:rPr>
                <w:sz w:val="18"/>
              </w:rPr>
              <w:t>Boys Basketball</w:t>
            </w:r>
          </w:p>
        </w:tc>
        <w:tc>
          <w:tcPr>
            <w:tcW w:w="2070" w:type="dxa"/>
            <w:shd w:val="clear" w:color="auto" w:fill="auto"/>
          </w:tcPr>
          <w:p w:rsidR="00D24101" w:rsidRPr="00D24101" w:rsidRDefault="00D24101" w:rsidP="00D24101">
            <w:pPr>
              <w:pStyle w:val="NoSpacing"/>
              <w:rPr>
                <w:sz w:val="18"/>
              </w:rPr>
            </w:pPr>
            <w:r w:rsidRPr="00D24101">
              <w:rPr>
                <w:sz w:val="18"/>
              </w:rPr>
              <w:t>Youth Basketball Camps</w:t>
            </w:r>
          </w:p>
        </w:tc>
        <w:tc>
          <w:tcPr>
            <w:tcW w:w="2314" w:type="dxa"/>
            <w:shd w:val="clear" w:color="auto" w:fill="auto"/>
          </w:tcPr>
          <w:p w:rsidR="00D24101" w:rsidRPr="00D24101" w:rsidRDefault="00D24101" w:rsidP="00D24101">
            <w:pPr>
              <w:pStyle w:val="NoSpacing"/>
              <w:rPr>
                <w:sz w:val="18"/>
              </w:rPr>
            </w:pPr>
            <w:r w:rsidRPr="00D24101">
              <w:rPr>
                <w:sz w:val="18"/>
              </w:rPr>
              <w:t>June – July 2018</w:t>
            </w:r>
          </w:p>
        </w:tc>
        <w:tc>
          <w:tcPr>
            <w:tcW w:w="1858" w:type="dxa"/>
            <w:shd w:val="clear" w:color="auto" w:fill="auto"/>
          </w:tcPr>
          <w:p w:rsidR="00D24101" w:rsidRPr="00D24101" w:rsidRDefault="00D24101" w:rsidP="00D24101">
            <w:pPr>
              <w:pStyle w:val="NoSpacing"/>
              <w:rPr>
                <w:sz w:val="18"/>
              </w:rPr>
            </w:pPr>
            <w:r w:rsidRPr="00D24101">
              <w:rPr>
                <w:sz w:val="18"/>
              </w:rPr>
              <w:t>Practice uniforms, tournament fees, and players travel gear</w:t>
            </w:r>
          </w:p>
        </w:tc>
        <w:tc>
          <w:tcPr>
            <w:tcW w:w="1858" w:type="dxa"/>
            <w:shd w:val="clear" w:color="auto" w:fill="auto"/>
          </w:tcPr>
          <w:p w:rsidR="00D24101" w:rsidRPr="00D24101" w:rsidRDefault="00D24101" w:rsidP="00D24101">
            <w:pPr>
              <w:pStyle w:val="NoSpacing"/>
              <w:rPr>
                <w:sz w:val="18"/>
              </w:rPr>
            </w:pPr>
            <w:r w:rsidRPr="00D24101">
              <w:rPr>
                <w:sz w:val="18"/>
              </w:rPr>
              <w:t>Adults/Students</w:t>
            </w:r>
          </w:p>
        </w:tc>
      </w:tr>
      <w:tr w:rsidR="00D24101" w:rsidRPr="00C10BF4" w:rsidTr="00115E99">
        <w:tc>
          <w:tcPr>
            <w:tcW w:w="1188" w:type="dxa"/>
            <w:shd w:val="clear" w:color="auto" w:fill="auto"/>
          </w:tcPr>
          <w:p w:rsidR="00D24101" w:rsidRPr="00D24101" w:rsidRDefault="00D24101" w:rsidP="00D24101">
            <w:pPr>
              <w:pStyle w:val="NoSpacing"/>
              <w:rPr>
                <w:sz w:val="18"/>
              </w:rPr>
            </w:pPr>
            <w:r w:rsidRPr="00D24101">
              <w:rPr>
                <w:sz w:val="18"/>
              </w:rPr>
              <w:t>Boys Basketball</w:t>
            </w:r>
          </w:p>
        </w:tc>
        <w:tc>
          <w:tcPr>
            <w:tcW w:w="2070" w:type="dxa"/>
            <w:shd w:val="clear" w:color="auto" w:fill="auto"/>
          </w:tcPr>
          <w:p w:rsidR="00D24101" w:rsidRPr="00D24101" w:rsidRDefault="00D24101" w:rsidP="00D24101">
            <w:pPr>
              <w:pStyle w:val="NoSpacing"/>
              <w:rPr>
                <w:sz w:val="18"/>
              </w:rPr>
            </w:pPr>
            <w:r w:rsidRPr="00D24101">
              <w:rPr>
                <w:sz w:val="18"/>
              </w:rPr>
              <w:t>Summer Games</w:t>
            </w:r>
          </w:p>
        </w:tc>
        <w:tc>
          <w:tcPr>
            <w:tcW w:w="2314" w:type="dxa"/>
            <w:shd w:val="clear" w:color="auto" w:fill="auto"/>
          </w:tcPr>
          <w:p w:rsidR="00D24101" w:rsidRPr="00D24101" w:rsidRDefault="00D24101" w:rsidP="00D24101">
            <w:pPr>
              <w:pStyle w:val="NoSpacing"/>
              <w:rPr>
                <w:sz w:val="18"/>
              </w:rPr>
            </w:pPr>
            <w:r w:rsidRPr="00D24101">
              <w:rPr>
                <w:sz w:val="18"/>
              </w:rPr>
              <w:t>June 2018</w:t>
            </w:r>
          </w:p>
        </w:tc>
        <w:tc>
          <w:tcPr>
            <w:tcW w:w="1858" w:type="dxa"/>
            <w:shd w:val="clear" w:color="auto" w:fill="auto"/>
          </w:tcPr>
          <w:p w:rsidR="00D24101" w:rsidRPr="00D24101" w:rsidRDefault="00D24101" w:rsidP="00D24101">
            <w:pPr>
              <w:pStyle w:val="NoSpacing"/>
              <w:rPr>
                <w:sz w:val="18"/>
              </w:rPr>
            </w:pPr>
            <w:r w:rsidRPr="00D24101">
              <w:rPr>
                <w:sz w:val="18"/>
              </w:rPr>
              <w:t>Summer Fees and Summer Games</w:t>
            </w:r>
          </w:p>
        </w:tc>
        <w:tc>
          <w:tcPr>
            <w:tcW w:w="1858" w:type="dxa"/>
            <w:shd w:val="clear" w:color="auto" w:fill="auto"/>
          </w:tcPr>
          <w:p w:rsidR="00D24101" w:rsidRPr="00D24101" w:rsidRDefault="00D24101" w:rsidP="00D24101">
            <w:pPr>
              <w:pStyle w:val="NoSpacing"/>
              <w:rPr>
                <w:sz w:val="18"/>
              </w:rPr>
            </w:pPr>
            <w:r w:rsidRPr="00D24101">
              <w:rPr>
                <w:sz w:val="18"/>
              </w:rPr>
              <w:t>Adults/Students</w:t>
            </w:r>
          </w:p>
        </w:tc>
      </w:tr>
      <w:tr w:rsidR="00D24101" w:rsidRPr="00C10BF4" w:rsidTr="00115E99">
        <w:tc>
          <w:tcPr>
            <w:tcW w:w="1188" w:type="dxa"/>
            <w:shd w:val="clear" w:color="auto" w:fill="auto"/>
          </w:tcPr>
          <w:p w:rsidR="00D24101" w:rsidRPr="00D24101" w:rsidRDefault="00D24101" w:rsidP="00D24101">
            <w:pPr>
              <w:pStyle w:val="NoSpacing"/>
              <w:rPr>
                <w:sz w:val="18"/>
              </w:rPr>
            </w:pPr>
            <w:r w:rsidRPr="00D24101">
              <w:rPr>
                <w:sz w:val="18"/>
              </w:rPr>
              <w:t>Volleyball</w:t>
            </w:r>
          </w:p>
        </w:tc>
        <w:tc>
          <w:tcPr>
            <w:tcW w:w="2070" w:type="dxa"/>
            <w:shd w:val="clear" w:color="auto" w:fill="auto"/>
          </w:tcPr>
          <w:p w:rsidR="00D24101" w:rsidRPr="00D24101" w:rsidRDefault="00D24101" w:rsidP="00D24101">
            <w:pPr>
              <w:pStyle w:val="NoSpacing"/>
              <w:rPr>
                <w:sz w:val="18"/>
              </w:rPr>
            </w:pPr>
            <w:r w:rsidRPr="00D24101">
              <w:rPr>
                <w:sz w:val="18"/>
              </w:rPr>
              <w:t>Serve-A-Thon</w:t>
            </w:r>
          </w:p>
        </w:tc>
        <w:tc>
          <w:tcPr>
            <w:tcW w:w="2314" w:type="dxa"/>
            <w:shd w:val="clear" w:color="auto" w:fill="auto"/>
          </w:tcPr>
          <w:p w:rsidR="00D24101" w:rsidRPr="00D24101" w:rsidRDefault="00D24101" w:rsidP="00D24101">
            <w:pPr>
              <w:pStyle w:val="NoSpacing"/>
              <w:rPr>
                <w:sz w:val="18"/>
              </w:rPr>
            </w:pPr>
            <w:r w:rsidRPr="00D24101">
              <w:rPr>
                <w:sz w:val="18"/>
              </w:rPr>
              <w:t>July 2018</w:t>
            </w:r>
          </w:p>
        </w:tc>
        <w:tc>
          <w:tcPr>
            <w:tcW w:w="1858" w:type="dxa"/>
            <w:shd w:val="clear" w:color="auto" w:fill="auto"/>
          </w:tcPr>
          <w:p w:rsidR="00D24101" w:rsidRPr="00D24101" w:rsidRDefault="00D24101" w:rsidP="00D24101">
            <w:pPr>
              <w:pStyle w:val="NoSpacing"/>
              <w:rPr>
                <w:sz w:val="18"/>
              </w:rPr>
            </w:pPr>
            <w:r w:rsidRPr="00D24101">
              <w:rPr>
                <w:sz w:val="18"/>
              </w:rPr>
              <w:t>Volleyball Supplies</w:t>
            </w:r>
          </w:p>
        </w:tc>
        <w:tc>
          <w:tcPr>
            <w:tcW w:w="1858" w:type="dxa"/>
            <w:shd w:val="clear" w:color="auto" w:fill="auto"/>
          </w:tcPr>
          <w:p w:rsidR="00D24101" w:rsidRPr="00D24101" w:rsidRDefault="00D24101" w:rsidP="00D24101">
            <w:pPr>
              <w:pStyle w:val="NoSpacing"/>
              <w:rPr>
                <w:sz w:val="18"/>
              </w:rPr>
            </w:pPr>
            <w:r w:rsidRPr="00D24101">
              <w:rPr>
                <w:sz w:val="18"/>
              </w:rPr>
              <w:t>Adults/Students</w:t>
            </w:r>
          </w:p>
        </w:tc>
      </w:tr>
      <w:tr w:rsidR="00D24101" w:rsidRPr="00C10BF4" w:rsidTr="00115E99">
        <w:tc>
          <w:tcPr>
            <w:tcW w:w="1188" w:type="dxa"/>
            <w:shd w:val="clear" w:color="auto" w:fill="auto"/>
          </w:tcPr>
          <w:p w:rsidR="00D24101" w:rsidRPr="00D24101" w:rsidRDefault="00D24101" w:rsidP="00D24101">
            <w:pPr>
              <w:pStyle w:val="NoSpacing"/>
              <w:rPr>
                <w:sz w:val="18"/>
              </w:rPr>
            </w:pPr>
            <w:r w:rsidRPr="00D24101">
              <w:rPr>
                <w:sz w:val="18"/>
              </w:rPr>
              <w:t>Volleyball</w:t>
            </w:r>
          </w:p>
        </w:tc>
        <w:tc>
          <w:tcPr>
            <w:tcW w:w="2070" w:type="dxa"/>
            <w:shd w:val="clear" w:color="auto" w:fill="auto"/>
          </w:tcPr>
          <w:p w:rsidR="00D24101" w:rsidRPr="00D24101" w:rsidRDefault="00D24101" w:rsidP="00D24101">
            <w:pPr>
              <w:pStyle w:val="NoSpacing"/>
              <w:rPr>
                <w:sz w:val="18"/>
              </w:rPr>
            </w:pPr>
            <w:r w:rsidRPr="00D24101">
              <w:rPr>
                <w:sz w:val="18"/>
              </w:rPr>
              <w:t>Nov. Volleyball Camp</w:t>
            </w:r>
          </w:p>
        </w:tc>
        <w:tc>
          <w:tcPr>
            <w:tcW w:w="2314" w:type="dxa"/>
            <w:shd w:val="clear" w:color="auto" w:fill="auto"/>
          </w:tcPr>
          <w:p w:rsidR="00D24101" w:rsidRPr="00D24101" w:rsidRDefault="00D24101" w:rsidP="00D24101">
            <w:pPr>
              <w:pStyle w:val="NoSpacing"/>
              <w:rPr>
                <w:sz w:val="18"/>
              </w:rPr>
            </w:pPr>
            <w:r w:rsidRPr="00D24101">
              <w:rPr>
                <w:sz w:val="18"/>
              </w:rPr>
              <w:t>November 2018</w:t>
            </w:r>
          </w:p>
        </w:tc>
        <w:tc>
          <w:tcPr>
            <w:tcW w:w="1858" w:type="dxa"/>
            <w:shd w:val="clear" w:color="auto" w:fill="auto"/>
          </w:tcPr>
          <w:p w:rsidR="00D24101" w:rsidRPr="00D24101" w:rsidRDefault="00D24101" w:rsidP="00D24101">
            <w:pPr>
              <w:pStyle w:val="NoSpacing"/>
              <w:rPr>
                <w:sz w:val="18"/>
              </w:rPr>
            </w:pPr>
            <w:r w:rsidRPr="00D24101">
              <w:rPr>
                <w:sz w:val="18"/>
              </w:rPr>
              <w:t>Volleyball Equip</w:t>
            </w:r>
          </w:p>
        </w:tc>
        <w:tc>
          <w:tcPr>
            <w:tcW w:w="1858" w:type="dxa"/>
            <w:shd w:val="clear" w:color="auto" w:fill="auto"/>
          </w:tcPr>
          <w:p w:rsidR="00D24101" w:rsidRPr="00D24101" w:rsidRDefault="00D24101" w:rsidP="00D24101">
            <w:pPr>
              <w:pStyle w:val="NoSpacing"/>
              <w:rPr>
                <w:sz w:val="18"/>
              </w:rPr>
            </w:pPr>
            <w:r w:rsidRPr="00D24101">
              <w:rPr>
                <w:sz w:val="18"/>
              </w:rPr>
              <w:t>Adults/Students</w:t>
            </w:r>
          </w:p>
        </w:tc>
      </w:tr>
      <w:tr w:rsidR="00D24101" w:rsidRPr="00C10BF4" w:rsidTr="00115E99">
        <w:tc>
          <w:tcPr>
            <w:tcW w:w="1188" w:type="dxa"/>
            <w:shd w:val="clear" w:color="auto" w:fill="auto"/>
          </w:tcPr>
          <w:p w:rsidR="00D24101" w:rsidRPr="00D24101" w:rsidRDefault="00D24101" w:rsidP="00D24101">
            <w:pPr>
              <w:pStyle w:val="NoSpacing"/>
              <w:rPr>
                <w:sz w:val="18"/>
              </w:rPr>
            </w:pPr>
          </w:p>
        </w:tc>
        <w:tc>
          <w:tcPr>
            <w:tcW w:w="2070" w:type="dxa"/>
            <w:shd w:val="clear" w:color="auto" w:fill="auto"/>
          </w:tcPr>
          <w:p w:rsidR="00D24101" w:rsidRPr="00D24101" w:rsidRDefault="00D24101" w:rsidP="00D24101">
            <w:pPr>
              <w:pStyle w:val="NoSpacing"/>
              <w:rPr>
                <w:sz w:val="18"/>
              </w:rPr>
            </w:pPr>
          </w:p>
        </w:tc>
        <w:tc>
          <w:tcPr>
            <w:tcW w:w="2314" w:type="dxa"/>
            <w:shd w:val="clear" w:color="auto" w:fill="auto"/>
          </w:tcPr>
          <w:p w:rsidR="00D24101" w:rsidRPr="00D24101" w:rsidRDefault="00D24101" w:rsidP="00D24101">
            <w:pPr>
              <w:pStyle w:val="NoSpacing"/>
              <w:rPr>
                <w:sz w:val="18"/>
              </w:rPr>
            </w:pPr>
          </w:p>
        </w:tc>
        <w:tc>
          <w:tcPr>
            <w:tcW w:w="1858" w:type="dxa"/>
            <w:shd w:val="clear" w:color="auto" w:fill="auto"/>
          </w:tcPr>
          <w:p w:rsidR="00D24101" w:rsidRPr="00D24101" w:rsidRDefault="00D24101" w:rsidP="00D24101">
            <w:pPr>
              <w:pStyle w:val="NoSpacing"/>
              <w:rPr>
                <w:sz w:val="18"/>
              </w:rPr>
            </w:pPr>
          </w:p>
        </w:tc>
        <w:tc>
          <w:tcPr>
            <w:tcW w:w="1858" w:type="dxa"/>
            <w:shd w:val="clear" w:color="auto" w:fill="auto"/>
          </w:tcPr>
          <w:p w:rsidR="00D24101" w:rsidRPr="00D24101" w:rsidRDefault="00D24101" w:rsidP="00D24101">
            <w:pPr>
              <w:pStyle w:val="NoSpacing"/>
              <w:rPr>
                <w:sz w:val="18"/>
              </w:rPr>
            </w:pPr>
          </w:p>
        </w:tc>
      </w:tr>
    </w:tbl>
    <w:p w:rsidR="00D24101" w:rsidRDefault="00D24101" w:rsidP="00056715">
      <w:pPr>
        <w:pStyle w:val="NoSpacing"/>
        <w:rPr>
          <w:rFonts w:ascii="Arial" w:hAnsi="Arial" w:cs="Arial"/>
          <w:sz w:val="24"/>
          <w:szCs w:val="24"/>
        </w:rPr>
      </w:pPr>
    </w:p>
    <w:p w:rsidR="00D24101" w:rsidRDefault="00A15C07" w:rsidP="00056715">
      <w:pPr>
        <w:pStyle w:val="NoSpacing"/>
        <w:rPr>
          <w:rFonts w:ascii="Arial" w:hAnsi="Arial" w:cs="Arial"/>
          <w:sz w:val="24"/>
          <w:szCs w:val="24"/>
        </w:rPr>
      </w:pPr>
      <w:r>
        <w:rPr>
          <w:rFonts w:ascii="Arial" w:hAnsi="Arial" w:cs="Arial"/>
          <w:sz w:val="24"/>
          <w:szCs w:val="24"/>
        </w:rPr>
        <w:t>Spencer County 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A15C07" w:rsidRPr="00DE68DA" w:rsidTr="00115E99">
        <w:tc>
          <w:tcPr>
            <w:tcW w:w="1857" w:type="dxa"/>
            <w:shd w:val="clear" w:color="auto" w:fill="auto"/>
          </w:tcPr>
          <w:p w:rsidR="00A15C07" w:rsidRPr="00A15C07" w:rsidRDefault="00A15C07" w:rsidP="00A15C07">
            <w:pPr>
              <w:pStyle w:val="NoSpacing"/>
              <w:rPr>
                <w:sz w:val="18"/>
              </w:rPr>
            </w:pPr>
            <w:r w:rsidRPr="00A15C07">
              <w:rPr>
                <w:sz w:val="18"/>
              </w:rPr>
              <w:t>Farm Club</w:t>
            </w:r>
          </w:p>
        </w:tc>
        <w:tc>
          <w:tcPr>
            <w:tcW w:w="1857" w:type="dxa"/>
            <w:shd w:val="clear" w:color="auto" w:fill="auto"/>
          </w:tcPr>
          <w:p w:rsidR="00A15C07" w:rsidRPr="00A15C07" w:rsidRDefault="00A15C07" w:rsidP="00A15C07">
            <w:pPr>
              <w:pStyle w:val="NoSpacing"/>
              <w:rPr>
                <w:sz w:val="18"/>
              </w:rPr>
            </w:pPr>
            <w:r w:rsidRPr="00A15C07">
              <w:rPr>
                <w:sz w:val="18"/>
              </w:rPr>
              <w:t xml:space="preserve">Plant Sale </w:t>
            </w:r>
          </w:p>
        </w:tc>
        <w:tc>
          <w:tcPr>
            <w:tcW w:w="1858" w:type="dxa"/>
            <w:shd w:val="clear" w:color="auto" w:fill="auto"/>
          </w:tcPr>
          <w:p w:rsidR="00A15C07" w:rsidRPr="00A15C07" w:rsidRDefault="00A15C07" w:rsidP="00A15C07">
            <w:pPr>
              <w:pStyle w:val="NoSpacing"/>
              <w:rPr>
                <w:sz w:val="18"/>
              </w:rPr>
            </w:pPr>
            <w:r w:rsidRPr="00A15C07">
              <w:rPr>
                <w:sz w:val="18"/>
              </w:rPr>
              <w:t>May 2018</w:t>
            </w:r>
          </w:p>
        </w:tc>
        <w:tc>
          <w:tcPr>
            <w:tcW w:w="1858" w:type="dxa"/>
            <w:shd w:val="clear" w:color="auto" w:fill="auto"/>
          </w:tcPr>
          <w:p w:rsidR="00A15C07" w:rsidRPr="00A15C07" w:rsidRDefault="00A15C07" w:rsidP="00A15C07">
            <w:pPr>
              <w:pStyle w:val="NoSpacing"/>
              <w:rPr>
                <w:sz w:val="18"/>
              </w:rPr>
            </w:pPr>
            <w:r w:rsidRPr="00A15C07">
              <w:rPr>
                <w:sz w:val="18"/>
              </w:rPr>
              <w:t>Supplies for next year’s plants</w:t>
            </w:r>
          </w:p>
        </w:tc>
        <w:tc>
          <w:tcPr>
            <w:tcW w:w="1858" w:type="dxa"/>
            <w:shd w:val="clear" w:color="auto" w:fill="auto"/>
          </w:tcPr>
          <w:p w:rsidR="00A15C07" w:rsidRPr="00A15C07" w:rsidRDefault="00A15C07" w:rsidP="00A15C07">
            <w:pPr>
              <w:pStyle w:val="NoSpacing"/>
              <w:rPr>
                <w:sz w:val="18"/>
              </w:rPr>
            </w:pPr>
            <w:r w:rsidRPr="00A15C07">
              <w:rPr>
                <w:sz w:val="18"/>
              </w:rPr>
              <w:t>Adults/Students</w:t>
            </w:r>
          </w:p>
        </w:tc>
      </w:tr>
      <w:tr w:rsidR="00A15C07" w:rsidRPr="00DE68DA" w:rsidTr="00115E99">
        <w:tc>
          <w:tcPr>
            <w:tcW w:w="1857" w:type="dxa"/>
            <w:shd w:val="clear" w:color="auto" w:fill="auto"/>
          </w:tcPr>
          <w:p w:rsidR="00A15C07" w:rsidRPr="00A15C07" w:rsidRDefault="00A15C07" w:rsidP="00A15C07">
            <w:pPr>
              <w:pStyle w:val="NoSpacing"/>
              <w:rPr>
                <w:sz w:val="18"/>
              </w:rPr>
            </w:pPr>
            <w:r w:rsidRPr="00A15C07">
              <w:rPr>
                <w:sz w:val="18"/>
              </w:rPr>
              <w:lastRenderedPageBreak/>
              <w:t>Girls Basketball</w:t>
            </w:r>
          </w:p>
        </w:tc>
        <w:tc>
          <w:tcPr>
            <w:tcW w:w="1857" w:type="dxa"/>
            <w:shd w:val="clear" w:color="auto" w:fill="auto"/>
          </w:tcPr>
          <w:p w:rsidR="00A15C07" w:rsidRPr="00A15C07" w:rsidRDefault="00A15C07" w:rsidP="00A15C07">
            <w:pPr>
              <w:pStyle w:val="NoSpacing"/>
              <w:rPr>
                <w:sz w:val="18"/>
              </w:rPr>
            </w:pPr>
            <w:r w:rsidRPr="00A15C07">
              <w:rPr>
                <w:sz w:val="18"/>
              </w:rPr>
              <w:t>Free Throw-A-Thon</w:t>
            </w:r>
          </w:p>
        </w:tc>
        <w:tc>
          <w:tcPr>
            <w:tcW w:w="1858" w:type="dxa"/>
            <w:shd w:val="clear" w:color="auto" w:fill="auto"/>
          </w:tcPr>
          <w:p w:rsidR="00A15C07" w:rsidRPr="00A15C07" w:rsidRDefault="00A15C07" w:rsidP="00A15C07">
            <w:pPr>
              <w:pStyle w:val="NoSpacing"/>
              <w:rPr>
                <w:sz w:val="18"/>
              </w:rPr>
            </w:pPr>
            <w:r w:rsidRPr="00A15C07">
              <w:rPr>
                <w:sz w:val="18"/>
              </w:rPr>
              <w:t>May 17 – 18,  2018</w:t>
            </w:r>
          </w:p>
        </w:tc>
        <w:tc>
          <w:tcPr>
            <w:tcW w:w="1858" w:type="dxa"/>
            <w:shd w:val="clear" w:color="auto" w:fill="auto"/>
          </w:tcPr>
          <w:p w:rsidR="00A15C07" w:rsidRPr="00A15C07" w:rsidRDefault="00A15C07" w:rsidP="00A15C07">
            <w:pPr>
              <w:pStyle w:val="NoSpacing"/>
              <w:rPr>
                <w:sz w:val="18"/>
              </w:rPr>
            </w:pPr>
            <w:r w:rsidRPr="00A15C07">
              <w:rPr>
                <w:sz w:val="18"/>
              </w:rPr>
              <w:t>Basketball, Supplies, Apparel</w:t>
            </w:r>
          </w:p>
        </w:tc>
        <w:tc>
          <w:tcPr>
            <w:tcW w:w="1858" w:type="dxa"/>
            <w:shd w:val="clear" w:color="auto" w:fill="auto"/>
          </w:tcPr>
          <w:p w:rsidR="00A15C07" w:rsidRPr="00A15C07" w:rsidRDefault="00A15C07" w:rsidP="00A15C07">
            <w:pPr>
              <w:pStyle w:val="NoSpacing"/>
              <w:rPr>
                <w:sz w:val="18"/>
              </w:rPr>
            </w:pPr>
            <w:r w:rsidRPr="00A15C07">
              <w:rPr>
                <w:sz w:val="18"/>
              </w:rPr>
              <w:t>Adults/Students</w:t>
            </w:r>
          </w:p>
        </w:tc>
      </w:tr>
      <w:tr w:rsidR="00A15C07" w:rsidRPr="00DE68DA" w:rsidTr="00115E99">
        <w:tc>
          <w:tcPr>
            <w:tcW w:w="1857" w:type="dxa"/>
            <w:shd w:val="clear" w:color="auto" w:fill="auto"/>
          </w:tcPr>
          <w:p w:rsidR="00A15C07" w:rsidRPr="00A15C07" w:rsidRDefault="00A15C07" w:rsidP="00A15C07">
            <w:pPr>
              <w:pStyle w:val="NoSpacing"/>
              <w:rPr>
                <w:sz w:val="18"/>
              </w:rPr>
            </w:pPr>
            <w:r w:rsidRPr="00A15C07">
              <w:rPr>
                <w:sz w:val="18"/>
              </w:rPr>
              <w:t>PTSO</w:t>
            </w:r>
          </w:p>
        </w:tc>
        <w:tc>
          <w:tcPr>
            <w:tcW w:w="1857" w:type="dxa"/>
            <w:shd w:val="clear" w:color="auto" w:fill="auto"/>
          </w:tcPr>
          <w:p w:rsidR="00A15C07" w:rsidRPr="00A15C07" w:rsidRDefault="00A15C07" w:rsidP="00A15C07">
            <w:pPr>
              <w:pStyle w:val="NoSpacing"/>
              <w:rPr>
                <w:sz w:val="18"/>
              </w:rPr>
            </w:pPr>
            <w:proofErr w:type="spellStart"/>
            <w:r w:rsidRPr="00A15C07">
              <w:rPr>
                <w:sz w:val="18"/>
              </w:rPr>
              <w:t>Chipolte</w:t>
            </w:r>
            <w:proofErr w:type="spellEnd"/>
          </w:p>
          <w:p w:rsidR="00A15C07" w:rsidRPr="00A15C07" w:rsidRDefault="00A15C07" w:rsidP="00A15C07">
            <w:pPr>
              <w:pStyle w:val="NoSpacing"/>
              <w:rPr>
                <w:sz w:val="18"/>
              </w:rPr>
            </w:pPr>
            <w:r w:rsidRPr="00A15C07">
              <w:rPr>
                <w:sz w:val="18"/>
              </w:rPr>
              <w:t>50% of sales</w:t>
            </w:r>
          </w:p>
        </w:tc>
        <w:tc>
          <w:tcPr>
            <w:tcW w:w="1858" w:type="dxa"/>
            <w:shd w:val="clear" w:color="auto" w:fill="auto"/>
          </w:tcPr>
          <w:p w:rsidR="00A15C07" w:rsidRPr="00A15C07" w:rsidRDefault="00A15C07" w:rsidP="00A15C07">
            <w:pPr>
              <w:pStyle w:val="NoSpacing"/>
              <w:rPr>
                <w:sz w:val="18"/>
              </w:rPr>
            </w:pPr>
            <w:r w:rsidRPr="00A15C07">
              <w:rPr>
                <w:sz w:val="18"/>
              </w:rPr>
              <w:t xml:space="preserve">April and May </w:t>
            </w:r>
          </w:p>
        </w:tc>
        <w:tc>
          <w:tcPr>
            <w:tcW w:w="1858" w:type="dxa"/>
            <w:shd w:val="clear" w:color="auto" w:fill="auto"/>
          </w:tcPr>
          <w:p w:rsidR="00A15C07" w:rsidRPr="00A15C07" w:rsidRDefault="00A15C07" w:rsidP="00A15C07">
            <w:pPr>
              <w:pStyle w:val="NoSpacing"/>
              <w:rPr>
                <w:sz w:val="18"/>
              </w:rPr>
            </w:pPr>
            <w:r w:rsidRPr="00A15C07">
              <w:rPr>
                <w:sz w:val="18"/>
              </w:rPr>
              <w:t>Students and Teachers</w:t>
            </w:r>
          </w:p>
        </w:tc>
        <w:tc>
          <w:tcPr>
            <w:tcW w:w="1858" w:type="dxa"/>
            <w:shd w:val="clear" w:color="auto" w:fill="auto"/>
          </w:tcPr>
          <w:p w:rsidR="00A15C07" w:rsidRPr="00A15C07" w:rsidRDefault="00A15C07" w:rsidP="00A15C07">
            <w:pPr>
              <w:pStyle w:val="NoSpacing"/>
              <w:rPr>
                <w:sz w:val="18"/>
              </w:rPr>
            </w:pPr>
            <w:r w:rsidRPr="00A15C07">
              <w:rPr>
                <w:sz w:val="18"/>
              </w:rPr>
              <w:t xml:space="preserve">Adults/Students </w:t>
            </w:r>
          </w:p>
        </w:tc>
      </w:tr>
    </w:tbl>
    <w:p w:rsidR="00A15C07" w:rsidRDefault="00A15C07" w:rsidP="00056715">
      <w:pPr>
        <w:pStyle w:val="NoSpacing"/>
        <w:rPr>
          <w:rFonts w:ascii="Arial" w:hAnsi="Arial" w:cs="Arial"/>
          <w:sz w:val="24"/>
          <w:szCs w:val="24"/>
        </w:rPr>
      </w:pPr>
    </w:p>
    <w:p w:rsidR="00CC5432" w:rsidRDefault="003C544F" w:rsidP="003C544F">
      <w:pPr>
        <w:pStyle w:val="NoSpacing"/>
        <w:numPr>
          <w:ilvl w:val="0"/>
          <w:numId w:val="5"/>
        </w:numPr>
        <w:rPr>
          <w:rFonts w:ascii="Arial" w:hAnsi="Arial" w:cs="Arial"/>
          <w:sz w:val="24"/>
          <w:szCs w:val="24"/>
        </w:rPr>
      </w:pPr>
      <w:r w:rsidRPr="00272A6E">
        <w:rPr>
          <w:rFonts w:ascii="Arial" w:hAnsi="Arial" w:cs="Arial"/>
          <w:sz w:val="24"/>
          <w:szCs w:val="24"/>
        </w:rPr>
        <w:t>Fee Requests</w:t>
      </w:r>
    </w:p>
    <w:p w:rsidR="00A15C07" w:rsidRDefault="00A15C07" w:rsidP="00A15C07">
      <w:pPr>
        <w:pStyle w:val="NoSpacing"/>
        <w:rPr>
          <w:rFonts w:ascii="Arial" w:hAnsi="Arial" w:cs="Arial"/>
          <w:sz w:val="24"/>
          <w:szCs w:val="24"/>
        </w:rPr>
      </w:pPr>
      <w:r>
        <w:rPr>
          <w:rFonts w:ascii="Arial" w:hAnsi="Arial" w:cs="Arial"/>
          <w:sz w:val="24"/>
          <w:szCs w:val="24"/>
        </w:rPr>
        <w:t>Spencer County 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80"/>
        <w:gridCol w:w="5760"/>
      </w:tblGrid>
      <w:tr w:rsidR="00A15C07" w:rsidTr="00115E99">
        <w:tc>
          <w:tcPr>
            <w:tcW w:w="2448" w:type="dxa"/>
            <w:shd w:val="clear" w:color="auto" w:fill="auto"/>
          </w:tcPr>
          <w:p w:rsidR="00A15C07" w:rsidRPr="00A15C07" w:rsidRDefault="00A15C07" w:rsidP="00A15C07">
            <w:pPr>
              <w:pStyle w:val="NoSpacing"/>
              <w:rPr>
                <w:sz w:val="20"/>
              </w:rPr>
            </w:pPr>
            <w:r w:rsidRPr="00A15C07">
              <w:rPr>
                <w:sz w:val="20"/>
              </w:rPr>
              <w:t>Band Trip</w:t>
            </w:r>
          </w:p>
        </w:tc>
        <w:tc>
          <w:tcPr>
            <w:tcW w:w="1080" w:type="dxa"/>
            <w:shd w:val="clear" w:color="auto" w:fill="auto"/>
          </w:tcPr>
          <w:p w:rsidR="00A15C07" w:rsidRPr="00A15C07" w:rsidRDefault="00A15C07" w:rsidP="00A15C07">
            <w:pPr>
              <w:pStyle w:val="NoSpacing"/>
              <w:rPr>
                <w:sz w:val="20"/>
              </w:rPr>
            </w:pPr>
            <w:r w:rsidRPr="00A15C07">
              <w:rPr>
                <w:sz w:val="20"/>
              </w:rPr>
              <w:t>$85.00</w:t>
            </w:r>
          </w:p>
        </w:tc>
        <w:tc>
          <w:tcPr>
            <w:tcW w:w="5760" w:type="dxa"/>
            <w:shd w:val="clear" w:color="auto" w:fill="auto"/>
          </w:tcPr>
          <w:p w:rsidR="00A15C07" w:rsidRPr="00A15C07" w:rsidRDefault="00A15C07" w:rsidP="00A15C07">
            <w:pPr>
              <w:pStyle w:val="NoSpacing"/>
              <w:rPr>
                <w:sz w:val="20"/>
              </w:rPr>
            </w:pPr>
            <w:r w:rsidRPr="00A15C07">
              <w:rPr>
                <w:sz w:val="20"/>
              </w:rPr>
              <w:t>Kings Island Music in the Park</w:t>
            </w:r>
          </w:p>
        </w:tc>
      </w:tr>
      <w:tr w:rsidR="00A15C07" w:rsidTr="00115E99">
        <w:tc>
          <w:tcPr>
            <w:tcW w:w="2448" w:type="dxa"/>
            <w:shd w:val="clear" w:color="auto" w:fill="auto"/>
          </w:tcPr>
          <w:p w:rsidR="00A15C07" w:rsidRPr="00A15C07" w:rsidRDefault="00A15C07" w:rsidP="00A15C07">
            <w:pPr>
              <w:pStyle w:val="NoSpacing"/>
              <w:rPr>
                <w:sz w:val="20"/>
              </w:rPr>
            </w:pPr>
            <w:r w:rsidRPr="00A15C07">
              <w:rPr>
                <w:sz w:val="20"/>
              </w:rPr>
              <w:t xml:space="preserve">Academic Team </w:t>
            </w:r>
          </w:p>
        </w:tc>
        <w:tc>
          <w:tcPr>
            <w:tcW w:w="1080" w:type="dxa"/>
            <w:shd w:val="clear" w:color="auto" w:fill="auto"/>
          </w:tcPr>
          <w:p w:rsidR="00A15C07" w:rsidRPr="00A15C07" w:rsidRDefault="00A15C07" w:rsidP="00A15C07">
            <w:pPr>
              <w:pStyle w:val="NoSpacing"/>
              <w:rPr>
                <w:sz w:val="20"/>
              </w:rPr>
            </w:pPr>
            <w:r w:rsidRPr="00A15C07">
              <w:rPr>
                <w:sz w:val="20"/>
              </w:rPr>
              <w:t>$19.95</w:t>
            </w:r>
          </w:p>
        </w:tc>
        <w:tc>
          <w:tcPr>
            <w:tcW w:w="5760" w:type="dxa"/>
            <w:shd w:val="clear" w:color="auto" w:fill="auto"/>
          </w:tcPr>
          <w:p w:rsidR="00A15C07" w:rsidRPr="00A15C07" w:rsidRDefault="00A15C07" w:rsidP="00A15C07">
            <w:pPr>
              <w:pStyle w:val="NoSpacing"/>
              <w:rPr>
                <w:sz w:val="20"/>
              </w:rPr>
            </w:pPr>
            <w:r w:rsidRPr="00A15C07">
              <w:rPr>
                <w:sz w:val="20"/>
              </w:rPr>
              <w:t>Kentucky Kingdom – Education in Motion</w:t>
            </w:r>
          </w:p>
        </w:tc>
      </w:tr>
      <w:tr w:rsidR="00A15C07" w:rsidTr="00115E99">
        <w:tc>
          <w:tcPr>
            <w:tcW w:w="2448" w:type="dxa"/>
            <w:shd w:val="clear" w:color="auto" w:fill="auto"/>
          </w:tcPr>
          <w:p w:rsidR="00A15C07" w:rsidRPr="00A15C07" w:rsidRDefault="00A15C07" w:rsidP="00A15C07">
            <w:pPr>
              <w:pStyle w:val="NoSpacing"/>
              <w:rPr>
                <w:sz w:val="20"/>
              </w:rPr>
            </w:pPr>
            <w:r w:rsidRPr="00A15C07">
              <w:rPr>
                <w:sz w:val="20"/>
              </w:rPr>
              <w:t xml:space="preserve">Golf Team </w:t>
            </w:r>
          </w:p>
        </w:tc>
        <w:tc>
          <w:tcPr>
            <w:tcW w:w="1080" w:type="dxa"/>
            <w:shd w:val="clear" w:color="auto" w:fill="auto"/>
          </w:tcPr>
          <w:p w:rsidR="00A15C07" w:rsidRPr="00A15C07" w:rsidRDefault="00A15C07" w:rsidP="00A15C07">
            <w:pPr>
              <w:pStyle w:val="NoSpacing"/>
              <w:rPr>
                <w:sz w:val="20"/>
              </w:rPr>
            </w:pPr>
            <w:r w:rsidRPr="00A15C07">
              <w:rPr>
                <w:sz w:val="20"/>
              </w:rPr>
              <w:t>$75.00</w:t>
            </w:r>
          </w:p>
        </w:tc>
        <w:tc>
          <w:tcPr>
            <w:tcW w:w="5760" w:type="dxa"/>
            <w:shd w:val="clear" w:color="auto" w:fill="auto"/>
          </w:tcPr>
          <w:p w:rsidR="00A15C07" w:rsidRPr="00A15C07" w:rsidRDefault="00A15C07" w:rsidP="00A15C07">
            <w:pPr>
              <w:pStyle w:val="NoSpacing"/>
              <w:rPr>
                <w:sz w:val="20"/>
              </w:rPr>
            </w:pPr>
            <w:r w:rsidRPr="00A15C07">
              <w:rPr>
                <w:sz w:val="20"/>
              </w:rPr>
              <w:t>Golf course charges (</w:t>
            </w:r>
            <w:proofErr w:type="spellStart"/>
            <w:r w:rsidRPr="00A15C07">
              <w:rPr>
                <w:sz w:val="20"/>
              </w:rPr>
              <w:t>Tanglewood</w:t>
            </w:r>
            <w:proofErr w:type="spellEnd"/>
            <w:r w:rsidRPr="00A15C07">
              <w:rPr>
                <w:sz w:val="20"/>
              </w:rPr>
              <w:t>)</w:t>
            </w:r>
          </w:p>
        </w:tc>
      </w:tr>
      <w:tr w:rsidR="00A15C07" w:rsidTr="00115E99">
        <w:tc>
          <w:tcPr>
            <w:tcW w:w="2448" w:type="dxa"/>
            <w:shd w:val="clear" w:color="auto" w:fill="auto"/>
          </w:tcPr>
          <w:p w:rsidR="00A15C07" w:rsidRPr="00A15C07" w:rsidRDefault="00A15C07" w:rsidP="00A15C07">
            <w:pPr>
              <w:pStyle w:val="NoSpacing"/>
              <w:rPr>
                <w:sz w:val="20"/>
              </w:rPr>
            </w:pPr>
            <w:r w:rsidRPr="00A15C07">
              <w:rPr>
                <w:sz w:val="20"/>
              </w:rPr>
              <w:t>Girls Soccer</w:t>
            </w:r>
          </w:p>
        </w:tc>
        <w:tc>
          <w:tcPr>
            <w:tcW w:w="1080" w:type="dxa"/>
            <w:shd w:val="clear" w:color="auto" w:fill="auto"/>
          </w:tcPr>
          <w:p w:rsidR="00A15C07" w:rsidRPr="00A15C07" w:rsidRDefault="00A15C07" w:rsidP="00A15C07">
            <w:pPr>
              <w:pStyle w:val="NoSpacing"/>
              <w:rPr>
                <w:sz w:val="20"/>
              </w:rPr>
            </w:pPr>
            <w:r w:rsidRPr="00A15C07">
              <w:rPr>
                <w:sz w:val="20"/>
              </w:rPr>
              <w:t>$40-75</w:t>
            </w:r>
          </w:p>
        </w:tc>
        <w:tc>
          <w:tcPr>
            <w:tcW w:w="5760" w:type="dxa"/>
            <w:shd w:val="clear" w:color="auto" w:fill="auto"/>
          </w:tcPr>
          <w:p w:rsidR="00A15C07" w:rsidRPr="00A15C07" w:rsidRDefault="00A15C07" w:rsidP="00A15C07">
            <w:pPr>
              <w:pStyle w:val="NoSpacing"/>
              <w:rPr>
                <w:sz w:val="20"/>
              </w:rPr>
            </w:pPr>
            <w:r w:rsidRPr="00A15C07">
              <w:rPr>
                <w:sz w:val="20"/>
              </w:rPr>
              <w:t xml:space="preserve">Uniforms for Soccer </w:t>
            </w:r>
          </w:p>
        </w:tc>
      </w:tr>
    </w:tbl>
    <w:p w:rsidR="00A15C07" w:rsidRDefault="00A15C07" w:rsidP="00A15C07">
      <w:pPr>
        <w:pStyle w:val="NoSpacing"/>
        <w:rPr>
          <w:rFonts w:ascii="Arial" w:hAnsi="Arial" w:cs="Arial"/>
          <w:sz w:val="24"/>
          <w:szCs w:val="24"/>
        </w:rPr>
      </w:pPr>
    </w:p>
    <w:p w:rsidR="00A15C07" w:rsidRDefault="00A15C07" w:rsidP="00A15C07">
      <w:pPr>
        <w:pStyle w:val="NoSpacing"/>
        <w:rPr>
          <w:rFonts w:ascii="Arial" w:hAnsi="Arial" w:cs="Arial"/>
          <w:sz w:val="24"/>
          <w:szCs w:val="24"/>
        </w:rPr>
      </w:pPr>
      <w:r>
        <w:rPr>
          <w:rFonts w:ascii="Arial" w:hAnsi="Arial" w:cs="Arial"/>
          <w:sz w:val="24"/>
          <w:szCs w:val="24"/>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332"/>
        <w:gridCol w:w="4860"/>
      </w:tblGrid>
      <w:tr w:rsidR="00A15C07" w:rsidTr="00115E99">
        <w:tc>
          <w:tcPr>
            <w:tcW w:w="3096" w:type="dxa"/>
            <w:shd w:val="clear" w:color="auto" w:fill="auto"/>
          </w:tcPr>
          <w:p w:rsidR="00A15C07" w:rsidRPr="00A15C07" w:rsidRDefault="00A15C07" w:rsidP="00A15C07">
            <w:pPr>
              <w:pStyle w:val="NoSpacing"/>
              <w:rPr>
                <w:sz w:val="20"/>
              </w:rPr>
            </w:pPr>
            <w:r w:rsidRPr="00A15C07">
              <w:rPr>
                <w:sz w:val="20"/>
              </w:rPr>
              <w:t>Band Club/Choir Club</w:t>
            </w:r>
          </w:p>
        </w:tc>
        <w:tc>
          <w:tcPr>
            <w:tcW w:w="1332" w:type="dxa"/>
            <w:shd w:val="clear" w:color="auto" w:fill="auto"/>
          </w:tcPr>
          <w:p w:rsidR="00A15C07" w:rsidRPr="00A15C07" w:rsidRDefault="00A15C07" w:rsidP="00A15C07">
            <w:pPr>
              <w:pStyle w:val="NoSpacing"/>
              <w:rPr>
                <w:sz w:val="20"/>
              </w:rPr>
            </w:pPr>
            <w:r w:rsidRPr="00A15C07">
              <w:rPr>
                <w:sz w:val="20"/>
              </w:rPr>
              <w:t>$10.00</w:t>
            </w:r>
          </w:p>
        </w:tc>
        <w:tc>
          <w:tcPr>
            <w:tcW w:w="4860" w:type="dxa"/>
            <w:shd w:val="clear" w:color="auto" w:fill="auto"/>
          </w:tcPr>
          <w:p w:rsidR="00A15C07" w:rsidRPr="00A15C07" w:rsidRDefault="00A15C07" w:rsidP="00A15C07">
            <w:pPr>
              <w:pStyle w:val="NoSpacing"/>
              <w:rPr>
                <w:sz w:val="20"/>
              </w:rPr>
            </w:pPr>
            <w:r w:rsidRPr="00A15C07">
              <w:rPr>
                <w:sz w:val="20"/>
              </w:rPr>
              <w:t>T-Shirts to wear to the Awards Ceremony at Universal Studios</w:t>
            </w:r>
          </w:p>
        </w:tc>
      </w:tr>
      <w:tr w:rsidR="00A15C07" w:rsidTr="00115E99">
        <w:tc>
          <w:tcPr>
            <w:tcW w:w="3096" w:type="dxa"/>
            <w:shd w:val="clear" w:color="auto" w:fill="auto"/>
          </w:tcPr>
          <w:p w:rsidR="00A15C07" w:rsidRPr="00A15C07" w:rsidRDefault="00A15C07" w:rsidP="00A15C07">
            <w:pPr>
              <w:pStyle w:val="NoSpacing"/>
              <w:rPr>
                <w:sz w:val="20"/>
              </w:rPr>
            </w:pPr>
            <w:r w:rsidRPr="00A15C07">
              <w:rPr>
                <w:sz w:val="20"/>
              </w:rPr>
              <w:t>AP Physics</w:t>
            </w:r>
          </w:p>
        </w:tc>
        <w:tc>
          <w:tcPr>
            <w:tcW w:w="1332" w:type="dxa"/>
            <w:shd w:val="clear" w:color="auto" w:fill="auto"/>
          </w:tcPr>
          <w:p w:rsidR="00A15C07" w:rsidRPr="00A15C07" w:rsidRDefault="00A15C07" w:rsidP="00A15C07">
            <w:pPr>
              <w:pStyle w:val="NoSpacing"/>
              <w:rPr>
                <w:sz w:val="20"/>
              </w:rPr>
            </w:pPr>
            <w:r w:rsidRPr="00A15C07">
              <w:rPr>
                <w:sz w:val="20"/>
              </w:rPr>
              <w:t>$20.00</w:t>
            </w:r>
          </w:p>
        </w:tc>
        <w:tc>
          <w:tcPr>
            <w:tcW w:w="4860" w:type="dxa"/>
            <w:shd w:val="clear" w:color="auto" w:fill="auto"/>
          </w:tcPr>
          <w:p w:rsidR="00A15C07" w:rsidRPr="00A15C07" w:rsidRDefault="00A15C07" w:rsidP="00A15C07">
            <w:pPr>
              <w:pStyle w:val="NoSpacing"/>
              <w:rPr>
                <w:sz w:val="20"/>
              </w:rPr>
            </w:pPr>
            <w:r w:rsidRPr="00A15C07">
              <w:rPr>
                <w:sz w:val="20"/>
              </w:rPr>
              <w:t>Admission Fee for Kentucky Kingdom – “Education in Motion” Day</w:t>
            </w:r>
          </w:p>
        </w:tc>
      </w:tr>
      <w:tr w:rsidR="00A15C07" w:rsidTr="00115E99">
        <w:tc>
          <w:tcPr>
            <w:tcW w:w="3096" w:type="dxa"/>
            <w:shd w:val="clear" w:color="auto" w:fill="auto"/>
          </w:tcPr>
          <w:p w:rsidR="00A15C07" w:rsidRPr="00A15C07" w:rsidRDefault="00A15C07" w:rsidP="00A15C07">
            <w:pPr>
              <w:pStyle w:val="NoSpacing"/>
              <w:rPr>
                <w:sz w:val="20"/>
              </w:rPr>
            </w:pPr>
            <w:r w:rsidRPr="00A15C07">
              <w:rPr>
                <w:sz w:val="20"/>
              </w:rPr>
              <w:t>Archery</w:t>
            </w:r>
          </w:p>
        </w:tc>
        <w:tc>
          <w:tcPr>
            <w:tcW w:w="1332" w:type="dxa"/>
            <w:shd w:val="clear" w:color="auto" w:fill="auto"/>
          </w:tcPr>
          <w:p w:rsidR="00A15C07" w:rsidRPr="00A15C07" w:rsidRDefault="00A15C07" w:rsidP="00A15C07">
            <w:pPr>
              <w:pStyle w:val="NoSpacing"/>
              <w:rPr>
                <w:sz w:val="20"/>
              </w:rPr>
            </w:pPr>
            <w:r w:rsidRPr="00A15C07">
              <w:rPr>
                <w:sz w:val="20"/>
              </w:rPr>
              <w:t>$25.00</w:t>
            </w:r>
          </w:p>
        </w:tc>
        <w:tc>
          <w:tcPr>
            <w:tcW w:w="4860" w:type="dxa"/>
            <w:shd w:val="clear" w:color="auto" w:fill="auto"/>
          </w:tcPr>
          <w:p w:rsidR="00A15C07" w:rsidRPr="00A15C07" w:rsidRDefault="00A15C07" w:rsidP="00A15C07">
            <w:pPr>
              <w:pStyle w:val="NoSpacing"/>
              <w:rPr>
                <w:sz w:val="20"/>
              </w:rPr>
            </w:pPr>
            <w:r w:rsidRPr="00A15C07">
              <w:rPr>
                <w:sz w:val="20"/>
              </w:rPr>
              <w:t>State Tournament Fee</w:t>
            </w:r>
          </w:p>
        </w:tc>
      </w:tr>
      <w:tr w:rsidR="00A15C07" w:rsidTr="00115E99">
        <w:tc>
          <w:tcPr>
            <w:tcW w:w="3096" w:type="dxa"/>
            <w:shd w:val="clear" w:color="auto" w:fill="auto"/>
          </w:tcPr>
          <w:p w:rsidR="00A15C07" w:rsidRPr="00A15C07" w:rsidRDefault="00A15C07" w:rsidP="00A15C07">
            <w:pPr>
              <w:pStyle w:val="NoSpacing"/>
              <w:rPr>
                <w:sz w:val="20"/>
              </w:rPr>
            </w:pPr>
            <w:r w:rsidRPr="00A15C07">
              <w:rPr>
                <w:sz w:val="20"/>
              </w:rPr>
              <w:t>National Honor Society</w:t>
            </w:r>
          </w:p>
        </w:tc>
        <w:tc>
          <w:tcPr>
            <w:tcW w:w="1332" w:type="dxa"/>
            <w:shd w:val="clear" w:color="auto" w:fill="auto"/>
          </w:tcPr>
          <w:p w:rsidR="00A15C07" w:rsidRPr="00A15C07" w:rsidRDefault="00A15C07" w:rsidP="00A15C07">
            <w:pPr>
              <w:pStyle w:val="NoSpacing"/>
              <w:rPr>
                <w:sz w:val="20"/>
              </w:rPr>
            </w:pPr>
            <w:r w:rsidRPr="00A15C07">
              <w:rPr>
                <w:sz w:val="20"/>
              </w:rPr>
              <w:t>$25.00</w:t>
            </w:r>
          </w:p>
        </w:tc>
        <w:tc>
          <w:tcPr>
            <w:tcW w:w="4860" w:type="dxa"/>
            <w:shd w:val="clear" w:color="auto" w:fill="auto"/>
          </w:tcPr>
          <w:p w:rsidR="00A15C07" w:rsidRPr="00A15C07" w:rsidRDefault="00A15C07" w:rsidP="00A15C07">
            <w:pPr>
              <w:pStyle w:val="NoSpacing"/>
              <w:rPr>
                <w:sz w:val="20"/>
              </w:rPr>
            </w:pPr>
            <w:r w:rsidRPr="00A15C07">
              <w:rPr>
                <w:sz w:val="20"/>
              </w:rPr>
              <w:t>Graduation Stoles</w:t>
            </w:r>
          </w:p>
        </w:tc>
      </w:tr>
      <w:tr w:rsidR="00A15C07" w:rsidTr="00115E99">
        <w:tc>
          <w:tcPr>
            <w:tcW w:w="3096" w:type="dxa"/>
            <w:shd w:val="clear" w:color="auto" w:fill="auto"/>
          </w:tcPr>
          <w:p w:rsidR="00A15C07" w:rsidRPr="00A15C07" w:rsidRDefault="00A15C07" w:rsidP="00A15C07">
            <w:pPr>
              <w:pStyle w:val="NoSpacing"/>
              <w:rPr>
                <w:sz w:val="20"/>
              </w:rPr>
            </w:pPr>
            <w:r w:rsidRPr="00A15C07">
              <w:rPr>
                <w:sz w:val="20"/>
              </w:rPr>
              <w:t>Senior Fee</w:t>
            </w:r>
          </w:p>
        </w:tc>
        <w:tc>
          <w:tcPr>
            <w:tcW w:w="1332" w:type="dxa"/>
            <w:shd w:val="clear" w:color="auto" w:fill="auto"/>
          </w:tcPr>
          <w:p w:rsidR="00A15C07" w:rsidRPr="00A15C07" w:rsidRDefault="00A15C07" w:rsidP="00A15C07">
            <w:pPr>
              <w:pStyle w:val="NoSpacing"/>
              <w:rPr>
                <w:sz w:val="20"/>
              </w:rPr>
            </w:pPr>
            <w:r w:rsidRPr="00A15C07">
              <w:rPr>
                <w:sz w:val="20"/>
              </w:rPr>
              <w:t>$6.00</w:t>
            </w:r>
          </w:p>
        </w:tc>
        <w:tc>
          <w:tcPr>
            <w:tcW w:w="4860" w:type="dxa"/>
            <w:shd w:val="clear" w:color="auto" w:fill="auto"/>
          </w:tcPr>
          <w:p w:rsidR="00A15C07" w:rsidRPr="00A15C07" w:rsidRDefault="00A15C07" w:rsidP="00A15C07">
            <w:pPr>
              <w:pStyle w:val="NoSpacing"/>
              <w:rPr>
                <w:sz w:val="20"/>
              </w:rPr>
            </w:pPr>
            <w:r w:rsidRPr="00A15C07">
              <w:rPr>
                <w:sz w:val="20"/>
              </w:rPr>
              <w:t>Senior Picnic</w:t>
            </w:r>
          </w:p>
        </w:tc>
      </w:tr>
      <w:tr w:rsidR="00A15C07" w:rsidTr="00115E99">
        <w:tc>
          <w:tcPr>
            <w:tcW w:w="3096" w:type="dxa"/>
            <w:shd w:val="clear" w:color="auto" w:fill="auto"/>
          </w:tcPr>
          <w:p w:rsidR="00A15C07" w:rsidRDefault="00A15C07" w:rsidP="00115E99"/>
        </w:tc>
        <w:tc>
          <w:tcPr>
            <w:tcW w:w="1332" w:type="dxa"/>
            <w:shd w:val="clear" w:color="auto" w:fill="auto"/>
          </w:tcPr>
          <w:p w:rsidR="00A15C07" w:rsidRDefault="00A15C07" w:rsidP="00115E99"/>
        </w:tc>
        <w:tc>
          <w:tcPr>
            <w:tcW w:w="4860" w:type="dxa"/>
            <w:shd w:val="clear" w:color="auto" w:fill="auto"/>
          </w:tcPr>
          <w:p w:rsidR="00A15C07" w:rsidRDefault="00A15C07" w:rsidP="00115E99"/>
        </w:tc>
      </w:tr>
    </w:tbl>
    <w:p w:rsidR="00A15C07" w:rsidRDefault="00A15C07" w:rsidP="00A15C07">
      <w:pPr>
        <w:pStyle w:val="NoSpacing"/>
        <w:rPr>
          <w:rFonts w:ascii="Arial" w:hAnsi="Arial" w:cs="Arial"/>
          <w:sz w:val="24"/>
          <w:szCs w:val="24"/>
        </w:rPr>
      </w:pPr>
    </w:p>
    <w:p w:rsidR="00A15C07" w:rsidRPr="00272A6E" w:rsidRDefault="00A15C07" w:rsidP="00A15C07">
      <w:pPr>
        <w:pStyle w:val="NoSpacing"/>
        <w:rPr>
          <w:rFonts w:ascii="Arial" w:hAnsi="Arial" w:cs="Arial"/>
          <w:sz w:val="24"/>
          <w:szCs w:val="24"/>
        </w:rPr>
      </w:pPr>
    </w:p>
    <w:p w:rsidR="009901D7" w:rsidRDefault="009901D7" w:rsidP="003C544F">
      <w:pPr>
        <w:pStyle w:val="NoSpacing"/>
        <w:numPr>
          <w:ilvl w:val="0"/>
          <w:numId w:val="5"/>
        </w:numPr>
        <w:rPr>
          <w:rFonts w:ascii="Arial" w:hAnsi="Arial" w:cs="Arial"/>
          <w:sz w:val="24"/>
          <w:szCs w:val="24"/>
        </w:rPr>
      </w:pPr>
      <w:r w:rsidRPr="00272A6E">
        <w:rPr>
          <w:rFonts w:ascii="Arial" w:hAnsi="Arial" w:cs="Arial"/>
          <w:sz w:val="24"/>
          <w:szCs w:val="24"/>
        </w:rPr>
        <w:t>Grant Requests</w:t>
      </w:r>
    </w:p>
    <w:p w:rsidR="00272A6E" w:rsidRPr="00272A6E" w:rsidRDefault="00272A6E" w:rsidP="00272A6E">
      <w:pPr>
        <w:pStyle w:val="NoSpacing"/>
        <w:numPr>
          <w:ilvl w:val="1"/>
          <w:numId w:val="5"/>
        </w:numPr>
        <w:rPr>
          <w:rFonts w:ascii="Arial" w:hAnsi="Arial" w:cs="Arial"/>
          <w:sz w:val="24"/>
          <w:szCs w:val="24"/>
        </w:rPr>
      </w:pPr>
      <w:r>
        <w:rPr>
          <w:rFonts w:ascii="Arial" w:hAnsi="Arial" w:cs="Arial"/>
          <w:sz w:val="24"/>
          <w:szCs w:val="24"/>
        </w:rPr>
        <w:t>Student Impact Grant from KASA (TES)</w:t>
      </w:r>
    </w:p>
    <w:p w:rsidR="003C544F" w:rsidRPr="00272A6E" w:rsidRDefault="003C544F" w:rsidP="003C544F">
      <w:pPr>
        <w:pStyle w:val="NoSpacing"/>
        <w:numPr>
          <w:ilvl w:val="0"/>
          <w:numId w:val="5"/>
        </w:numPr>
        <w:rPr>
          <w:rFonts w:ascii="Arial" w:hAnsi="Arial" w:cs="Arial"/>
          <w:sz w:val="24"/>
          <w:szCs w:val="24"/>
        </w:rPr>
      </w:pPr>
      <w:r w:rsidRPr="00272A6E">
        <w:rPr>
          <w:rFonts w:ascii="Arial" w:hAnsi="Arial" w:cs="Arial"/>
          <w:sz w:val="24"/>
          <w:szCs w:val="24"/>
        </w:rPr>
        <w:t>Surplus Items</w:t>
      </w:r>
    </w:p>
    <w:p w:rsidR="00A77113" w:rsidRDefault="00A77113" w:rsidP="003C544F">
      <w:pPr>
        <w:pStyle w:val="NoSpacing"/>
        <w:numPr>
          <w:ilvl w:val="0"/>
          <w:numId w:val="5"/>
        </w:numPr>
        <w:rPr>
          <w:rFonts w:ascii="Arial" w:hAnsi="Arial" w:cs="Arial"/>
          <w:sz w:val="24"/>
          <w:szCs w:val="24"/>
        </w:rPr>
      </w:pPr>
      <w:r w:rsidRPr="00272A6E">
        <w:rPr>
          <w:rFonts w:ascii="Arial" w:hAnsi="Arial" w:cs="Arial"/>
          <w:sz w:val="24"/>
          <w:szCs w:val="24"/>
        </w:rPr>
        <w:t>Non Resident Contracts</w:t>
      </w:r>
    </w:p>
    <w:p w:rsidR="00272A6E" w:rsidRPr="00272A6E" w:rsidRDefault="00272A6E" w:rsidP="00272A6E">
      <w:pPr>
        <w:pStyle w:val="NoSpacing"/>
        <w:numPr>
          <w:ilvl w:val="1"/>
          <w:numId w:val="5"/>
        </w:numPr>
        <w:rPr>
          <w:rFonts w:ascii="Arial" w:hAnsi="Arial" w:cs="Arial"/>
          <w:sz w:val="24"/>
          <w:szCs w:val="24"/>
        </w:rPr>
      </w:pPr>
      <w:r>
        <w:rPr>
          <w:rFonts w:ascii="Arial" w:hAnsi="Arial" w:cs="Arial"/>
          <w:sz w:val="24"/>
          <w:szCs w:val="24"/>
        </w:rPr>
        <w:t>Jefferson County</w:t>
      </w:r>
    </w:p>
    <w:p w:rsidR="001609BB" w:rsidRDefault="001609BB" w:rsidP="001609BB">
      <w:pPr>
        <w:pStyle w:val="NoSpacing"/>
        <w:numPr>
          <w:ilvl w:val="0"/>
          <w:numId w:val="5"/>
        </w:numPr>
        <w:rPr>
          <w:rFonts w:ascii="Arial" w:hAnsi="Arial" w:cs="Arial"/>
          <w:sz w:val="24"/>
          <w:szCs w:val="24"/>
        </w:rPr>
      </w:pPr>
      <w:r w:rsidRPr="00272A6E">
        <w:rPr>
          <w:rFonts w:ascii="Arial" w:hAnsi="Arial" w:cs="Arial"/>
          <w:sz w:val="24"/>
          <w:szCs w:val="24"/>
        </w:rPr>
        <w:t>Approval of Annual Vendors (Model Procurement)</w:t>
      </w:r>
    </w:p>
    <w:p w:rsidR="00A15C07" w:rsidRDefault="00A15C07" w:rsidP="00A15C07">
      <w:pPr>
        <w:pStyle w:val="NoSpacing"/>
        <w:numPr>
          <w:ilvl w:val="1"/>
          <w:numId w:val="5"/>
        </w:numPr>
        <w:rPr>
          <w:rFonts w:ascii="Arial" w:hAnsi="Arial" w:cs="Arial"/>
          <w:sz w:val="24"/>
          <w:szCs w:val="24"/>
        </w:rPr>
      </w:pPr>
      <w:r>
        <w:rPr>
          <w:rFonts w:ascii="Arial" w:hAnsi="Arial" w:cs="Arial"/>
          <w:sz w:val="24"/>
          <w:szCs w:val="24"/>
        </w:rPr>
        <w:t>Bargain Supply Co</w:t>
      </w:r>
    </w:p>
    <w:p w:rsidR="00A15C07" w:rsidRDefault="00A15C07" w:rsidP="00A15C07">
      <w:pPr>
        <w:pStyle w:val="NoSpacing"/>
        <w:numPr>
          <w:ilvl w:val="1"/>
          <w:numId w:val="5"/>
        </w:numPr>
        <w:rPr>
          <w:rFonts w:ascii="Arial" w:hAnsi="Arial" w:cs="Arial"/>
          <w:sz w:val="24"/>
          <w:szCs w:val="24"/>
        </w:rPr>
      </w:pPr>
      <w:r>
        <w:rPr>
          <w:rFonts w:ascii="Arial" w:hAnsi="Arial" w:cs="Arial"/>
          <w:sz w:val="24"/>
          <w:szCs w:val="24"/>
        </w:rPr>
        <w:t>Gandy Ink</w:t>
      </w:r>
    </w:p>
    <w:p w:rsidR="00A15C07" w:rsidRDefault="00A15C07" w:rsidP="00A15C07">
      <w:pPr>
        <w:pStyle w:val="NoSpacing"/>
        <w:numPr>
          <w:ilvl w:val="1"/>
          <w:numId w:val="5"/>
        </w:numPr>
        <w:rPr>
          <w:rFonts w:ascii="Arial" w:hAnsi="Arial" w:cs="Arial"/>
          <w:sz w:val="24"/>
          <w:szCs w:val="24"/>
        </w:rPr>
      </w:pPr>
      <w:r>
        <w:rPr>
          <w:rFonts w:ascii="Arial" w:hAnsi="Arial" w:cs="Arial"/>
          <w:sz w:val="24"/>
          <w:szCs w:val="24"/>
        </w:rPr>
        <w:t>Green Tree Plastics</w:t>
      </w:r>
    </w:p>
    <w:p w:rsidR="00A15C07" w:rsidRDefault="00A15C07" w:rsidP="00A15C07">
      <w:pPr>
        <w:pStyle w:val="NoSpacing"/>
        <w:numPr>
          <w:ilvl w:val="1"/>
          <w:numId w:val="5"/>
        </w:numPr>
        <w:rPr>
          <w:rFonts w:ascii="Arial" w:hAnsi="Arial" w:cs="Arial"/>
          <w:sz w:val="24"/>
          <w:szCs w:val="24"/>
        </w:rPr>
      </w:pPr>
      <w:r>
        <w:rPr>
          <w:rFonts w:ascii="Arial" w:hAnsi="Arial" w:cs="Arial"/>
          <w:sz w:val="24"/>
          <w:szCs w:val="24"/>
        </w:rPr>
        <w:t>Heritage Crystal Clean</w:t>
      </w:r>
    </w:p>
    <w:p w:rsidR="00A15C07" w:rsidRDefault="00A15C07" w:rsidP="00A15C07">
      <w:pPr>
        <w:pStyle w:val="NoSpacing"/>
        <w:numPr>
          <w:ilvl w:val="1"/>
          <w:numId w:val="5"/>
        </w:numPr>
        <w:rPr>
          <w:rFonts w:ascii="Arial" w:hAnsi="Arial" w:cs="Arial"/>
          <w:sz w:val="24"/>
          <w:szCs w:val="24"/>
        </w:rPr>
      </w:pPr>
      <w:r>
        <w:rPr>
          <w:rFonts w:ascii="Arial" w:hAnsi="Arial" w:cs="Arial"/>
          <w:sz w:val="24"/>
          <w:szCs w:val="24"/>
        </w:rPr>
        <w:t>Dollar Tree</w:t>
      </w:r>
    </w:p>
    <w:p w:rsidR="00A15C07" w:rsidRPr="00A15C07" w:rsidRDefault="00A15C07" w:rsidP="00A15C07">
      <w:pPr>
        <w:pStyle w:val="NoSpacing"/>
        <w:numPr>
          <w:ilvl w:val="1"/>
          <w:numId w:val="5"/>
        </w:numPr>
        <w:rPr>
          <w:rFonts w:ascii="Arial" w:hAnsi="Arial" w:cs="Arial"/>
          <w:sz w:val="24"/>
          <w:szCs w:val="24"/>
        </w:rPr>
      </w:pPr>
      <w:r>
        <w:rPr>
          <w:rFonts w:ascii="Arial" w:hAnsi="Arial" w:cs="Arial"/>
          <w:sz w:val="24"/>
          <w:szCs w:val="24"/>
        </w:rPr>
        <w:t>Bud’s Produce</w:t>
      </w:r>
    </w:p>
    <w:p w:rsidR="00EF0A16" w:rsidRPr="00272A6E" w:rsidRDefault="00EF0A16" w:rsidP="001609BB">
      <w:pPr>
        <w:pStyle w:val="NoSpacing"/>
        <w:numPr>
          <w:ilvl w:val="0"/>
          <w:numId w:val="5"/>
        </w:numPr>
        <w:rPr>
          <w:rFonts w:ascii="Arial" w:hAnsi="Arial" w:cs="Arial"/>
          <w:sz w:val="24"/>
          <w:szCs w:val="24"/>
        </w:rPr>
      </w:pPr>
      <w:r w:rsidRPr="00272A6E">
        <w:rPr>
          <w:rFonts w:ascii="Arial" w:hAnsi="Arial" w:cs="Arial"/>
          <w:sz w:val="24"/>
          <w:szCs w:val="24"/>
        </w:rPr>
        <w:t>Maternity Leave Requests</w:t>
      </w:r>
      <w:r w:rsidR="00A15C07">
        <w:rPr>
          <w:rFonts w:ascii="Arial" w:hAnsi="Arial" w:cs="Arial"/>
          <w:sz w:val="24"/>
          <w:szCs w:val="24"/>
        </w:rPr>
        <w:t>:  Katie Drake</w:t>
      </w:r>
      <w:r w:rsidRPr="00272A6E">
        <w:rPr>
          <w:rFonts w:ascii="Arial" w:hAnsi="Arial" w:cs="Arial"/>
          <w:sz w:val="24"/>
          <w:szCs w:val="24"/>
        </w:rPr>
        <w:t xml:space="preserve"> </w:t>
      </w:r>
    </w:p>
    <w:p w:rsidR="00B37B8A" w:rsidRPr="00272A6E" w:rsidRDefault="00B37B8A" w:rsidP="001609BB">
      <w:pPr>
        <w:pStyle w:val="NoSpacing"/>
        <w:numPr>
          <w:ilvl w:val="0"/>
          <w:numId w:val="5"/>
        </w:numPr>
        <w:rPr>
          <w:rFonts w:ascii="Arial" w:hAnsi="Arial" w:cs="Arial"/>
          <w:sz w:val="24"/>
          <w:szCs w:val="24"/>
        </w:rPr>
      </w:pPr>
      <w:r w:rsidRPr="00272A6E">
        <w:rPr>
          <w:rFonts w:ascii="Arial" w:hAnsi="Arial" w:cs="Arial"/>
          <w:sz w:val="24"/>
          <w:szCs w:val="24"/>
        </w:rPr>
        <w:t>Open Records Requests</w:t>
      </w:r>
    </w:p>
    <w:p w:rsidR="00B37B8A" w:rsidRPr="00272A6E" w:rsidRDefault="00B37B8A" w:rsidP="001609BB">
      <w:pPr>
        <w:pStyle w:val="NoSpacing"/>
        <w:numPr>
          <w:ilvl w:val="0"/>
          <w:numId w:val="5"/>
        </w:numPr>
        <w:rPr>
          <w:rFonts w:ascii="Arial" w:hAnsi="Arial" w:cs="Arial"/>
          <w:sz w:val="24"/>
          <w:szCs w:val="24"/>
        </w:rPr>
      </w:pPr>
      <w:r w:rsidRPr="00272A6E">
        <w:rPr>
          <w:rFonts w:ascii="Arial" w:hAnsi="Arial" w:cs="Arial"/>
          <w:sz w:val="24"/>
          <w:szCs w:val="24"/>
        </w:rPr>
        <w:t xml:space="preserve">Emergency Certified Substitute Teachers </w:t>
      </w:r>
    </w:p>
    <w:p w:rsidR="00B37B8A" w:rsidRPr="00272A6E" w:rsidRDefault="00B37B8A" w:rsidP="001609BB">
      <w:pPr>
        <w:pStyle w:val="NoSpacing"/>
        <w:numPr>
          <w:ilvl w:val="0"/>
          <w:numId w:val="5"/>
        </w:numPr>
        <w:rPr>
          <w:rFonts w:ascii="Arial" w:hAnsi="Arial" w:cs="Arial"/>
          <w:sz w:val="24"/>
          <w:szCs w:val="24"/>
        </w:rPr>
      </w:pPr>
      <w:r w:rsidRPr="00272A6E">
        <w:rPr>
          <w:rFonts w:ascii="Arial" w:hAnsi="Arial" w:cs="Arial"/>
          <w:sz w:val="24"/>
          <w:szCs w:val="24"/>
        </w:rPr>
        <w:t xml:space="preserve">Taylorsville Community Church – Renewal of Facility </w:t>
      </w:r>
    </w:p>
    <w:p w:rsidR="00EF0A16" w:rsidRPr="00272A6E" w:rsidRDefault="00EF0A16" w:rsidP="001609BB">
      <w:pPr>
        <w:pStyle w:val="NoSpacing"/>
        <w:numPr>
          <w:ilvl w:val="0"/>
          <w:numId w:val="5"/>
        </w:numPr>
        <w:rPr>
          <w:rFonts w:ascii="Arial" w:hAnsi="Arial" w:cs="Arial"/>
          <w:sz w:val="24"/>
          <w:szCs w:val="24"/>
        </w:rPr>
      </w:pPr>
      <w:r w:rsidRPr="00272A6E">
        <w:rPr>
          <w:rFonts w:ascii="Arial" w:hAnsi="Arial" w:cs="Arial"/>
          <w:sz w:val="24"/>
          <w:szCs w:val="24"/>
        </w:rPr>
        <w:t>Administration Travel Expenses</w:t>
      </w:r>
    </w:p>
    <w:p w:rsidR="004A5C70" w:rsidRPr="004A5C70" w:rsidRDefault="004A5C70" w:rsidP="005E018E">
      <w:pPr>
        <w:pStyle w:val="NoSpacing"/>
        <w:spacing w:after="240"/>
        <w:rPr>
          <w:rFonts w:ascii="Arial" w:hAnsi="Arial" w:cs="Arial"/>
          <w:b/>
          <w:sz w:val="24"/>
          <w:szCs w:val="24"/>
        </w:rPr>
      </w:pPr>
    </w:p>
    <w:p w:rsidR="00A55065" w:rsidRPr="004A5C70" w:rsidRDefault="00A55065" w:rsidP="004A5C70">
      <w:pPr>
        <w:pStyle w:val="NoSpacing"/>
        <w:rPr>
          <w:rFonts w:ascii="Arial" w:hAnsi="Arial" w:cs="Arial"/>
          <w:b/>
          <w:sz w:val="24"/>
          <w:szCs w:val="24"/>
        </w:rPr>
      </w:pPr>
      <w:r w:rsidRPr="004A5C70">
        <w:rPr>
          <w:rFonts w:ascii="Arial" w:hAnsi="Arial" w:cs="Arial"/>
          <w:b/>
          <w:sz w:val="24"/>
          <w:szCs w:val="24"/>
        </w:rPr>
        <w:t>COMMUNICATIONS:</w:t>
      </w:r>
    </w:p>
    <w:p w:rsidR="00A55065" w:rsidRPr="004A5C70" w:rsidRDefault="00A55065" w:rsidP="004A5C70">
      <w:pPr>
        <w:pStyle w:val="NoSpacing"/>
        <w:rPr>
          <w:rFonts w:ascii="Arial" w:hAnsi="Arial" w:cs="Arial"/>
          <w:sz w:val="24"/>
          <w:szCs w:val="24"/>
        </w:rPr>
      </w:pPr>
      <w:r w:rsidRPr="004A5C70">
        <w:rPr>
          <w:rFonts w:ascii="Arial" w:hAnsi="Arial" w:cs="Arial"/>
          <w:sz w:val="24"/>
          <w:szCs w:val="24"/>
        </w:rPr>
        <w:t>Board Members:  No Discussion</w:t>
      </w:r>
    </w:p>
    <w:p w:rsidR="00A76D7E" w:rsidRDefault="00A55065" w:rsidP="00A55065">
      <w:pPr>
        <w:pStyle w:val="NoSpacing"/>
        <w:rPr>
          <w:rFonts w:ascii="Arial" w:hAnsi="Arial" w:cs="Arial"/>
          <w:sz w:val="24"/>
          <w:szCs w:val="24"/>
        </w:rPr>
      </w:pPr>
      <w:r w:rsidRPr="00A55065">
        <w:rPr>
          <w:rFonts w:ascii="Arial" w:hAnsi="Arial" w:cs="Arial"/>
          <w:sz w:val="24"/>
          <w:szCs w:val="24"/>
        </w:rPr>
        <w:t>SCES Update:  Kaye Pence have a report on end of year events.</w:t>
      </w:r>
    </w:p>
    <w:p w:rsidR="00A76D7E" w:rsidRDefault="00A76D7E" w:rsidP="00A55065">
      <w:pPr>
        <w:pStyle w:val="NoSpacing"/>
        <w:rPr>
          <w:rFonts w:ascii="Arial" w:hAnsi="Arial" w:cs="Arial"/>
          <w:sz w:val="24"/>
          <w:szCs w:val="24"/>
        </w:rPr>
      </w:pPr>
    </w:p>
    <w:p w:rsidR="00A76D7E" w:rsidRPr="00A76D7E" w:rsidRDefault="00A76D7E" w:rsidP="00A55065">
      <w:pPr>
        <w:pStyle w:val="NoSpacing"/>
        <w:rPr>
          <w:rFonts w:ascii="Arial" w:hAnsi="Arial" w:cs="Arial"/>
          <w:b/>
          <w:sz w:val="24"/>
          <w:szCs w:val="24"/>
        </w:rPr>
      </w:pPr>
      <w:r w:rsidRPr="00A76D7E">
        <w:rPr>
          <w:rFonts w:ascii="Arial" w:hAnsi="Arial" w:cs="Arial"/>
          <w:b/>
          <w:sz w:val="24"/>
          <w:szCs w:val="24"/>
        </w:rPr>
        <w:t>WRITTEN COMMUNICATIONS:</w:t>
      </w:r>
    </w:p>
    <w:p w:rsidR="00A76D7E" w:rsidRDefault="00A76D7E" w:rsidP="00A55065">
      <w:pPr>
        <w:pStyle w:val="NoSpacing"/>
        <w:rPr>
          <w:rFonts w:ascii="Arial" w:hAnsi="Arial" w:cs="Arial"/>
          <w:sz w:val="24"/>
          <w:szCs w:val="24"/>
        </w:rPr>
      </w:pPr>
      <w:r>
        <w:rPr>
          <w:rFonts w:ascii="Arial" w:hAnsi="Arial" w:cs="Arial"/>
          <w:sz w:val="24"/>
          <w:szCs w:val="24"/>
        </w:rPr>
        <w:t xml:space="preserve">The following items </w:t>
      </w:r>
      <w:proofErr w:type="gramStart"/>
      <w:r>
        <w:rPr>
          <w:rFonts w:ascii="Arial" w:hAnsi="Arial" w:cs="Arial"/>
          <w:sz w:val="24"/>
          <w:szCs w:val="24"/>
        </w:rPr>
        <w:t>were reviewed</w:t>
      </w:r>
      <w:proofErr w:type="gramEnd"/>
      <w:r>
        <w:rPr>
          <w:rFonts w:ascii="Arial" w:hAnsi="Arial" w:cs="Arial"/>
          <w:sz w:val="24"/>
          <w:szCs w:val="24"/>
        </w:rPr>
        <w:t xml:space="preserve"> – no discussion took place.</w:t>
      </w:r>
    </w:p>
    <w:p w:rsidR="00A76D7E" w:rsidRDefault="00A76D7E" w:rsidP="00A76D7E">
      <w:pPr>
        <w:pStyle w:val="NoSpacing"/>
        <w:numPr>
          <w:ilvl w:val="0"/>
          <w:numId w:val="18"/>
        </w:numPr>
        <w:rPr>
          <w:rFonts w:ascii="Arial" w:hAnsi="Arial" w:cs="Arial"/>
          <w:sz w:val="24"/>
          <w:szCs w:val="24"/>
        </w:rPr>
      </w:pPr>
      <w:r>
        <w:rPr>
          <w:rFonts w:ascii="Arial" w:hAnsi="Arial" w:cs="Arial"/>
          <w:sz w:val="24"/>
          <w:szCs w:val="24"/>
        </w:rPr>
        <w:t>Attendance Report</w:t>
      </w:r>
    </w:p>
    <w:p w:rsidR="00A76D7E" w:rsidRDefault="00A76D7E" w:rsidP="00A76D7E">
      <w:pPr>
        <w:pStyle w:val="NoSpacing"/>
        <w:numPr>
          <w:ilvl w:val="0"/>
          <w:numId w:val="18"/>
        </w:numPr>
        <w:rPr>
          <w:rFonts w:ascii="Arial" w:hAnsi="Arial" w:cs="Arial"/>
          <w:sz w:val="24"/>
          <w:szCs w:val="24"/>
        </w:rPr>
      </w:pPr>
      <w:r>
        <w:rPr>
          <w:rFonts w:ascii="Arial" w:hAnsi="Arial" w:cs="Arial"/>
          <w:sz w:val="24"/>
          <w:szCs w:val="24"/>
        </w:rPr>
        <w:t>Bus Maintenance Report</w:t>
      </w:r>
    </w:p>
    <w:p w:rsidR="00A76D7E" w:rsidRDefault="00A76D7E" w:rsidP="00A76D7E">
      <w:pPr>
        <w:pStyle w:val="NoSpacing"/>
        <w:numPr>
          <w:ilvl w:val="0"/>
          <w:numId w:val="18"/>
        </w:numPr>
        <w:rPr>
          <w:rFonts w:ascii="Arial" w:hAnsi="Arial" w:cs="Arial"/>
          <w:sz w:val="24"/>
          <w:szCs w:val="24"/>
        </w:rPr>
      </w:pPr>
      <w:r>
        <w:rPr>
          <w:rFonts w:ascii="Arial" w:hAnsi="Arial" w:cs="Arial"/>
          <w:sz w:val="24"/>
          <w:szCs w:val="24"/>
        </w:rPr>
        <w:t>Building Inspections</w:t>
      </w:r>
    </w:p>
    <w:p w:rsidR="00A76D7E" w:rsidRDefault="00A76D7E" w:rsidP="00A76D7E">
      <w:pPr>
        <w:pStyle w:val="NoSpacing"/>
        <w:numPr>
          <w:ilvl w:val="0"/>
          <w:numId w:val="18"/>
        </w:numPr>
        <w:rPr>
          <w:rFonts w:ascii="Arial" w:hAnsi="Arial" w:cs="Arial"/>
          <w:sz w:val="24"/>
          <w:szCs w:val="24"/>
        </w:rPr>
      </w:pPr>
      <w:r>
        <w:rPr>
          <w:rFonts w:ascii="Arial" w:hAnsi="Arial" w:cs="Arial"/>
          <w:sz w:val="24"/>
          <w:szCs w:val="24"/>
        </w:rPr>
        <w:t>SBDM Minutes</w:t>
      </w:r>
    </w:p>
    <w:p w:rsidR="00A76D7E" w:rsidRDefault="00A76D7E" w:rsidP="00A76D7E">
      <w:pPr>
        <w:pStyle w:val="NoSpacing"/>
        <w:numPr>
          <w:ilvl w:val="0"/>
          <w:numId w:val="18"/>
        </w:numPr>
        <w:rPr>
          <w:rFonts w:ascii="Arial" w:hAnsi="Arial" w:cs="Arial"/>
          <w:sz w:val="24"/>
          <w:szCs w:val="24"/>
        </w:rPr>
      </w:pPr>
      <w:r>
        <w:rPr>
          <w:rFonts w:ascii="Arial" w:hAnsi="Arial" w:cs="Arial"/>
          <w:sz w:val="24"/>
          <w:szCs w:val="24"/>
        </w:rPr>
        <w:t>Local Field Trips</w:t>
      </w:r>
    </w:p>
    <w:p w:rsidR="00A76D7E" w:rsidRDefault="00A76D7E" w:rsidP="00A76D7E">
      <w:pPr>
        <w:pStyle w:val="NoSpacing"/>
        <w:numPr>
          <w:ilvl w:val="0"/>
          <w:numId w:val="18"/>
        </w:numPr>
        <w:rPr>
          <w:rFonts w:ascii="Arial" w:hAnsi="Arial" w:cs="Arial"/>
          <w:sz w:val="24"/>
          <w:szCs w:val="24"/>
        </w:rPr>
      </w:pPr>
      <w:r>
        <w:rPr>
          <w:rFonts w:ascii="Arial" w:hAnsi="Arial" w:cs="Arial"/>
          <w:sz w:val="24"/>
          <w:szCs w:val="24"/>
        </w:rPr>
        <w:lastRenderedPageBreak/>
        <w:t>Health Office Visits</w:t>
      </w:r>
    </w:p>
    <w:p w:rsidR="00A76D7E" w:rsidRPr="00A55065" w:rsidRDefault="00A76D7E" w:rsidP="00A55065">
      <w:pPr>
        <w:pStyle w:val="NoSpacing"/>
        <w:rPr>
          <w:rFonts w:ascii="Arial" w:hAnsi="Arial" w:cs="Arial"/>
          <w:sz w:val="24"/>
          <w:szCs w:val="24"/>
        </w:rPr>
      </w:pPr>
    </w:p>
    <w:p w:rsidR="00901F2F" w:rsidRPr="00A76D7E" w:rsidRDefault="00A76D7E" w:rsidP="00A76D7E">
      <w:pPr>
        <w:pStyle w:val="NoSpacing"/>
        <w:rPr>
          <w:rFonts w:ascii="Arial" w:hAnsi="Arial" w:cs="Arial"/>
          <w:b/>
          <w:sz w:val="24"/>
          <w:szCs w:val="24"/>
        </w:rPr>
      </w:pPr>
      <w:r w:rsidRPr="00A76D7E">
        <w:rPr>
          <w:rFonts w:ascii="Arial" w:hAnsi="Arial" w:cs="Arial"/>
          <w:b/>
          <w:sz w:val="24"/>
          <w:szCs w:val="24"/>
        </w:rPr>
        <w:t>ORDER #</w:t>
      </w:r>
      <w:r w:rsidR="009B7AD8">
        <w:rPr>
          <w:rFonts w:ascii="Arial" w:hAnsi="Arial" w:cs="Arial"/>
          <w:b/>
          <w:sz w:val="24"/>
          <w:szCs w:val="24"/>
        </w:rPr>
        <w:t>136</w:t>
      </w:r>
    </w:p>
    <w:p w:rsidR="00A76D7E" w:rsidRPr="00A76D7E" w:rsidRDefault="00A76D7E" w:rsidP="00A76D7E">
      <w:pPr>
        <w:pStyle w:val="NoSpacing"/>
        <w:rPr>
          <w:rFonts w:ascii="Arial" w:hAnsi="Arial" w:cs="Arial"/>
          <w:b/>
          <w:sz w:val="24"/>
          <w:szCs w:val="24"/>
        </w:rPr>
      </w:pPr>
      <w:r w:rsidRPr="00A76D7E">
        <w:rPr>
          <w:rFonts w:ascii="Arial" w:hAnsi="Arial" w:cs="Arial"/>
          <w:b/>
          <w:sz w:val="24"/>
          <w:szCs w:val="24"/>
        </w:rPr>
        <w:t>DIALOGUE AND FUTURE AGENDA TOPICS</w:t>
      </w:r>
    </w:p>
    <w:p w:rsidR="00A76D7E" w:rsidRPr="00A76D7E" w:rsidRDefault="00A76D7E" w:rsidP="00A76D7E">
      <w:pPr>
        <w:pStyle w:val="NoSpacing"/>
        <w:rPr>
          <w:rFonts w:ascii="Arial" w:hAnsi="Arial" w:cs="Arial"/>
          <w:sz w:val="24"/>
          <w:szCs w:val="24"/>
        </w:rPr>
      </w:pPr>
      <w:r w:rsidRPr="00A76D7E">
        <w:rPr>
          <w:rFonts w:ascii="Arial" w:hAnsi="Arial" w:cs="Arial"/>
          <w:sz w:val="24"/>
          <w:szCs w:val="24"/>
        </w:rPr>
        <w:t>Review Superintendent Evaluation at April 12, 2018 Scheduled Work Session.</w:t>
      </w:r>
    </w:p>
    <w:p w:rsidR="00901F2F" w:rsidRPr="00A76D7E" w:rsidRDefault="00901F2F" w:rsidP="00A76D7E">
      <w:pPr>
        <w:pStyle w:val="NoSpacing"/>
        <w:rPr>
          <w:rFonts w:ascii="Arial" w:hAnsi="Arial" w:cs="Arial"/>
          <w:sz w:val="24"/>
          <w:szCs w:val="24"/>
        </w:rPr>
      </w:pPr>
    </w:p>
    <w:p w:rsidR="00A76D7E" w:rsidRPr="001E3D21" w:rsidRDefault="00A76D7E" w:rsidP="00A76D7E">
      <w:pPr>
        <w:pStyle w:val="NoSpacing"/>
        <w:rPr>
          <w:rFonts w:ascii="Arial" w:hAnsi="Arial" w:cs="Arial"/>
          <w:b/>
          <w:sz w:val="24"/>
          <w:szCs w:val="24"/>
        </w:rPr>
      </w:pPr>
      <w:r w:rsidRPr="001E3D21">
        <w:rPr>
          <w:rFonts w:ascii="Arial" w:hAnsi="Arial" w:cs="Arial"/>
          <w:b/>
          <w:sz w:val="24"/>
          <w:szCs w:val="24"/>
        </w:rPr>
        <w:t>ORDER #</w:t>
      </w:r>
      <w:r w:rsidR="009B7AD8">
        <w:rPr>
          <w:rFonts w:ascii="Arial" w:hAnsi="Arial" w:cs="Arial"/>
          <w:b/>
          <w:sz w:val="24"/>
          <w:szCs w:val="24"/>
        </w:rPr>
        <w:t>137</w:t>
      </w:r>
    </w:p>
    <w:p w:rsidR="00A76D7E" w:rsidRPr="001E3D21" w:rsidRDefault="00A76D7E" w:rsidP="00A76D7E">
      <w:pPr>
        <w:pStyle w:val="NoSpacing"/>
        <w:rPr>
          <w:rFonts w:ascii="Arial" w:hAnsi="Arial" w:cs="Arial"/>
          <w:b/>
          <w:sz w:val="24"/>
          <w:szCs w:val="24"/>
        </w:rPr>
      </w:pPr>
      <w:r w:rsidRPr="001E3D21">
        <w:rPr>
          <w:rFonts w:ascii="Arial" w:hAnsi="Arial" w:cs="Arial"/>
          <w:b/>
          <w:sz w:val="24"/>
          <w:szCs w:val="24"/>
        </w:rPr>
        <w:t>MOTION TO MAKE AGENDA PART OF THE OFFIICAL BOARD MINTUES</w:t>
      </w:r>
    </w:p>
    <w:p w:rsidR="00A76D7E" w:rsidRDefault="00A76D7E" w:rsidP="00A76D7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Mr. Bart Stark and seconded by Ms. Sandy Clevenger </w:t>
      </w:r>
      <w:r w:rsidR="001E3D21">
        <w:rPr>
          <w:rFonts w:ascii="Arial" w:hAnsi="Arial" w:cs="Arial"/>
          <w:sz w:val="24"/>
          <w:szCs w:val="24"/>
        </w:rPr>
        <w:t>make the agenda dated March 26, 2018 part of the official board minutes</w:t>
      </w:r>
      <w:proofErr w:type="gramEnd"/>
      <w:r w:rsidR="001E3D21">
        <w:rPr>
          <w:rFonts w:ascii="Arial" w:hAnsi="Arial" w:cs="Arial"/>
          <w:sz w:val="24"/>
          <w:szCs w:val="24"/>
        </w:rPr>
        <w:t>.</w:t>
      </w:r>
    </w:p>
    <w:p w:rsidR="001E3D21" w:rsidRDefault="001E3D21" w:rsidP="00A76D7E">
      <w:pPr>
        <w:pStyle w:val="NoSpacing"/>
        <w:rPr>
          <w:rFonts w:ascii="Arial" w:hAnsi="Arial" w:cs="Arial"/>
          <w:sz w:val="24"/>
          <w:szCs w:val="24"/>
        </w:rPr>
      </w:pPr>
    </w:p>
    <w:p w:rsidR="004C48DD" w:rsidRDefault="004C48DD" w:rsidP="004C48D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4C48DD" w:rsidRDefault="004C48DD" w:rsidP="004C48D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4C48DD" w:rsidRDefault="004C48DD" w:rsidP="004C48D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4C48DD" w:rsidRDefault="004C48DD" w:rsidP="004C48D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C48DD" w:rsidRDefault="004C48DD" w:rsidP="004C48DD">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1E3D21" w:rsidRDefault="001E3D21" w:rsidP="00A76D7E">
      <w:pPr>
        <w:pStyle w:val="NoSpacing"/>
        <w:rPr>
          <w:rFonts w:ascii="Arial" w:hAnsi="Arial" w:cs="Arial"/>
          <w:sz w:val="24"/>
          <w:szCs w:val="24"/>
        </w:rPr>
      </w:pPr>
    </w:p>
    <w:p w:rsidR="001E3D21" w:rsidRPr="001E3D21" w:rsidRDefault="001E3D21" w:rsidP="00A76D7E">
      <w:pPr>
        <w:pStyle w:val="NoSpacing"/>
        <w:rPr>
          <w:rFonts w:ascii="Arial" w:hAnsi="Arial" w:cs="Arial"/>
          <w:b/>
          <w:sz w:val="24"/>
          <w:szCs w:val="24"/>
        </w:rPr>
      </w:pPr>
    </w:p>
    <w:p w:rsidR="001E3D21" w:rsidRPr="001E3D21" w:rsidRDefault="001E3D21" w:rsidP="00A76D7E">
      <w:pPr>
        <w:pStyle w:val="NoSpacing"/>
        <w:rPr>
          <w:rFonts w:ascii="Arial" w:hAnsi="Arial" w:cs="Arial"/>
          <w:b/>
          <w:sz w:val="24"/>
          <w:szCs w:val="24"/>
        </w:rPr>
      </w:pPr>
      <w:r w:rsidRPr="001E3D21">
        <w:rPr>
          <w:rFonts w:ascii="Arial" w:hAnsi="Arial" w:cs="Arial"/>
          <w:b/>
          <w:sz w:val="24"/>
          <w:szCs w:val="24"/>
        </w:rPr>
        <w:t>ORDER #</w:t>
      </w:r>
      <w:r w:rsidR="009B7AD8">
        <w:rPr>
          <w:rFonts w:ascii="Arial" w:hAnsi="Arial" w:cs="Arial"/>
          <w:b/>
          <w:sz w:val="24"/>
          <w:szCs w:val="24"/>
        </w:rPr>
        <w:t>138</w:t>
      </w:r>
    </w:p>
    <w:p w:rsidR="001E3D21" w:rsidRPr="001E3D21" w:rsidRDefault="001E3D21" w:rsidP="00A76D7E">
      <w:pPr>
        <w:pStyle w:val="NoSpacing"/>
        <w:rPr>
          <w:rFonts w:ascii="Arial" w:hAnsi="Arial" w:cs="Arial"/>
          <w:b/>
          <w:sz w:val="24"/>
          <w:szCs w:val="24"/>
        </w:rPr>
      </w:pPr>
      <w:r w:rsidRPr="001E3D21">
        <w:rPr>
          <w:rFonts w:ascii="Arial" w:hAnsi="Arial" w:cs="Arial"/>
          <w:b/>
          <w:sz w:val="24"/>
          <w:szCs w:val="24"/>
        </w:rPr>
        <w:t xml:space="preserve">EXECUTIVE </w:t>
      </w:r>
      <w:proofErr w:type="gramStart"/>
      <w:r w:rsidRPr="001E3D21">
        <w:rPr>
          <w:rFonts w:ascii="Arial" w:hAnsi="Arial" w:cs="Arial"/>
          <w:b/>
          <w:sz w:val="24"/>
          <w:szCs w:val="24"/>
        </w:rPr>
        <w:t>SESSION  KRS</w:t>
      </w:r>
      <w:proofErr w:type="gramEnd"/>
      <w:r w:rsidRPr="001E3D21">
        <w:rPr>
          <w:rFonts w:ascii="Arial" w:hAnsi="Arial" w:cs="Arial"/>
          <w:b/>
          <w:sz w:val="24"/>
          <w:szCs w:val="24"/>
        </w:rPr>
        <w:t xml:space="preserve"> 61.810 section (f) </w:t>
      </w:r>
    </w:p>
    <w:p w:rsidR="001E3D21" w:rsidRDefault="001E3D21" w:rsidP="00A76D7E">
      <w:pPr>
        <w:pStyle w:val="NoSpacing"/>
        <w:rPr>
          <w:rFonts w:ascii="Arial" w:hAnsi="Arial" w:cs="Arial"/>
          <w:sz w:val="24"/>
          <w:szCs w:val="24"/>
        </w:rPr>
      </w:pPr>
      <w:proofErr w:type="gramStart"/>
      <w:r>
        <w:rPr>
          <w:rFonts w:ascii="Arial" w:hAnsi="Arial" w:cs="Arial"/>
          <w:sz w:val="24"/>
          <w:szCs w:val="24"/>
        </w:rPr>
        <w:t>A motion was made by Dr. Lynn Shelburne and seconded by Ms. Sandy Clevenger to enter into Executive Session per KRS 61.810 section (f) the Spencer County Board of Education will enter the Executive Session for discussions or hearings which might lead to the appointment, discipline, or dismissal of an individual employee, member, or students without restricting that employee’s, member’s, or student’s right to be a public hearing if requested.</w:t>
      </w:r>
      <w:proofErr w:type="gramEnd"/>
      <w:r>
        <w:rPr>
          <w:rFonts w:ascii="Arial" w:hAnsi="Arial" w:cs="Arial"/>
          <w:sz w:val="24"/>
          <w:szCs w:val="24"/>
        </w:rPr>
        <w:t xml:space="preserve">  This exception </w:t>
      </w:r>
      <w:proofErr w:type="gramStart"/>
      <w:r>
        <w:rPr>
          <w:rFonts w:ascii="Arial" w:hAnsi="Arial" w:cs="Arial"/>
          <w:sz w:val="24"/>
          <w:szCs w:val="24"/>
        </w:rPr>
        <w:t>shall not be interpreted</w:t>
      </w:r>
      <w:proofErr w:type="gramEnd"/>
      <w:r>
        <w:rPr>
          <w:rFonts w:ascii="Arial" w:hAnsi="Arial" w:cs="Arial"/>
          <w:sz w:val="24"/>
          <w:szCs w:val="24"/>
        </w:rPr>
        <w:t xml:space="preserve"> to permit discussion of general personnel matters in secret.</w:t>
      </w:r>
    </w:p>
    <w:p w:rsidR="001E3D21" w:rsidRDefault="001E3D21" w:rsidP="00A76D7E">
      <w:pPr>
        <w:pStyle w:val="NoSpacing"/>
        <w:rPr>
          <w:rFonts w:ascii="Arial" w:hAnsi="Arial" w:cs="Arial"/>
          <w:sz w:val="24"/>
          <w:szCs w:val="24"/>
        </w:rPr>
      </w:pPr>
    </w:p>
    <w:p w:rsidR="004C48DD" w:rsidRDefault="004C48DD" w:rsidP="004C48D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4C48DD" w:rsidRDefault="004C48DD" w:rsidP="004C48D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4C48DD" w:rsidRDefault="004C48DD" w:rsidP="004C48D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4C48DD" w:rsidRDefault="004C48DD" w:rsidP="004C48D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C48DD" w:rsidRDefault="004C48DD" w:rsidP="004C48DD">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1E3D21" w:rsidRPr="00A76D7E" w:rsidRDefault="001E3D21" w:rsidP="00A76D7E">
      <w:pPr>
        <w:pStyle w:val="NoSpacing"/>
        <w:rPr>
          <w:rFonts w:ascii="Arial" w:hAnsi="Arial" w:cs="Arial"/>
          <w:sz w:val="24"/>
          <w:szCs w:val="24"/>
        </w:rPr>
      </w:pPr>
    </w:p>
    <w:p w:rsidR="00A76D7E" w:rsidRDefault="00A76D7E" w:rsidP="00A76D7E">
      <w:pPr>
        <w:pStyle w:val="NoSpacing"/>
      </w:pPr>
    </w:p>
    <w:p w:rsidR="001E3D21" w:rsidRPr="001E3D21" w:rsidRDefault="009B7AD8" w:rsidP="00A76D7E">
      <w:pPr>
        <w:pStyle w:val="NoSpacing"/>
        <w:rPr>
          <w:rFonts w:ascii="Arial" w:hAnsi="Arial" w:cs="Arial"/>
          <w:b/>
          <w:sz w:val="24"/>
          <w:szCs w:val="24"/>
        </w:rPr>
      </w:pPr>
      <w:r>
        <w:rPr>
          <w:rFonts w:ascii="Arial" w:hAnsi="Arial" w:cs="Arial"/>
          <w:b/>
          <w:sz w:val="24"/>
          <w:szCs w:val="24"/>
        </w:rPr>
        <w:t>ORDER #139</w:t>
      </w:r>
    </w:p>
    <w:p w:rsidR="001E3D21" w:rsidRPr="001E3D21" w:rsidRDefault="001E3D21" w:rsidP="00A76D7E">
      <w:pPr>
        <w:pStyle w:val="NoSpacing"/>
        <w:rPr>
          <w:rFonts w:ascii="Arial" w:hAnsi="Arial" w:cs="Arial"/>
          <w:b/>
          <w:sz w:val="24"/>
          <w:szCs w:val="24"/>
        </w:rPr>
      </w:pPr>
      <w:r w:rsidRPr="001E3D21">
        <w:rPr>
          <w:rFonts w:ascii="Arial" w:hAnsi="Arial" w:cs="Arial"/>
          <w:b/>
          <w:sz w:val="24"/>
          <w:szCs w:val="24"/>
        </w:rPr>
        <w:t>MOTION TO RETURN TO OPEN SESSION</w:t>
      </w:r>
    </w:p>
    <w:p w:rsidR="001E3D21" w:rsidRDefault="001E3D21" w:rsidP="00A76D7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Mr. Bart Stark to return to open session</w:t>
      </w:r>
      <w:proofErr w:type="gramEnd"/>
      <w:r>
        <w:rPr>
          <w:rFonts w:ascii="Arial" w:hAnsi="Arial" w:cs="Arial"/>
          <w:sz w:val="24"/>
          <w:szCs w:val="24"/>
        </w:rPr>
        <w:t>.</w:t>
      </w:r>
    </w:p>
    <w:p w:rsidR="001E3D21" w:rsidRDefault="001E3D21" w:rsidP="00A76D7E">
      <w:pPr>
        <w:pStyle w:val="NoSpacing"/>
        <w:rPr>
          <w:rFonts w:ascii="Arial" w:hAnsi="Arial" w:cs="Arial"/>
          <w:sz w:val="24"/>
          <w:szCs w:val="24"/>
        </w:rPr>
      </w:pPr>
    </w:p>
    <w:p w:rsidR="004C48DD" w:rsidRDefault="004C48DD" w:rsidP="004C48D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4C48DD" w:rsidRDefault="004C48DD" w:rsidP="004C48D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4C48DD" w:rsidRDefault="004C48DD" w:rsidP="004C48D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4C48DD" w:rsidRDefault="004C48DD" w:rsidP="004C48D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C48DD" w:rsidRDefault="004C48DD" w:rsidP="004C48DD">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1E3D21" w:rsidRPr="001E3D21" w:rsidRDefault="001E3D21" w:rsidP="00A76D7E">
      <w:pPr>
        <w:pStyle w:val="NoSpacing"/>
        <w:rPr>
          <w:rFonts w:ascii="Arial" w:hAnsi="Arial" w:cs="Arial"/>
          <w:sz w:val="24"/>
          <w:szCs w:val="24"/>
        </w:rPr>
      </w:pPr>
    </w:p>
    <w:p w:rsidR="001E3D21" w:rsidRDefault="001E3D21" w:rsidP="005E018E">
      <w:pPr>
        <w:pStyle w:val="NoSpacing"/>
        <w:spacing w:after="240"/>
        <w:rPr>
          <w:rFonts w:ascii="Arial" w:hAnsi="Arial" w:cs="Arial"/>
          <w:sz w:val="24"/>
          <w:szCs w:val="24"/>
        </w:rPr>
      </w:pPr>
      <w:r>
        <w:rPr>
          <w:rFonts w:ascii="Arial" w:hAnsi="Arial" w:cs="Arial"/>
          <w:sz w:val="24"/>
          <w:szCs w:val="24"/>
        </w:rPr>
        <w:t>No Action Taken</w:t>
      </w:r>
    </w:p>
    <w:p w:rsidR="001E3D21" w:rsidRPr="001E3D21" w:rsidRDefault="001E3D21" w:rsidP="001E3D21">
      <w:pPr>
        <w:pStyle w:val="NoSpacing"/>
        <w:rPr>
          <w:rFonts w:ascii="Arial" w:hAnsi="Arial" w:cs="Arial"/>
          <w:b/>
          <w:sz w:val="24"/>
          <w:szCs w:val="24"/>
        </w:rPr>
      </w:pPr>
      <w:r w:rsidRPr="001E3D21">
        <w:rPr>
          <w:rFonts w:ascii="Arial" w:hAnsi="Arial" w:cs="Arial"/>
          <w:b/>
          <w:sz w:val="24"/>
          <w:szCs w:val="24"/>
        </w:rPr>
        <w:t>ORDER #</w:t>
      </w:r>
      <w:r w:rsidR="009B7AD8">
        <w:rPr>
          <w:rFonts w:ascii="Arial" w:hAnsi="Arial" w:cs="Arial"/>
          <w:b/>
          <w:sz w:val="24"/>
          <w:szCs w:val="24"/>
        </w:rPr>
        <w:t>140</w:t>
      </w:r>
    </w:p>
    <w:p w:rsidR="001E3D21" w:rsidRPr="001E3D21" w:rsidRDefault="001E3D21" w:rsidP="001E3D21">
      <w:pPr>
        <w:pStyle w:val="NoSpacing"/>
        <w:rPr>
          <w:rFonts w:ascii="Arial" w:hAnsi="Arial" w:cs="Arial"/>
          <w:b/>
          <w:sz w:val="24"/>
          <w:szCs w:val="24"/>
        </w:rPr>
      </w:pPr>
      <w:r w:rsidRPr="001E3D21">
        <w:rPr>
          <w:rFonts w:ascii="Arial" w:hAnsi="Arial" w:cs="Arial"/>
          <w:b/>
          <w:sz w:val="24"/>
          <w:szCs w:val="24"/>
        </w:rPr>
        <w:t>ADJOURN BOARD MEETING</w:t>
      </w:r>
    </w:p>
    <w:p w:rsidR="001E3D21" w:rsidRDefault="001E3D21" w:rsidP="001E3D21">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Mr. Bart Stark to adjourn at 7:40 p.m.</w:t>
      </w:r>
      <w:proofErr w:type="gramEnd"/>
      <w:r>
        <w:rPr>
          <w:rFonts w:ascii="Arial" w:hAnsi="Arial" w:cs="Arial"/>
          <w:sz w:val="24"/>
          <w:szCs w:val="24"/>
        </w:rPr>
        <w:t xml:space="preserve"> </w:t>
      </w:r>
    </w:p>
    <w:p w:rsidR="001E3D21" w:rsidRDefault="001E3D21" w:rsidP="001E3D21">
      <w:pPr>
        <w:pStyle w:val="NoSpacing"/>
        <w:rPr>
          <w:rFonts w:ascii="Arial" w:hAnsi="Arial" w:cs="Arial"/>
          <w:sz w:val="24"/>
          <w:szCs w:val="24"/>
        </w:rPr>
      </w:pPr>
    </w:p>
    <w:p w:rsidR="004C48DD" w:rsidRDefault="004C48DD" w:rsidP="004C48D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4C48DD" w:rsidRDefault="004C48DD" w:rsidP="004C48D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4C48DD" w:rsidRDefault="004C48DD" w:rsidP="004C48DD">
      <w:pPr>
        <w:pStyle w:val="NoSpacing"/>
        <w:rPr>
          <w:rFonts w:ascii="Arial" w:hAnsi="Arial" w:cs="Arial"/>
          <w:sz w:val="24"/>
          <w:szCs w:val="24"/>
        </w:rPr>
      </w:pPr>
      <w:r>
        <w:rPr>
          <w:rFonts w:ascii="Arial" w:hAnsi="Arial" w:cs="Arial"/>
          <w:sz w:val="24"/>
          <w:szCs w:val="24"/>
        </w:rPr>
        <w:lastRenderedPageBreak/>
        <w:t>Ms. Sandy Clevenger</w:t>
      </w:r>
      <w:r>
        <w:rPr>
          <w:rFonts w:ascii="Arial" w:hAnsi="Arial" w:cs="Arial"/>
          <w:sz w:val="24"/>
          <w:szCs w:val="24"/>
        </w:rPr>
        <w:tab/>
        <w:t>Yes</w:t>
      </w:r>
    </w:p>
    <w:p w:rsidR="004C48DD" w:rsidRDefault="004C48DD" w:rsidP="004C48D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C48DD" w:rsidRDefault="004C48DD" w:rsidP="004C48DD">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1E3D21" w:rsidRPr="001E3D21" w:rsidRDefault="001E3D21" w:rsidP="001E3D21">
      <w:pPr>
        <w:pStyle w:val="NoSpacing"/>
        <w:rPr>
          <w:rFonts w:ascii="Arial" w:hAnsi="Arial" w:cs="Arial"/>
          <w:sz w:val="24"/>
          <w:szCs w:val="24"/>
        </w:rPr>
      </w:pPr>
    </w:p>
    <w:p w:rsidR="001E3D21" w:rsidRPr="001E3D21" w:rsidRDefault="001E3D21" w:rsidP="001E3D21">
      <w:pPr>
        <w:pStyle w:val="NoSpacing"/>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bookmarkStart w:id="0" w:name="_GoBack"/>
      <w:bookmarkEnd w:id="0"/>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76A92"/>
    <w:multiLevelType w:val="hybridMultilevel"/>
    <w:tmpl w:val="37CAB954"/>
    <w:lvl w:ilvl="0" w:tplc="FF7031F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70C85"/>
    <w:multiLevelType w:val="hybridMultilevel"/>
    <w:tmpl w:val="AE684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1"/>
  </w:num>
  <w:num w:numId="4">
    <w:abstractNumId w:val="2"/>
  </w:num>
  <w:num w:numId="5">
    <w:abstractNumId w:val="9"/>
  </w:num>
  <w:num w:numId="6">
    <w:abstractNumId w:val="14"/>
  </w:num>
  <w:num w:numId="7">
    <w:abstractNumId w:val="4"/>
  </w:num>
  <w:num w:numId="8">
    <w:abstractNumId w:val="10"/>
  </w:num>
  <w:num w:numId="9">
    <w:abstractNumId w:val="6"/>
  </w:num>
  <w:num w:numId="10">
    <w:abstractNumId w:val="8"/>
  </w:num>
  <w:num w:numId="11">
    <w:abstractNumId w:val="15"/>
  </w:num>
  <w:num w:numId="12">
    <w:abstractNumId w:val="16"/>
  </w:num>
  <w:num w:numId="13">
    <w:abstractNumId w:val="12"/>
  </w:num>
  <w:num w:numId="14">
    <w:abstractNumId w:val="0"/>
  </w:num>
  <w:num w:numId="15">
    <w:abstractNumId w:val="3"/>
  </w:num>
  <w:num w:numId="16">
    <w:abstractNumId w:val="17"/>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03EFC"/>
    <w:rsid w:val="00011293"/>
    <w:rsid w:val="00023409"/>
    <w:rsid w:val="00026B4F"/>
    <w:rsid w:val="00037FDF"/>
    <w:rsid w:val="00043260"/>
    <w:rsid w:val="00043D44"/>
    <w:rsid w:val="00051D03"/>
    <w:rsid w:val="00056715"/>
    <w:rsid w:val="0006232A"/>
    <w:rsid w:val="000628BF"/>
    <w:rsid w:val="000664E1"/>
    <w:rsid w:val="00080065"/>
    <w:rsid w:val="00081865"/>
    <w:rsid w:val="00083EE4"/>
    <w:rsid w:val="000851CD"/>
    <w:rsid w:val="0008541C"/>
    <w:rsid w:val="000908F9"/>
    <w:rsid w:val="000925F0"/>
    <w:rsid w:val="00097E81"/>
    <w:rsid w:val="000A5DF7"/>
    <w:rsid w:val="000A68F4"/>
    <w:rsid w:val="000A792E"/>
    <w:rsid w:val="000B1940"/>
    <w:rsid w:val="000B2CD1"/>
    <w:rsid w:val="000B7642"/>
    <w:rsid w:val="000C00B2"/>
    <w:rsid w:val="000C0D8B"/>
    <w:rsid w:val="000C3AE5"/>
    <w:rsid w:val="000E319B"/>
    <w:rsid w:val="000E3874"/>
    <w:rsid w:val="000E5EDE"/>
    <w:rsid w:val="000E678F"/>
    <w:rsid w:val="000F1893"/>
    <w:rsid w:val="000F24F3"/>
    <w:rsid w:val="000F552C"/>
    <w:rsid w:val="000F7892"/>
    <w:rsid w:val="0011007A"/>
    <w:rsid w:val="00115EFF"/>
    <w:rsid w:val="00122536"/>
    <w:rsid w:val="001230CA"/>
    <w:rsid w:val="00130C9B"/>
    <w:rsid w:val="001316B8"/>
    <w:rsid w:val="001322B4"/>
    <w:rsid w:val="001330A0"/>
    <w:rsid w:val="0013648C"/>
    <w:rsid w:val="001400B3"/>
    <w:rsid w:val="00140837"/>
    <w:rsid w:val="001438CA"/>
    <w:rsid w:val="00146678"/>
    <w:rsid w:val="00147401"/>
    <w:rsid w:val="00150753"/>
    <w:rsid w:val="0015149A"/>
    <w:rsid w:val="00156902"/>
    <w:rsid w:val="001609BB"/>
    <w:rsid w:val="001620EB"/>
    <w:rsid w:val="00163EAD"/>
    <w:rsid w:val="00164173"/>
    <w:rsid w:val="00165EE2"/>
    <w:rsid w:val="00167394"/>
    <w:rsid w:val="001707A4"/>
    <w:rsid w:val="00172FBA"/>
    <w:rsid w:val="00174FB0"/>
    <w:rsid w:val="00183D48"/>
    <w:rsid w:val="00192F7B"/>
    <w:rsid w:val="00194F10"/>
    <w:rsid w:val="0019666B"/>
    <w:rsid w:val="00197997"/>
    <w:rsid w:val="001B1215"/>
    <w:rsid w:val="001B1658"/>
    <w:rsid w:val="001B6CB9"/>
    <w:rsid w:val="001C75D9"/>
    <w:rsid w:val="001C7608"/>
    <w:rsid w:val="001D0CF2"/>
    <w:rsid w:val="001D3BA5"/>
    <w:rsid w:val="001D6746"/>
    <w:rsid w:val="001E07B7"/>
    <w:rsid w:val="001E3D21"/>
    <w:rsid w:val="001E4EDF"/>
    <w:rsid w:val="001E5BD7"/>
    <w:rsid w:val="001E62DC"/>
    <w:rsid w:val="001F6211"/>
    <w:rsid w:val="001F735A"/>
    <w:rsid w:val="0021017C"/>
    <w:rsid w:val="00215236"/>
    <w:rsid w:val="002159E8"/>
    <w:rsid w:val="0022509B"/>
    <w:rsid w:val="002274FD"/>
    <w:rsid w:val="00227BCB"/>
    <w:rsid w:val="00230758"/>
    <w:rsid w:val="002316C5"/>
    <w:rsid w:val="00232849"/>
    <w:rsid w:val="00244526"/>
    <w:rsid w:val="00244878"/>
    <w:rsid w:val="00244E0A"/>
    <w:rsid w:val="002458E1"/>
    <w:rsid w:val="00252676"/>
    <w:rsid w:val="00256E7A"/>
    <w:rsid w:val="0026168D"/>
    <w:rsid w:val="002616C0"/>
    <w:rsid w:val="00261836"/>
    <w:rsid w:val="002626E3"/>
    <w:rsid w:val="00264A28"/>
    <w:rsid w:val="00272A6E"/>
    <w:rsid w:val="0027470C"/>
    <w:rsid w:val="002766A8"/>
    <w:rsid w:val="0028057E"/>
    <w:rsid w:val="00285A4B"/>
    <w:rsid w:val="00291E64"/>
    <w:rsid w:val="002A25A5"/>
    <w:rsid w:val="002A4D9D"/>
    <w:rsid w:val="002B14D7"/>
    <w:rsid w:val="002B23E7"/>
    <w:rsid w:val="002B2D53"/>
    <w:rsid w:val="002B4465"/>
    <w:rsid w:val="002C09CF"/>
    <w:rsid w:val="002C1E22"/>
    <w:rsid w:val="002C542B"/>
    <w:rsid w:val="002C7D96"/>
    <w:rsid w:val="002D21F3"/>
    <w:rsid w:val="002D37E8"/>
    <w:rsid w:val="002D5E33"/>
    <w:rsid w:val="002E332E"/>
    <w:rsid w:val="002E3494"/>
    <w:rsid w:val="002E548A"/>
    <w:rsid w:val="002F1C64"/>
    <w:rsid w:val="002F3B47"/>
    <w:rsid w:val="0030201B"/>
    <w:rsid w:val="00302169"/>
    <w:rsid w:val="00306757"/>
    <w:rsid w:val="003070C7"/>
    <w:rsid w:val="00310D4D"/>
    <w:rsid w:val="00315255"/>
    <w:rsid w:val="00321069"/>
    <w:rsid w:val="003257A4"/>
    <w:rsid w:val="003301E1"/>
    <w:rsid w:val="00347922"/>
    <w:rsid w:val="003521B3"/>
    <w:rsid w:val="00353669"/>
    <w:rsid w:val="0036123F"/>
    <w:rsid w:val="0036214B"/>
    <w:rsid w:val="00363B82"/>
    <w:rsid w:val="00372514"/>
    <w:rsid w:val="003755EE"/>
    <w:rsid w:val="00375D6B"/>
    <w:rsid w:val="00377586"/>
    <w:rsid w:val="00395041"/>
    <w:rsid w:val="00397FCA"/>
    <w:rsid w:val="003A1BB5"/>
    <w:rsid w:val="003A3436"/>
    <w:rsid w:val="003A38CE"/>
    <w:rsid w:val="003B3DFA"/>
    <w:rsid w:val="003B7D5F"/>
    <w:rsid w:val="003C221D"/>
    <w:rsid w:val="003C544F"/>
    <w:rsid w:val="003D1D57"/>
    <w:rsid w:val="003D2C68"/>
    <w:rsid w:val="003E097C"/>
    <w:rsid w:val="003E33C3"/>
    <w:rsid w:val="003E3AC3"/>
    <w:rsid w:val="003E61DB"/>
    <w:rsid w:val="003E6605"/>
    <w:rsid w:val="003E6BA3"/>
    <w:rsid w:val="003F5336"/>
    <w:rsid w:val="003F5C40"/>
    <w:rsid w:val="003F78FF"/>
    <w:rsid w:val="00400566"/>
    <w:rsid w:val="00400C51"/>
    <w:rsid w:val="004016AA"/>
    <w:rsid w:val="00411727"/>
    <w:rsid w:val="0041296A"/>
    <w:rsid w:val="00417D54"/>
    <w:rsid w:val="00420B1F"/>
    <w:rsid w:val="00426B78"/>
    <w:rsid w:val="004311D3"/>
    <w:rsid w:val="00432FAC"/>
    <w:rsid w:val="004425AD"/>
    <w:rsid w:val="00442DA3"/>
    <w:rsid w:val="00450FA0"/>
    <w:rsid w:val="0045697C"/>
    <w:rsid w:val="0046052A"/>
    <w:rsid w:val="00460EC1"/>
    <w:rsid w:val="00466504"/>
    <w:rsid w:val="004701A9"/>
    <w:rsid w:val="00475994"/>
    <w:rsid w:val="00485DE0"/>
    <w:rsid w:val="00486B72"/>
    <w:rsid w:val="00487F23"/>
    <w:rsid w:val="00492D64"/>
    <w:rsid w:val="00497F46"/>
    <w:rsid w:val="004A1281"/>
    <w:rsid w:val="004A2D99"/>
    <w:rsid w:val="004A5C70"/>
    <w:rsid w:val="004B24F0"/>
    <w:rsid w:val="004B3CD7"/>
    <w:rsid w:val="004B5E31"/>
    <w:rsid w:val="004B6071"/>
    <w:rsid w:val="004C0F2E"/>
    <w:rsid w:val="004C39DA"/>
    <w:rsid w:val="004C4529"/>
    <w:rsid w:val="004C48DD"/>
    <w:rsid w:val="004D1A4F"/>
    <w:rsid w:val="004D271B"/>
    <w:rsid w:val="004D4707"/>
    <w:rsid w:val="004D4F6C"/>
    <w:rsid w:val="004D5E1A"/>
    <w:rsid w:val="004E04C8"/>
    <w:rsid w:val="004E646B"/>
    <w:rsid w:val="004E6CD6"/>
    <w:rsid w:val="004E7517"/>
    <w:rsid w:val="004F2CDD"/>
    <w:rsid w:val="004F6A6B"/>
    <w:rsid w:val="00505A80"/>
    <w:rsid w:val="00507761"/>
    <w:rsid w:val="00507D0C"/>
    <w:rsid w:val="005102DF"/>
    <w:rsid w:val="005129C1"/>
    <w:rsid w:val="0052141A"/>
    <w:rsid w:val="00523378"/>
    <w:rsid w:val="005263ED"/>
    <w:rsid w:val="00527837"/>
    <w:rsid w:val="00532478"/>
    <w:rsid w:val="0054364A"/>
    <w:rsid w:val="00544FB9"/>
    <w:rsid w:val="0054693E"/>
    <w:rsid w:val="00551C10"/>
    <w:rsid w:val="00557959"/>
    <w:rsid w:val="00560675"/>
    <w:rsid w:val="00560DBC"/>
    <w:rsid w:val="00571755"/>
    <w:rsid w:val="00572DB7"/>
    <w:rsid w:val="00577C05"/>
    <w:rsid w:val="00577DE9"/>
    <w:rsid w:val="00584AFA"/>
    <w:rsid w:val="00585ACD"/>
    <w:rsid w:val="005868CA"/>
    <w:rsid w:val="00590B40"/>
    <w:rsid w:val="00591E88"/>
    <w:rsid w:val="00593282"/>
    <w:rsid w:val="00595E6C"/>
    <w:rsid w:val="00597383"/>
    <w:rsid w:val="005A1434"/>
    <w:rsid w:val="005A23A1"/>
    <w:rsid w:val="005A2D22"/>
    <w:rsid w:val="005A476F"/>
    <w:rsid w:val="005B5DEC"/>
    <w:rsid w:val="005B71BE"/>
    <w:rsid w:val="005C194F"/>
    <w:rsid w:val="005C4829"/>
    <w:rsid w:val="005C7556"/>
    <w:rsid w:val="005D055A"/>
    <w:rsid w:val="005D390D"/>
    <w:rsid w:val="005D5B13"/>
    <w:rsid w:val="005E018E"/>
    <w:rsid w:val="005E2C23"/>
    <w:rsid w:val="005E7F19"/>
    <w:rsid w:val="00600DCE"/>
    <w:rsid w:val="00601CF3"/>
    <w:rsid w:val="00603786"/>
    <w:rsid w:val="00604B26"/>
    <w:rsid w:val="006068EF"/>
    <w:rsid w:val="00607B66"/>
    <w:rsid w:val="00607FF3"/>
    <w:rsid w:val="00611BDE"/>
    <w:rsid w:val="0061318F"/>
    <w:rsid w:val="00615751"/>
    <w:rsid w:val="00616F44"/>
    <w:rsid w:val="006178BB"/>
    <w:rsid w:val="00620915"/>
    <w:rsid w:val="00626155"/>
    <w:rsid w:val="0062788C"/>
    <w:rsid w:val="0063548F"/>
    <w:rsid w:val="00636871"/>
    <w:rsid w:val="00636F17"/>
    <w:rsid w:val="00653371"/>
    <w:rsid w:val="00654C95"/>
    <w:rsid w:val="00655418"/>
    <w:rsid w:val="006579AB"/>
    <w:rsid w:val="00663BF2"/>
    <w:rsid w:val="006650BB"/>
    <w:rsid w:val="0066596B"/>
    <w:rsid w:val="0066695E"/>
    <w:rsid w:val="00667A53"/>
    <w:rsid w:val="00673C3B"/>
    <w:rsid w:val="00674672"/>
    <w:rsid w:val="0067468D"/>
    <w:rsid w:val="00681134"/>
    <w:rsid w:val="00684537"/>
    <w:rsid w:val="0068690B"/>
    <w:rsid w:val="00686E3C"/>
    <w:rsid w:val="00693220"/>
    <w:rsid w:val="006936EA"/>
    <w:rsid w:val="0069424A"/>
    <w:rsid w:val="00694DAC"/>
    <w:rsid w:val="006A5C90"/>
    <w:rsid w:val="006B2794"/>
    <w:rsid w:val="006D118D"/>
    <w:rsid w:val="006D13DE"/>
    <w:rsid w:val="006D1F45"/>
    <w:rsid w:val="006D5A73"/>
    <w:rsid w:val="006E246D"/>
    <w:rsid w:val="006F25A3"/>
    <w:rsid w:val="006F34BD"/>
    <w:rsid w:val="006F71B6"/>
    <w:rsid w:val="00705863"/>
    <w:rsid w:val="007075C4"/>
    <w:rsid w:val="00713134"/>
    <w:rsid w:val="00714A84"/>
    <w:rsid w:val="007172B3"/>
    <w:rsid w:val="0072315A"/>
    <w:rsid w:val="00726013"/>
    <w:rsid w:val="00730DC2"/>
    <w:rsid w:val="00732C66"/>
    <w:rsid w:val="00740833"/>
    <w:rsid w:val="00741057"/>
    <w:rsid w:val="00741D27"/>
    <w:rsid w:val="007479D2"/>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80757"/>
    <w:rsid w:val="007808D3"/>
    <w:rsid w:val="00781F5C"/>
    <w:rsid w:val="00786C24"/>
    <w:rsid w:val="007A5B21"/>
    <w:rsid w:val="007A713E"/>
    <w:rsid w:val="007B0FF0"/>
    <w:rsid w:val="007B3D27"/>
    <w:rsid w:val="007C401A"/>
    <w:rsid w:val="007C4294"/>
    <w:rsid w:val="007C6005"/>
    <w:rsid w:val="007C6A29"/>
    <w:rsid w:val="007C7464"/>
    <w:rsid w:val="007E07B0"/>
    <w:rsid w:val="007E1C9B"/>
    <w:rsid w:val="007E4792"/>
    <w:rsid w:val="007E4F31"/>
    <w:rsid w:val="007F0476"/>
    <w:rsid w:val="007F180A"/>
    <w:rsid w:val="00800263"/>
    <w:rsid w:val="00817679"/>
    <w:rsid w:val="00817D5E"/>
    <w:rsid w:val="0082240D"/>
    <w:rsid w:val="00826DBB"/>
    <w:rsid w:val="00827E71"/>
    <w:rsid w:val="0083158E"/>
    <w:rsid w:val="00840C4E"/>
    <w:rsid w:val="00841CDF"/>
    <w:rsid w:val="00843635"/>
    <w:rsid w:val="008455D0"/>
    <w:rsid w:val="00847A18"/>
    <w:rsid w:val="00852A39"/>
    <w:rsid w:val="008549A3"/>
    <w:rsid w:val="00872A00"/>
    <w:rsid w:val="0087319E"/>
    <w:rsid w:val="00884128"/>
    <w:rsid w:val="00887EC9"/>
    <w:rsid w:val="008900B9"/>
    <w:rsid w:val="00893C54"/>
    <w:rsid w:val="00894D87"/>
    <w:rsid w:val="008B648C"/>
    <w:rsid w:val="008C0F6B"/>
    <w:rsid w:val="008C3C50"/>
    <w:rsid w:val="008C69AE"/>
    <w:rsid w:val="008D1E68"/>
    <w:rsid w:val="008D2F26"/>
    <w:rsid w:val="008D651E"/>
    <w:rsid w:val="008E2A9D"/>
    <w:rsid w:val="008E3B30"/>
    <w:rsid w:val="008E4D12"/>
    <w:rsid w:val="008F3A34"/>
    <w:rsid w:val="008F46B5"/>
    <w:rsid w:val="00900253"/>
    <w:rsid w:val="00900EBA"/>
    <w:rsid w:val="00901F2F"/>
    <w:rsid w:val="0091086C"/>
    <w:rsid w:val="00912C88"/>
    <w:rsid w:val="0091496D"/>
    <w:rsid w:val="00914E96"/>
    <w:rsid w:val="009164EA"/>
    <w:rsid w:val="00925F08"/>
    <w:rsid w:val="009305DD"/>
    <w:rsid w:val="00941071"/>
    <w:rsid w:val="00944C7D"/>
    <w:rsid w:val="009472B4"/>
    <w:rsid w:val="0095250E"/>
    <w:rsid w:val="00952FA7"/>
    <w:rsid w:val="00954141"/>
    <w:rsid w:val="00956A1A"/>
    <w:rsid w:val="00956BE1"/>
    <w:rsid w:val="00961DDB"/>
    <w:rsid w:val="00962F53"/>
    <w:rsid w:val="009633CF"/>
    <w:rsid w:val="009707D1"/>
    <w:rsid w:val="0097759F"/>
    <w:rsid w:val="00986F6D"/>
    <w:rsid w:val="009901D7"/>
    <w:rsid w:val="00992C59"/>
    <w:rsid w:val="00993A66"/>
    <w:rsid w:val="00994299"/>
    <w:rsid w:val="009951E9"/>
    <w:rsid w:val="00995890"/>
    <w:rsid w:val="009A7428"/>
    <w:rsid w:val="009B1B17"/>
    <w:rsid w:val="009B2EE0"/>
    <w:rsid w:val="009B7AD8"/>
    <w:rsid w:val="009C5901"/>
    <w:rsid w:val="009D741B"/>
    <w:rsid w:val="009E03BC"/>
    <w:rsid w:val="009E4131"/>
    <w:rsid w:val="009E7609"/>
    <w:rsid w:val="009F63CB"/>
    <w:rsid w:val="00A02B51"/>
    <w:rsid w:val="00A0402E"/>
    <w:rsid w:val="00A15C07"/>
    <w:rsid w:val="00A17B2F"/>
    <w:rsid w:val="00A2030D"/>
    <w:rsid w:val="00A2115B"/>
    <w:rsid w:val="00A24244"/>
    <w:rsid w:val="00A24D9F"/>
    <w:rsid w:val="00A3319D"/>
    <w:rsid w:val="00A401BF"/>
    <w:rsid w:val="00A401D4"/>
    <w:rsid w:val="00A4185A"/>
    <w:rsid w:val="00A437BB"/>
    <w:rsid w:val="00A541A0"/>
    <w:rsid w:val="00A55065"/>
    <w:rsid w:val="00A55E36"/>
    <w:rsid w:val="00A571B8"/>
    <w:rsid w:val="00A63A32"/>
    <w:rsid w:val="00A6528B"/>
    <w:rsid w:val="00A70325"/>
    <w:rsid w:val="00A760CA"/>
    <w:rsid w:val="00A76D7E"/>
    <w:rsid w:val="00A77113"/>
    <w:rsid w:val="00A81E46"/>
    <w:rsid w:val="00A9227D"/>
    <w:rsid w:val="00A93506"/>
    <w:rsid w:val="00A941B7"/>
    <w:rsid w:val="00A95614"/>
    <w:rsid w:val="00A967B4"/>
    <w:rsid w:val="00A97613"/>
    <w:rsid w:val="00AA1F53"/>
    <w:rsid w:val="00AA76D0"/>
    <w:rsid w:val="00AB1B25"/>
    <w:rsid w:val="00AB370E"/>
    <w:rsid w:val="00AB457C"/>
    <w:rsid w:val="00AB685B"/>
    <w:rsid w:val="00AB747F"/>
    <w:rsid w:val="00AC1523"/>
    <w:rsid w:val="00AD4223"/>
    <w:rsid w:val="00AD72EA"/>
    <w:rsid w:val="00AD7610"/>
    <w:rsid w:val="00AE2A02"/>
    <w:rsid w:val="00AE44D3"/>
    <w:rsid w:val="00AE675E"/>
    <w:rsid w:val="00AF04AE"/>
    <w:rsid w:val="00AF187E"/>
    <w:rsid w:val="00AF1B98"/>
    <w:rsid w:val="00AF6158"/>
    <w:rsid w:val="00B0062E"/>
    <w:rsid w:val="00B0330E"/>
    <w:rsid w:val="00B04B2E"/>
    <w:rsid w:val="00B10D6A"/>
    <w:rsid w:val="00B163C5"/>
    <w:rsid w:val="00B20672"/>
    <w:rsid w:val="00B2423A"/>
    <w:rsid w:val="00B32280"/>
    <w:rsid w:val="00B335BE"/>
    <w:rsid w:val="00B35C4B"/>
    <w:rsid w:val="00B368E1"/>
    <w:rsid w:val="00B37B8A"/>
    <w:rsid w:val="00B37C21"/>
    <w:rsid w:val="00B37CC1"/>
    <w:rsid w:val="00B4061C"/>
    <w:rsid w:val="00B43A43"/>
    <w:rsid w:val="00B450D3"/>
    <w:rsid w:val="00B5249B"/>
    <w:rsid w:val="00B53768"/>
    <w:rsid w:val="00B614F4"/>
    <w:rsid w:val="00B621E8"/>
    <w:rsid w:val="00B6451B"/>
    <w:rsid w:val="00B654A3"/>
    <w:rsid w:val="00B7066D"/>
    <w:rsid w:val="00B76ACB"/>
    <w:rsid w:val="00B8259A"/>
    <w:rsid w:val="00B83F48"/>
    <w:rsid w:val="00B90AB7"/>
    <w:rsid w:val="00B93880"/>
    <w:rsid w:val="00B96BAE"/>
    <w:rsid w:val="00B97C7F"/>
    <w:rsid w:val="00BA0E22"/>
    <w:rsid w:val="00BA4C84"/>
    <w:rsid w:val="00BB0647"/>
    <w:rsid w:val="00BB326C"/>
    <w:rsid w:val="00BB37A9"/>
    <w:rsid w:val="00BB5F5B"/>
    <w:rsid w:val="00BC1C79"/>
    <w:rsid w:val="00BC4A39"/>
    <w:rsid w:val="00BC671E"/>
    <w:rsid w:val="00BC778E"/>
    <w:rsid w:val="00BD0598"/>
    <w:rsid w:val="00BD2CE4"/>
    <w:rsid w:val="00BD6DBE"/>
    <w:rsid w:val="00BE28C1"/>
    <w:rsid w:val="00BE6A25"/>
    <w:rsid w:val="00BE779B"/>
    <w:rsid w:val="00BF4312"/>
    <w:rsid w:val="00C13D63"/>
    <w:rsid w:val="00C162EE"/>
    <w:rsid w:val="00C240EB"/>
    <w:rsid w:val="00C27138"/>
    <w:rsid w:val="00C33504"/>
    <w:rsid w:val="00C50586"/>
    <w:rsid w:val="00C50914"/>
    <w:rsid w:val="00C54235"/>
    <w:rsid w:val="00C60C9D"/>
    <w:rsid w:val="00C61810"/>
    <w:rsid w:val="00C65A98"/>
    <w:rsid w:val="00C65E6F"/>
    <w:rsid w:val="00C676A9"/>
    <w:rsid w:val="00C744D9"/>
    <w:rsid w:val="00C80145"/>
    <w:rsid w:val="00C84FCA"/>
    <w:rsid w:val="00C85A28"/>
    <w:rsid w:val="00C860CC"/>
    <w:rsid w:val="00C909BD"/>
    <w:rsid w:val="00C9170E"/>
    <w:rsid w:val="00C93A23"/>
    <w:rsid w:val="00CA79D2"/>
    <w:rsid w:val="00CB5686"/>
    <w:rsid w:val="00CC5432"/>
    <w:rsid w:val="00CD0967"/>
    <w:rsid w:val="00CD3EE8"/>
    <w:rsid w:val="00CD7438"/>
    <w:rsid w:val="00CE3BD5"/>
    <w:rsid w:val="00D01405"/>
    <w:rsid w:val="00D021B5"/>
    <w:rsid w:val="00D05011"/>
    <w:rsid w:val="00D0736C"/>
    <w:rsid w:val="00D078DD"/>
    <w:rsid w:val="00D14550"/>
    <w:rsid w:val="00D14D0A"/>
    <w:rsid w:val="00D24101"/>
    <w:rsid w:val="00D25DD9"/>
    <w:rsid w:val="00D407AE"/>
    <w:rsid w:val="00D4249C"/>
    <w:rsid w:val="00D620BD"/>
    <w:rsid w:val="00D65F27"/>
    <w:rsid w:val="00D66A55"/>
    <w:rsid w:val="00D74E2A"/>
    <w:rsid w:val="00D7521C"/>
    <w:rsid w:val="00D768E8"/>
    <w:rsid w:val="00D77C54"/>
    <w:rsid w:val="00D851E1"/>
    <w:rsid w:val="00D874E8"/>
    <w:rsid w:val="00D87AAD"/>
    <w:rsid w:val="00D936DC"/>
    <w:rsid w:val="00D94A8D"/>
    <w:rsid w:val="00D953EE"/>
    <w:rsid w:val="00DA3E8E"/>
    <w:rsid w:val="00DA63EE"/>
    <w:rsid w:val="00DA6AB4"/>
    <w:rsid w:val="00DB2BD9"/>
    <w:rsid w:val="00DB71C3"/>
    <w:rsid w:val="00DB7952"/>
    <w:rsid w:val="00DC0338"/>
    <w:rsid w:val="00DC6308"/>
    <w:rsid w:val="00DC75F9"/>
    <w:rsid w:val="00DD5EE6"/>
    <w:rsid w:val="00DD79EB"/>
    <w:rsid w:val="00DE3C33"/>
    <w:rsid w:val="00DE483F"/>
    <w:rsid w:val="00DE604C"/>
    <w:rsid w:val="00DE7617"/>
    <w:rsid w:val="00DF0A0E"/>
    <w:rsid w:val="00DF1F40"/>
    <w:rsid w:val="00DF55D5"/>
    <w:rsid w:val="00E066FA"/>
    <w:rsid w:val="00E12D6D"/>
    <w:rsid w:val="00E23BBA"/>
    <w:rsid w:val="00E33489"/>
    <w:rsid w:val="00E348B6"/>
    <w:rsid w:val="00E439CA"/>
    <w:rsid w:val="00E45F38"/>
    <w:rsid w:val="00E4611E"/>
    <w:rsid w:val="00E50E50"/>
    <w:rsid w:val="00E55A89"/>
    <w:rsid w:val="00E56FD0"/>
    <w:rsid w:val="00E57886"/>
    <w:rsid w:val="00E603CD"/>
    <w:rsid w:val="00E609F2"/>
    <w:rsid w:val="00E620A3"/>
    <w:rsid w:val="00E6469D"/>
    <w:rsid w:val="00E64F01"/>
    <w:rsid w:val="00E656CC"/>
    <w:rsid w:val="00E65F7D"/>
    <w:rsid w:val="00E6613C"/>
    <w:rsid w:val="00E667FE"/>
    <w:rsid w:val="00E7235A"/>
    <w:rsid w:val="00E76F6D"/>
    <w:rsid w:val="00E82122"/>
    <w:rsid w:val="00E907CC"/>
    <w:rsid w:val="00E91F21"/>
    <w:rsid w:val="00E9281D"/>
    <w:rsid w:val="00EA2067"/>
    <w:rsid w:val="00EA4237"/>
    <w:rsid w:val="00EB3936"/>
    <w:rsid w:val="00EC4388"/>
    <w:rsid w:val="00EC4EB4"/>
    <w:rsid w:val="00EC5AC3"/>
    <w:rsid w:val="00EC6BE3"/>
    <w:rsid w:val="00EC794A"/>
    <w:rsid w:val="00ED0FC5"/>
    <w:rsid w:val="00ED354F"/>
    <w:rsid w:val="00EF0A16"/>
    <w:rsid w:val="00EF2E9F"/>
    <w:rsid w:val="00F030AD"/>
    <w:rsid w:val="00F109D8"/>
    <w:rsid w:val="00F231B7"/>
    <w:rsid w:val="00F26FFA"/>
    <w:rsid w:val="00F32D2A"/>
    <w:rsid w:val="00F346D3"/>
    <w:rsid w:val="00F36B1B"/>
    <w:rsid w:val="00F40BEF"/>
    <w:rsid w:val="00F451FA"/>
    <w:rsid w:val="00F456A8"/>
    <w:rsid w:val="00F462BA"/>
    <w:rsid w:val="00F51E55"/>
    <w:rsid w:val="00F6187D"/>
    <w:rsid w:val="00F624A7"/>
    <w:rsid w:val="00F66310"/>
    <w:rsid w:val="00F7071B"/>
    <w:rsid w:val="00F71671"/>
    <w:rsid w:val="00F7210B"/>
    <w:rsid w:val="00F72F62"/>
    <w:rsid w:val="00F74224"/>
    <w:rsid w:val="00F752C1"/>
    <w:rsid w:val="00F76BBE"/>
    <w:rsid w:val="00F82FB2"/>
    <w:rsid w:val="00F86385"/>
    <w:rsid w:val="00F87372"/>
    <w:rsid w:val="00FA3AFE"/>
    <w:rsid w:val="00FA579C"/>
    <w:rsid w:val="00FA5B19"/>
    <w:rsid w:val="00FA77E6"/>
    <w:rsid w:val="00FA78AD"/>
    <w:rsid w:val="00FB7233"/>
    <w:rsid w:val="00FC183A"/>
    <w:rsid w:val="00FC7FD7"/>
    <w:rsid w:val="00FD272C"/>
    <w:rsid w:val="00FD2794"/>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E523"/>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6D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76D7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15046">
      <w:bodyDiv w:val="1"/>
      <w:marLeft w:val="0"/>
      <w:marRight w:val="0"/>
      <w:marTop w:val="0"/>
      <w:marBottom w:val="0"/>
      <w:divBdr>
        <w:top w:val="none" w:sz="0" w:space="0" w:color="auto"/>
        <w:left w:val="none" w:sz="0" w:space="0" w:color="auto"/>
        <w:bottom w:val="none" w:sz="0" w:space="0" w:color="auto"/>
        <w:right w:val="none" w:sz="0" w:space="0" w:color="auto"/>
      </w:divBdr>
      <w:divsChild>
        <w:div w:id="1501433010">
          <w:marLeft w:val="0"/>
          <w:marRight w:val="0"/>
          <w:marTop w:val="0"/>
          <w:marBottom w:val="0"/>
          <w:divBdr>
            <w:top w:val="none" w:sz="0" w:space="0" w:color="auto"/>
            <w:left w:val="none" w:sz="0" w:space="0" w:color="auto"/>
            <w:bottom w:val="none" w:sz="0" w:space="0" w:color="auto"/>
            <w:right w:val="none" w:sz="0" w:space="0" w:color="auto"/>
          </w:divBdr>
          <w:divsChild>
            <w:div w:id="1346900021">
              <w:marLeft w:val="0"/>
              <w:marRight w:val="0"/>
              <w:marTop w:val="0"/>
              <w:marBottom w:val="0"/>
              <w:divBdr>
                <w:top w:val="none" w:sz="0" w:space="0" w:color="auto"/>
                <w:left w:val="none" w:sz="0" w:space="0" w:color="auto"/>
                <w:bottom w:val="none" w:sz="0" w:space="0" w:color="auto"/>
                <w:right w:val="none" w:sz="0" w:space="0" w:color="auto"/>
              </w:divBdr>
              <w:divsChild>
                <w:div w:id="2041317532">
                  <w:marLeft w:val="0"/>
                  <w:marRight w:val="0"/>
                  <w:marTop w:val="0"/>
                  <w:marBottom w:val="0"/>
                  <w:divBdr>
                    <w:top w:val="none" w:sz="0" w:space="0" w:color="auto"/>
                    <w:left w:val="none" w:sz="0" w:space="0" w:color="auto"/>
                    <w:bottom w:val="none" w:sz="0" w:space="0" w:color="auto"/>
                    <w:right w:val="none" w:sz="0" w:space="0" w:color="auto"/>
                  </w:divBdr>
                  <w:divsChild>
                    <w:div w:id="1062944772">
                      <w:marLeft w:val="0"/>
                      <w:marRight w:val="0"/>
                      <w:marTop w:val="0"/>
                      <w:marBottom w:val="0"/>
                      <w:divBdr>
                        <w:top w:val="none" w:sz="0" w:space="0" w:color="auto"/>
                        <w:left w:val="none" w:sz="0" w:space="0" w:color="auto"/>
                        <w:bottom w:val="none" w:sz="0" w:space="0" w:color="auto"/>
                        <w:right w:val="none" w:sz="0" w:space="0" w:color="auto"/>
                      </w:divBdr>
                      <w:divsChild>
                        <w:div w:id="1789619820">
                          <w:marLeft w:val="-15"/>
                          <w:marRight w:val="0"/>
                          <w:marTop w:val="0"/>
                          <w:marBottom w:val="0"/>
                          <w:divBdr>
                            <w:top w:val="none" w:sz="0" w:space="0" w:color="auto"/>
                            <w:left w:val="none" w:sz="0" w:space="0" w:color="auto"/>
                            <w:bottom w:val="none" w:sz="0" w:space="0" w:color="auto"/>
                            <w:right w:val="none" w:sz="0" w:space="0" w:color="auto"/>
                          </w:divBdr>
                          <w:divsChild>
                            <w:div w:id="374814670">
                              <w:marLeft w:val="0"/>
                              <w:marRight w:val="0"/>
                              <w:marTop w:val="0"/>
                              <w:marBottom w:val="0"/>
                              <w:divBdr>
                                <w:top w:val="none" w:sz="0" w:space="0" w:color="auto"/>
                                <w:left w:val="none" w:sz="0" w:space="0" w:color="auto"/>
                                <w:bottom w:val="none" w:sz="0" w:space="0" w:color="auto"/>
                                <w:right w:val="none" w:sz="0" w:space="0" w:color="auto"/>
                              </w:divBdr>
                              <w:divsChild>
                                <w:div w:id="1229077655">
                                  <w:marLeft w:val="0"/>
                                  <w:marRight w:val="0"/>
                                  <w:marTop w:val="0"/>
                                  <w:marBottom w:val="0"/>
                                  <w:divBdr>
                                    <w:top w:val="none" w:sz="0" w:space="0" w:color="auto"/>
                                    <w:left w:val="none" w:sz="0" w:space="0" w:color="auto"/>
                                    <w:bottom w:val="none" w:sz="0" w:space="0" w:color="auto"/>
                                    <w:right w:val="none" w:sz="0" w:space="0" w:color="auto"/>
                                  </w:divBdr>
                                  <w:divsChild>
                                    <w:div w:id="1587108468">
                                      <w:marLeft w:val="0"/>
                                      <w:marRight w:val="-15"/>
                                      <w:marTop w:val="0"/>
                                      <w:marBottom w:val="0"/>
                                      <w:divBdr>
                                        <w:top w:val="none" w:sz="0" w:space="0" w:color="auto"/>
                                        <w:left w:val="none" w:sz="0" w:space="0" w:color="auto"/>
                                        <w:bottom w:val="none" w:sz="0" w:space="0" w:color="auto"/>
                                        <w:right w:val="none" w:sz="0" w:space="0" w:color="auto"/>
                                      </w:divBdr>
                                      <w:divsChild>
                                        <w:div w:id="162405190">
                                          <w:marLeft w:val="0"/>
                                          <w:marRight w:val="0"/>
                                          <w:marTop w:val="0"/>
                                          <w:marBottom w:val="0"/>
                                          <w:divBdr>
                                            <w:top w:val="none" w:sz="0" w:space="0" w:color="auto"/>
                                            <w:left w:val="none" w:sz="0" w:space="0" w:color="auto"/>
                                            <w:bottom w:val="none" w:sz="0" w:space="0" w:color="auto"/>
                                            <w:right w:val="none" w:sz="0" w:space="0" w:color="auto"/>
                                          </w:divBdr>
                                          <w:divsChild>
                                            <w:div w:id="229080336">
                                              <w:marLeft w:val="0"/>
                                              <w:marRight w:val="0"/>
                                              <w:marTop w:val="0"/>
                                              <w:marBottom w:val="0"/>
                                              <w:divBdr>
                                                <w:top w:val="none" w:sz="0" w:space="0" w:color="auto"/>
                                                <w:left w:val="none" w:sz="0" w:space="0" w:color="auto"/>
                                                <w:bottom w:val="none" w:sz="0" w:space="0" w:color="auto"/>
                                                <w:right w:val="none" w:sz="0" w:space="0" w:color="auto"/>
                                              </w:divBdr>
                                              <w:divsChild>
                                                <w:div w:id="675813698">
                                                  <w:marLeft w:val="-270"/>
                                                  <w:marRight w:val="0"/>
                                                  <w:marTop w:val="0"/>
                                                  <w:marBottom w:val="0"/>
                                                  <w:divBdr>
                                                    <w:top w:val="none" w:sz="0" w:space="0" w:color="auto"/>
                                                    <w:left w:val="none" w:sz="0" w:space="0" w:color="auto"/>
                                                    <w:bottom w:val="none" w:sz="0" w:space="0" w:color="auto"/>
                                                    <w:right w:val="none" w:sz="0" w:space="0" w:color="auto"/>
                                                  </w:divBdr>
                                                  <w:divsChild>
                                                    <w:div w:id="862716072">
                                                      <w:marLeft w:val="0"/>
                                                      <w:marRight w:val="0"/>
                                                      <w:marTop w:val="0"/>
                                                      <w:marBottom w:val="0"/>
                                                      <w:divBdr>
                                                        <w:top w:val="none" w:sz="0" w:space="0" w:color="auto"/>
                                                        <w:left w:val="none" w:sz="0" w:space="0" w:color="auto"/>
                                                        <w:bottom w:val="none" w:sz="0" w:space="0" w:color="auto"/>
                                                        <w:right w:val="none" w:sz="0" w:space="0" w:color="auto"/>
                                                      </w:divBdr>
                                                      <w:divsChild>
                                                        <w:div w:id="755856877">
                                                          <w:marLeft w:val="0"/>
                                                          <w:marRight w:val="0"/>
                                                          <w:marTop w:val="0"/>
                                                          <w:marBottom w:val="0"/>
                                                          <w:divBdr>
                                                            <w:top w:val="single" w:sz="6" w:space="0" w:color="DDDFE2"/>
                                                            <w:left w:val="single" w:sz="6" w:space="0" w:color="DDDFE2"/>
                                                            <w:bottom w:val="single" w:sz="6" w:space="0" w:color="DDDFE2"/>
                                                            <w:right w:val="single" w:sz="6" w:space="0" w:color="DDDFE2"/>
                                                          </w:divBdr>
                                                          <w:divsChild>
                                                            <w:div w:id="2023429893">
                                                              <w:marLeft w:val="0"/>
                                                              <w:marRight w:val="0"/>
                                                              <w:marTop w:val="0"/>
                                                              <w:marBottom w:val="0"/>
                                                              <w:divBdr>
                                                                <w:top w:val="none" w:sz="0" w:space="0" w:color="auto"/>
                                                                <w:left w:val="none" w:sz="0" w:space="0" w:color="auto"/>
                                                                <w:bottom w:val="none" w:sz="0" w:space="0" w:color="auto"/>
                                                                <w:right w:val="none" w:sz="0" w:space="0" w:color="auto"/>
                                                              </w:divBdr>
                                                              <w:divsChild>
                                                                <w:div w:id="1964384541">
                                                                  <w:marLeft w:val="0"/>
                                                                  <w:marRight w:val="0"/>
                                                                  <w:marTop w:val="0"/>
                                                                  <w:marBottom w:val="0"/>
                                                                  <w:divBdr>
                                                                    <w:top w:val="none" w:sz="0" w:space="0" w:color="auto"/>
                                                                    <w:left w:val="none" w:sz="0" w:space="0" w:color="auto"/>
                                                                    <w:bottom w:val="none" w:sz="0" w:space="0" w:color="auto"/>
                                                                    <w:right w:val="none" w:sz="0" w:space="0" w:color="auto"/>
                                                                  </w:divBdr>
                                                                  <w:divsChild>
                                                                    <w:div w:id="582376284">
                                                                      <w:marLeft w:val="0"/>
                                                                      <w:marRight w:val="0"/>
                                                                      <w:marTop w:val="0"/>
                                                                      <w:marBottom w:val="0"/>
                                                                      <w:divBdr>
                                                                        <w:top w:val="none" w:sz="0" w:space="0" w:color="auto"/>
                                                                        <w:left w:val="none" w:sz="0" w:space="0" w:color="auto"/>
                                                                        <w:bottom w:val="none" w:sz="0" w:space="0" w:color="auto"/>
                                                                        <w:right w:val="none" w:sz="0" w:space="0" w:color="auto"/>
                                                                      </w:divBdr>
                                                                      <w:divsChild>
                                                                        <w:div w:id="341706473">
                                                                          <w:marLeft w:val="0"/>
                                                                          <w:marRight w:val="0"/>
                                                                          <w:marTop w:val="0"/>
                                                                          <w:marBottom w:val="0"/>
                                                                          <w:divBdr>
                                                                            <w:top w:val="none" w:sz="0" w:space="0" w:color="auto"/>
                                                                            <w:left w:val="none" w:sz="0" w:space="0" w:color="auto"/>
                                                                            <w:bottom w:val="none" w:sz="0" w:space="0" w:color="auto"/>
                                                                            <w:right w:val="none" w:sz="0" w:space="0" w:color="auto"/>
                                                                          </w:divBdr>
                                                                          <w:divsChild>
                                                                            <w:div w:id="7133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42B0A6-F9F1-4623-9174-5AE8E52DB0CB}">
  <ds:schemaRef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4.xml><?xml version="1.0" encoding="utf-8"?>
<ds:datastoreItem xmlns:ds="http://schemas.openxmlformats.org/officeDocument/2006/customXml" ds:itemID="{0DEDC30A-6E8D-46E2-A112-5371CFF7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Michele</cp:lastModifiedBy>
  <cp:revision>21</cp:revision>
  <cp:lastPrinted>2018-04-20T15:07:00Z</cp:lastPrinted>
  <dcterms:created xsi:type="dcterms:W3CDTF">2018-03-29T13:34:00Z</dcterms:created>
  <dcterms:modified xsi:type="dcterms:W3CDTF">2018-04-20T15:12:00Z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