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0E2959">
        <w:t>Approved 2/21/2018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CA432D">
        <w:t>MEETING-</w:t>
      </w:r>
      <w:r w:rsidR="00B975F6">
        <w:t>January 24</w:t>
      </w:r>
      <w:r w:rsidR="00BD5180">
        <w:t xml:space="preserve">, </w:t>
      </w:r>
      <w:r w:rsidR="0098646C">
        <w:t>2018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B975F6">
        <w:t>January 24</w:t>
      </w:r>
      <w:r w:rsidR="0098646C">
        <w:t>, 2018</w:t>
      </w:r>
      <w:r w:rsidR="00D57F83">
        <w:t xml:space="preserve">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263F8F">
        <w:t xml:space="preserve">Elizabeth Atcher, </w:t>
      </w:r>
      <w:r w:rsidR="00B70D6A">
        <w:t xml:space="preserve">Josh Cowley, Michelle Buehler, </w:t>
      </w:r>
      <w:r w:rsidR="00263F8F">
        <w:t xml:space="preserve">Cheryl Logsdon, </w:t>
      </w:r>
      <w:r w:rsidR="00896CE1">
        <w:t>Michelle Russell,</w:t>
      </w:r>
      <w:r w:rsidR="003E3145">
        <w:t xml:space="preserve"> </w:t>
      </w:r>
      <w:r w:rsidR="00FC16AD">
        <w:t>Kristi Lynch, Valerie Skillman</w:t>
      </w:r>
      <w:r w:rsidR="00DD5CB2">
        <w:t xml:space="preserve"> </w:t>
      </w:r>
      <w:r w:rsidR="00FC16AD">
        <w:t xml:space="preserve">and </w:t>
      </w:r>
      <w:r w:rsidR="00DD5CB2">
        <w:t>David Bolling</w:t>
      </w:r>
      <w:r w:rsidR="00B975F6">
        <w:t>er. Autumn Jones</w:t>
      </w:r>
      <w:r w:rsidR="00FC16AD">
        <w:t>, Mary Richardson,</w:t>
      </w:r>
      <w:r w:rsidR="00B975F6">
        <w:t xml:space="preserve"> and </w:t>
      </w:r>
      <w:r w:rsidR="00DD5CB2">
        <w:t>Rachel Johnson were absent from the meeting.</w:t>
      </w:r>
    </w:p>
    <w:p w:rsidR="00647E75" w:rsidRDefault="00647E75"/>
    <w:p w:rsidR="00647E75" w:rsidRDefault="00647E75"/>
    <w:p w:rsidR="00647E75" w:rsidRDefault="0098646C">
      <w:r>
        <w:t>ORDER # 18-043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FC16AD">
        <w:t xml:space="preserve">David Bollinger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FC16AD">
        <w:t xml:space="preserve">Michelle Buehler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January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0560C4" w:rsidRDefault="000560C4"/>
    <w:p w:rsidR="000560C4" w:rsidRDefault="00601C9A">
      <w:r>
        <w:t xml:space="preserve">ORDER # </w:t>
      </w:r>
      <w:r w:rsidR="0098646C">
        <w:t>18-044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98646C">
        <w:rPr>
          <w:u w:val="single"/>
        </w:rPr>
        <w:t xml:space="preserve">DECEMBER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FC16AD">
        <w:t xml:space="preserve">Valerie Skillman </w:t>
      </w:r>
      <w:r w:rsidR="00D22152">
        <w:t>and seconded by</w:t>
      </w:r>
      <w:r w:rsidR="006D6BF0">
        <w:t xml:space="preserve"> </w:t>
      </w:r>
      <w:r w:rsidR="00FC16AD">
        <w:t xml:space="preserve">Elizabeth Atcher </w:t>
      </w:r>
      <w:r w:rsidR="007C58F7">
        <w:t xml:space="preserve">to </w:t>
      </w:r>
      <w:r w:rsidR="008F3049">
        <w:t xml:space="preserve">approve the minutes of the </w:t>
      </w:r>
      <w:r w:rsidR="0098646C">
        <w:t xml:space="preserve">December </w:t>
      </w:r>
      <w:r w:rsidR="00D22152">
        <w:t>meeting</w:t>
      </w:r>
      <w:r w:rsidR="008E73E4">
        <w:t>.</w:t>
      </w:r>
    </w:p>
    <w:p w:rsidR="000560C4" w:rsidRDefault="000560C4"/>
    <w:p w:rsidR="00AA0548" w:rsidRDefault="00AA0548"/>
    <w:p w:rsidR="00963AF6" w:rsidRDefault="0098646C" w:rsidP="006117D4">
      <w:r>
        <w:t>ORDER # 18-045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December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FC16AD">
        <w:t xml:space="preserve">Michelle Buehler </w:t>
      </w:r>
      <w:r w:rsidR="003C4CBF">
        <w:t xml:space="preserve">and seconded by </w:t>
      </w:r>
      <w:r w:rsidR="00FC16AD">
        <w:t xml:space="preserve">Kristi Lynch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 xml:space="preserve">December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E72C5F">
        <w:t xml:space="preserve">There were no visitors at the </w:t>
      </w:r>
      <w:r w:rsidR="0098646C">
        <w:t xml:space="preserve">January </w:t>
      </w:r>
      <w:r w:rsidR="00E72C5F">
        <w:t>meeting.</w:t>
      </w:r>
      <w:r w:rsidR="00BD5180">
        <w:t xml:space="preserve"> </w:t>
      </w:r>
    </w:p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98646C">
        <w:t>#18-046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6D4E69">
        <w:rPr>
          <w:u w:val="single"/>
        </w:rPr>
        <w:t xml:space="preserve"> </w:t>
      </w:r>
      <w:r w:rsidR="0098646C">
        <w:rPr>
          <w:u w:val="single"/>
        </w:rPr>
        <w:t xml:space="preserve">DECEMBER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FC16AD">
        <w:t xml:space="preserve">Valerie Skillman </w:t>
      </w:r>
      <w:r w:rsidR="007771D7">
        <w:t>and seconded by</w:t>
      </w:r>
      <w:r w:rsidR="00316DD8">
        <w:t xml:space="preserve"> </w:t>
      </w:r>
      <w:r w:rsidR="00FC16AD">
        <w:t xml:space="preserve">Michelle Buehler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</w:t>
      </w:r>
      <w:r w:rsidR="0098646C">
        <w:t>December</w:t>
      </w:r>
      <w:r w:rsidR="006D4E69">
        <w:t xml:space="preserve"> </w:t>
      </w:r>
      <w:r w:rsidR="007771D7">
        <w:t>meeting minutes.</w:t>
      </w:r>
    </w:p>
    <w:p w:rsidR="00D253F1" w:rsidRDefault="00D253F1" w:rsidP="00077C9F"/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900B2E" w:rsidRDefault="007F6938" w:rsidP="0098646C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  <w:r w:rsidR="00F84FC3">
        <w:t xml:space="preserve">Mrs. Corder reported </w:t>
      </w:r>
      <w:r w:rsidR="00FC16AD">
        <w:t xml:space="preserve">the junior ACT practice test scores are up 2 points from last year’s scores. ACT prep sessions will continue up to the statewide March ACT test. Sessions are held </w:t>
      </w:r>
      <w:r w:rsidR="00A75FFA">
        <w:t>on Tuesdays and Thursdays with one</w:t>
      </w:r>
      <w:r w:rsidR="00FC16AD">
        <w:t xml:space="preserve"> Saturday session on February 24. </w:t>
      </w:r>
    </w:p>
    <w:p w:rsidR="00FC16AD" w:rsidRDefault="00FC16AD" w:rsidP="0098646C">
      <w:r>
        <w:t>Students will take the 1</w:t>
      </w:r>
      <w:r w:rsidRPr="00FC16AD">
        <w:rPr>
          <w:vertAlign w:val="superscript"/>
        </w:rPr>
        <w:t>st</w:t>
      </w:r>
      <w:r>
        <w:t xml:space="preserve"> Civics test at the end of the trimester.</w:t>
      </w:r>
    </w:p>
    <w:p w:rsidR="00FC16AD" w:rsidRDefault="00FC16AD" w:rsidP="0098646C">
      <w:r>
        <w:t>One on one scheduling starts next week. Middle schools scheduling begins in March.</w:t>
      </w:r>
    </w:p>
    <w:p w:rsidR="00FC16AD" w:rsidRDefault="00FC16AD" w:rsidP="0098646C">
      <w:r>
        <w:t>Graduation date will be set at the March board meeting.</w:t>
      </w:r>
    </w:p>
    <w:p w:rsidR="00FC16AD" w:rsidRDefault="00FC16AD" w:rsidP="0098646C">
      <w:r>
        <w:t>Information to be added to the student handbook-</w:t>
      </w:r>
      <w:r w:rsidR="00910B43">
        <w:t>2 college visits per year will be approved for juniors as well as seniors.</w:t>
      </w:r>
    </w:p>
    <w:p w:rsidR="00900B2E" w:rsidRPr="00354249" w:rsidRDefault="00900B2E" w:rsidP="00E3359B"/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E72C5F" w:rsidRDefault="00A44235" w:rsidP="00401A82">
      <w:pPr>
        <w:pStyle w:val="ListParagraph"/>
        <w:numPr>
          <w:ilvl w:val="0"/>
          <w:numId w:val="10"/>
        </w:numPr>
      </w:pPr>
      <w:r>
        <w:t>Minutes from the Curriculum</w:t>
      </w:r>
      <w:r w:rsidR="00E72C5F">
        <w:t xml:space="preserve"> Committee meeting were included in the packet.</w:t>
      </w:r>
    </w:p>
    <w:p w:rsidR="00AA0548" w:rsidRDefault="0094574E" w:rsidP="00401A82">
      <w:pPr>
        <w:pStyle w:val="ListParagraph"/>
        <w:numPr>
          <w:ilvl w:val="0"/>
          <w:numId w:val="10"/>
        </w:numPr>
      </w:pPr>
      <w:r>
        <w:t>The council has begun revie</w:t>
      </w:r>
      <w:r w:rsidR="007F6938">
        <w:t xml:space="preserve">wing and rewriting the </w:t>
      </w:r>
      <w:r w:rsidR="00417E56">
        <w:t xml:space="preserve">SBDM </w:t>
      </w:r>
      <w:r w:rsidR="007F6938">
        <w:t>policies</w:t>
      </w:r>
      <w:r w:rsidR="0098646C">
        <w:t>/by-laws. At this month’s meeting,</w:t>
      </w:r>
      <w:r w:rsidR="00AE2481">
        <w:t xml:space="preserve"> </w:t>
      </w:r>
      <w:r w:rsidR="0098646C">
        <w:t xml:space="preserve">the </w:t>
      </w:r>
      <w:r w:rsidR="006D4E69">
        <w:t xml:space="preserve">council </w:t>
      </w:r>
      <w:r w:rsidR="0098646C">
        <w:t xml:space="preserve">worked on reviewing/rewriting The </w:t>
      </w:r>
      <w:r w:rsidR="00AE2481">
        <w:t xml:space="preserve">Discipline and </w:t>
      </w:r>
      <w:r w:rsidR="0098646C">
        <w:t>Classroom Management T</w:t>
      </w:r>
      <w:r w:rsidR="00910B43">
        <w:t>echniques. Next month the council will work through the Extracurricular Program Policy.</w:t>
      </w:r>
    </w:p>
    <w:p w:rsidR="00910B43" w:rsidRDefault="00910B43" w:rsidP="00910B43"/>
    <w:p w:rsidR="00910B43" w:rsidRDefault="00910B43" w:rsidP="00910B43"/>
    <w:p w:rsidR="00336B73" w:rsidRDefault="0098646C" w:rsidP="00C46DA8">
      <w:r>
        <w:t>ORDER #18-047-</w:t>
      </w:r>
      <w:r w:rsidRPr="0098646C">
        <w:rPr>
          <w:u w:val="single"/>
        </w:rPr>
        <w:t xml:space="preserve">APPROVAL OF THE AMENDED SBDM </w:t>
      </w:r>
      <w:r>
        <w:rPr>
          <w:u w:val="single"/>
        </w:rPr>
        <w:t>POLICIES/</w:t>
      </w:r>
      <w:r w:rsidRPr="0098646C">
        <w:rPr>
          <w:u w:val="single"/>
        </w:rPr>
        <w:t>BY-LAWS</w:t>
      </w:r>
      <w:r>
        <w:t xml:space="preserve">-The motion was made by </w:t>
      </w:r>
      <w:r w:rsidR="00910B43">
        <w:t xml:space="preserve">Kristi Lynch </w:t>
      </w:r>
      <w:r>
        <w:t xml:space="preserve">and seconded by </w:t>
      </w:r>
      <w:r w:rsidR="00910B43">
        <w:t xml:space="preserve">Elizabeth Atcher </w:t>
      </w:r>
      <w:r>
        <w:t>to approve the amended SBDM policies/by-laws.</w:t>
      </w:r>
    </w:p>
    <w:p w:rsidR="00860DEF" w:rsidRDefault="00860DEF" w:rsidP="00E371CA"/>
    <w:p w:rsidR="0098646C" w:rsidRDefault="0098646C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0560C4" w:rsidRDefault="00147B4C" w:rsidP="000560C4">
      <w:pPr>
        <w:ind w:left="360"/>
      </w:pPr>
      <w:r>
        <w:t>Mrs.</w:t>
      </w:r>
      <w:r w:rsidR="00910B43">
        <w:t xml:space="preserve"> Corder reminded the council that the SBDM Parent Elections will take place in April. </w:t>
      </w:r>
    </w:p>
    <w:p w:rsidR="00AE2481" w:rsidRDefault="00AE2481" w:rsidP="000560C4">
      <w:pPr>
        <w:ind w:left="360"/>
        <w:rPr>
          <w:u w:val="single"/>
        </w:rPr>
      </w:pPr>
    </w:p>
    <w:p w:rsidR="00AE2481" w:rsidRDefault="00AE2481" w:rsidP="000560C4">
      <w:pPr>
        <w:ind w:left="360"/>
        <w:rPr>
          <w:u w:val="single"/>
        </w:rPr>
      </w:pPr>
    </w:p>
    <w:p w:rsidR="00354249" w:rsidRPr="000560C4" w:rsidRDefault="00354249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98646C">
        <w:t>48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910B43">
        <w:t xml:space="preserve">Elizabeth Atcher </w:t>
      </w:r>
      <w:r w:rsidR="00DB6917">
        <w:t xml:space="preserve">and </w:t>
      </w:r>
      <w:r w:rsidR="007C58F7">
        <w:t xml:space="preserve">seconded </w:t>
      </w:r>
      <w:r w:rsidR="007C5954">
        <w:t>by</w:t>
      </w:r>
      <w:r w:rsidR="00231199">
        <w:t xml:space="preserve"> </w:t>
      </w:r>
      <w:r w:rsidR="00910B43">
        <w:t xml:space="preserve">Michelle Buehler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EE224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0E2959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47B4C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062BD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3F8F"/>
    <w:rsid w:val="00267A10"/>
    <w:rsid w:val="00267D8A"/>
    <w:rsid w:val="00272ECA"/>
    <w:rsid w:val="00274DF1"/>
    <w:rsid w:val="00280A92"/>
    <w:rsid w:val="00283B00"/>
    <w:rsid w:val="00284E0F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244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139A"/>
    <w:rsid w:val="003F3B56"/>
    <w:rsid w:val="00401A82"/>
    <w:rsid w:val="004138EA"/>
    <w:rsid w:val="00417E56"/>
    <w:rsid w:val="00420237"/>
    <w:rsid w:val="004226D4"/>
    <w:rsid w:val="0042717B"/>
    <w:rsid w:val="00427E03"/>
    <w:rsid w:val="004337E0"/>
    <w:rsid w:val="004365C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6D02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6366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4E69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419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3109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354DB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8F3A15"/>
    <w:rsid w:val="00900B2E"/>
    <w:rsid w:val="00903105"/>
    <w:rsid w:val="009031D6"/>
    <w:rsid w:val="00904C6B"/>
    <w:rsid w:val="0090655C"/>
    <w:rsid w:val="00910B43"/>
    <w:rsid w:val="00912C07"/>
    <w:rsid w:val="00921494"/>
    <w:rsid w:val="00922BF4"/>
    <w:rsid w:val="0092506B"/>
    <w:rsid w:val="00930750"/>
    <w:rsid w:val="009314B2"/>
    <w:rsid w:val="00934A37"/>
    <w:rsid w:val="009366E4"/>
    <w:rsid w:val="00942E14"/>
    <w:rsid w:val="0094574E"/>
    <w:rsid w:val="0094680A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8646C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44235"/>
    <w:rsid w:val="00A525A0"/>
    <w:rsid w:val="00A54583"/>
    <w:rsid w:val="00A54A22"/>
    <w:rsid w:val="00A572A8"/>
    <w:rsid w:val="00A74893"/>
    <w:rsid w:val="00A755FC"/>
    <w:rsid w:val="00A75FFA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2481"/>
    <w:rsid w:val="00AE31FF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5F6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6DA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432D"/>
    <w:rsid w:val="00CA5795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2056"/>
    <w:rsid w:val="00CF59D3"/>
    <w:rsid w:val="00CF748C"/>
    <w:rsid w:val="00D01975"/>
    <w:rsid w:val="00D103DB"/>
    <w:rsid w:val="00D12971"/>
    <w:rsid w:val="00D16B89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5CB2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1F5F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240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4B2B"/>
    <w:rsid w:val="00F46184"/>
    <w:rsid w:val="00F476D0"/>
    <w:rsid w:val="00F50B5D"/>
    <w:rsid w:val="00F52F8F"/>
    <w:rsid w:val="00F55304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C05B4"/>
    <w:rsid w:val="00FC12D3"/>
    <w:rsid w:val="00FC16AD"/>
    <w:rsid w:val="00FC1A4E"/>
    <w:rsid w:val="00FC1F4B"/>
    <w:rsid w:val="00FC3064"/>
    <w:rsid w:val="00FC527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40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240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DDFE-80B1-48E7-8720-BC73DC88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2018-01-25T14:25:00Z</cp:lastPrinted>
  <dcterms:created xsi:type="dcterms:W3CDTF">2018-02-22T14:28:00Z</dcterms:created>
  <dcterms:modified xsi:type="dcterms:W3CDTF">2018-02-22T14:28:00Z</dcterms:modified>
</cp:coreProperties>
</file>