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B7745C">
        <w:rPr>
          <w:b/>
          <w:sz w:val="32"/>
          <w:szCs w:val="32"/>
        </w:rPr>
        <w:t>NOVEMBER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B7745C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13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</w:t>
      </w:r>
      <w:r w:rsidR="00711820">
        <w:t xml:space="preserve"> </w:t>
      </w:r>
      <w:r w:rsidR="00C142D2">
        <w:t xml:space="preserve">Lori </w:t>
      </w:r>
      <w:proofErr w:type="spellStart"/>
      <w:r w:rsidR="00C142D2">
        <w:t>Howlett</w:t>
      </w:r>
      <w:proofErr w:type="spellEnd"/>
      <w:r w:rsidR="005A11BF">
        <w:t xml:space="preserve">, </w:t>
      </w:r>
      <w:r w:rsidR="00BA2640">
        <w:t>Michelle Masterson, Kathie Hamilton</w:t>
      </w:r>
      <w:r w:rsidR="005A00E6">
        <w:t xml:space="preserve">, Chris Spears, </w:t>
      </w:r>
      <w:proofErr w:type="spellStart"/>
      <w:r w:rsidR="005A00E6">
        <w:t>Marlinda</w:t>
      </w:r>
      <w:proofErr w:type="spellEnd"/>
      <w:r w:rsidR="005A00E6">
        <w:t xml:space="preserve"> Lush</w:t>
      </w:r>
      <w:r w:rsidR="00801BC5" w:rsidRPr="00590BB8">
        <w:t xml:space="preserve"> and </w:t>
      </w:r>
      <w:proofErr w:type="spellStart"/>
      <w:r w:rsidR="00801BC5" w:rsidRPr="00590BB8">
        <w:t>Shelee</w:t>
      </w:r>
      <w:proofErr w:type="spellEnd"/>
      <w:r w:rsidR="00801BC5"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5A00E6">
        <w:rPr>
          <w:b/>
        </w:rPr>
        <w:t>81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5A00E6">
        <w:rPr>
          <w:b/>
        </w:rPr>
        <w:t>82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5A00E6">
        <w:t>October 9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5A00E6" w:rsidP="00A82E41">
      <w:pPr>
        <w:pStyle w:val="ListParagraph"/>
        <w:ind w:left="1080"/>
        <w:jc w:val="both"/>
      </w:pPr>
      <w:r>
        <w:t>Kindergarten students donated items to the Hardin County Animal Shelter.  Numerous students and their families enjoyed the ROAROWEEN activities at Lakewood.</w:t>
      </w:r>
      <w:r w:rsidR="002A1C33">
        <w:t xml:space="preserve">  Students participated in numerous Red Ribbon Week activities in October.  Mr. Cecil and the art club sponsored a pumpkin contest.  Mrs. Hamilton has received a Central KY community foundation grant for flexible seating in her classroom.</w:t>
      </w:r>
      <w:r>
        <w:t xml:space="preserve">   </w:t>
      </w:r>
      <w:r w:rsidR="00FC37AC">
        <w:t xml:space="preserve">  </w:t>
      </w:r>
      <w:r w:rsidR="00E56613">
        <w:t xml:space="preserve">  </w:t>
      </w:r>
      <w:r w:rsidR="008B139A">
        <w:t xml:space="preserve">  </w:t>
      </w:r>
      <w:r w:rsidR="00AD4A6D">
        <w:t xml:space="preserve"> </w:t>
      </w:r>
      <w:r w:rsidR="002D2549">
        <w:t xml:space="preserve"> </w:t>
      </w:r>
    </w:p>
    <w:p w:rsidR="00265BE0" w:rsidRDefault="00FC37AC" w:rsidP="00F828D2">
      <w:pPr>
        <w:pStyle w:val="ListParagraph"/>
        <w:numPr>
          <w:ilvl w:val="0"/>
          <w:numId w:val="1"/>
        </w:numPr>
        <w:jc w:val="both"/>
      </w:pPr>
      <w:r>
        <w:t xml:space="preserve">Council discussed the </w:t>
      </w:r>
      <w:r w:rsidR="00281AD9">
        <w:t>ABE referral data for August – October.  All SBDM members have completed their training.</w:t>
      </w:r>
      <w:r w:rsidR="005E6B53">
        <w:t xml:space="preserve">  </w:t>
      </w:r>
    </w:p>
    <w:p w:rsidR="0037539C" w:rsidRDefault="0037539C" w:rsidP="00F828D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281AD9">
        <w:t>October</w:t>
      </w:r>
      <w:r>
        <w:t xml:space="preserve"> budget </w:t>
      </w:r>
      <w:r w:rsidR="00F3605C">
        <w:t xml:space="preserve">and accident </w:t>
      </w:r>
      <w:r>
        <w:t>report</w:t>
      </w:r>
      <w:r w:rsidR="00F3605C">
        <w:t>s</w:t>
      </w:r>
      <w:r>
        <w:t xml:space="preserve"> w</w:t>
      </w:r>
      <w:r w:rsidR="00F3605C">
        <w:t>ere</w:t>
      </w:r>
      <w:r>
        <w:t xml:space="preserve"> reviewed and accepted.</w:t>
      </w:r>
      <w:r w:rsidR="007603A5">
        <w:t xml:space="preserve">  </w:t>
      </w:r>
      <w:r w:rsidR="006D1BEF">
        <w:t>Council reviewed and accepted several committee reports.  These include</w:t>
      </w:r>
      <w:r w:rsidR="00281AD9">
        <w:t>d the Curriculum &amp; Instruction, Learning Environment</w:t>
      </w:r>
      <w:r w:rsidR="00F06F32">
        <w:t>, Efficiency</w:t>
      </w:r>
      <w:r w:rsidR="00F3605C">
        <w:t xml:space="preserve"> </w:t>
      </w:r>
      <w:proofErr w:type="gramStart"/>
      <w:r w:rsidR="00F3605C">
        <w:t xml:space="preserve">and </w:t>
      </w:r>
      <w:r w:rsidR="009A7EB5">
        <w:t xml:space="preserve"> </w:t>
      </w:r>
      <w:r w:rsidR="00A25E37">
        <w:t>Assessment</w:t>
      </w:r>
      <w:proofErr w:type="gramEnd"/>
      <w:r w:rsidR="009A7EB5">
        <w:t xml:space="preserve"> committees.</w:t>
      </w:r>
    </w:p>
    <w:p w:rsidR="00970010" w:rsidRDefault="00970010" w:rsidP="009A7EB5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Pr="009A7EB5">
        <w:rPr>
          <w:b/>
        </w:rPr>
        <w:t>ORDER #FY1</w:t>
      </w:r>
      <w:r w:rsidR="007603A5" w:rsidRPr="009A7EB5">
        <w:rPr>
          <w:b/>
        </w:rPr>
        <w:t>8</w:t>
      </w:r>
      <w:r w:rsidRPr="009A7EB5">
        <w:rPr>
          <w:b/>
        </w:rPr>
        <w:t xml:space="preserve"> – 12</w:t>
      </w:r>
      <w:r w:rsidR="007F4EFF">
        <w:rPr>
          <w:b/>
        </w:rPr>
        <w:t>83</w:t>
      </w:r>
      <w:r w:rsidRPr="009A7EB5">
        <w:rPr>
          <w:b/>
        </w:rPr>
        <w:t xml:space="preserve"> –</w:t>
      </w:r>
      <w:r w:rsidR="007F4EFF">
        <w:rPr>
          <w:b/>
          <w:u w:val="single"/>
        </w:rPr>
        <w:t xml:space="preserve">WRITING </w:t>
      </w:r>
      <w:r w:rsidR="00A25E37">
        <w:rPr>
          <w:b/>
          <w:u w:val="single"/>
        </w:rPr>
        <w:t>POLICY FIRST READ</w:t>
      </w:r>
      <w:r w:rsidR="00A25E37">
        <w:t xml:space="preserve"> – Council agreed by consensus to approve the first read of the </w:t>
      </w:r>
      <w:r w:rsidR="007F4EFF">
        <w:t>Writing</w:t>
      </w:r>
      <w:r w:rsidR="00A25E37">
        <w:t xml:space="preserve"> Policy.</w:t>
      </w:r>
    </w:p>
    <w:p w:rsidR="00E56148" w:rsidRDefault="00BB286A" w:rsidP="00B34F6F">
      <w:pPr>
        <w:pStyle w:val="ListParagraph"/>
        <w:ind w:left="1080"/>
        <w:jc w:val="left"/>
      </w:pPr>
      <w:r>
        <w:rPr>
          <w:b/>
        </w:rPr>
        <w:t>ORDER #FY1</w:t>
      </w:r>
      <w:r w:rsidR="003F4F28">
        <w:rPr>
          <w:b/>
        </w:rPr>
        <w:t>8</w:t>
      </w:r>
      <w:r>
        <w:rPr>
          <w:b/>
        </w:rPr>
        <w:t xml:space="preserve"> – 12</w:t>
      </w:r>
      <w:r w:rsidR="007F4EFF">
        <w:rPr>
          <w:b/>
        </w:rPr>
        <w:t>84</w:t>
      </w:r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 w:rsidR="00B66352">
        <w:rPr>
          <w:b/>
          <w:u w:val="single"/>
        </w:rPr>
        <w:t xml:space="preserve"> </w:t>
      </w:r>
      <w:r w:rsidR="007F4EFF">
        <w:rPr>
          <w:b/>
          <w:u w:val="single"/>
        </w:rPr>
        <w:t>INSTRUCTIONAL</w:t>
      </w:r>
      <w:proofErr w:type="gramEnd"/>
      <w:r w:rsidR="007F4EFF">
        <w:rPr>
          <w:b/>
          <w:u w:val="single"/>
        </w:rPr>
        <w:t xml:space="preserve"> PRACTICES</w:t>
      </w:r>
      <w:r w:rsidR="00B66352">
        <w:rPr>
          <w:b/>
          <w:u w:val="single"/>
        </w:rPr>
        <w:t xml:space="preserve"> POLICY FIRST READ </w:t>
      </w:r>
      <w:r w:rsidR="00B66352">
        <w:t xml:space="preserve">– Council agreed by consensus to approve the first read of the </w:t>
      </w:r>
      <w:r w:rsidR="007F4EFF">
        <w:t>Instructional Practices</w:t>
      </w:r>
      <w:r w:rsidR="00B66352">
        <w:t xml:space="preserve"> Policy.</w:t>
      </w:r>
    </w:p>
    <w:p w:rsidR="00801BC5" w:rsidRPr="00590BB8" w:rsidRDefault="007F4EFF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801BC5" w:rsidRPr="00590BB8">
        <w:t xml:space="preserve">next regular meeting will be </w:t>
      </w:r>
      <w:r w:rsidR="00DA1A91" w:rsidRPr="00590BB8">
        <w:t>Monday</w:t>
      </w:r>
      <w:r w:rsidR="00845DCD">
        <w:t xml:space="preserve">, </w:t>
      </w:r>
      <w:r>
        <w:t>December 11</w:t>
      </w:r>
      <w:r w:rsidR="00553ADC">
        <w:t>, 2017</w:t>
      </w:r>
      <w:r w:rsidR="00801BC5" w:rsidRPr="00590BB8">
        <w:t xml:space="preserve"> at 4:00 pm at </w:t>
      </w:r>
      <w:r w:rsidR="00F15FDF">
        <w:t>Lakewood conference room</w:t>
      </w:r>
      <w:r w:rsidR="00D3411A">
        <w:t xml:space="preserve">. </w:t>
      </w:r>
      <w:r>
        <w:t xml:space="preserve">Lori </w:t>
      </w:r>
      <w:proofErr w:type="spellStart"/>
      <w:r>
        <w:t>Howlett</w:t>
      </w:r>
      <w:proofErr w:type="spellEnd"/>
      <w:r w:rsidR="00801BC5" w:rsidRPr="00590BB8">
        <w:t xml:space="preserve"> will serve as facilitator, </w:t>
      </w:r>
      <w:r>
        <w:t>Kathie Hamilton</w:t>
      </w:r>
      <w:r w:rsidR="00801BC5" w:rsidRPr="00590BB8">
        <w:t xml:space="preserve"> as resource person and</w:t>
      </w:r>
      <w:r w:rsidR="0099776D">
        <w:t xml:space="preserve"> </w:t>
      </w:r>
      <w:r w:rsidR="00596EC2">
        <w:t>M</w:t>
      </w:r>
      <w:r>
        <w:t xml:space="preserve">ichelle </w:t>
      </w:r>
      <w:proofErr w:type="gramStart"/>
      <w:r>
        <w:t>Masterson</w:t>
      </w:r>
      <w:r w:rsidR="00915594">
        <w:t xml:space="preserve"> </w:t>
      </w:r>
      <w:r w:rsidR="00801BC5" w:rsidRPr="00590BB8">
        <w:t xml:space="preserve"> as</w:t>
      </w:r>
      <w:proofErr w:type="gramEnd"/>
      <w:r w:rsidR="00801BC5" w:rsidRPr="00590BB8">
        <w:t xml:space="preserve">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99776D">
        <w:rPr>
          <w:b/>
        </w:rPr>
        <w:t>8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596EC2">
        <w:rPr>
          <w:b/>
        </w:rPr>
        <w:t>8</w:t>
      </w:r>
      <w:r w:rsidR="007F4EFF">
        <w:rPr>
          <w:b/>
        </w:rPr>
        <w:t>5</w:t>
      </w:r>
      <w:bookmarkStart w:id="0" w:name="_GoBack"/>
      <w:bookmarkEnd w:id="0"/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02E5C"/>
    <w:rsid w:val="00006795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4898"/>
    <w:rsid w:val="001C5CC4"/>
    <w:rsid w:val="001D27BF"/>
    <w:rsid w:val="001D2EA1"/>
    <w:rsid w:val="001E1D0E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1AD9"/>
    <w:rsid w:val="002822E8"/>
    <w:rsid w:val="00283553"/>
    <w:rsid w:val="00295845"/>
    <w:rsid w:val="002A0543"/>
    <w:rsid w:val="002A1C3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67027"/>
    <w:rsid w:val="0037380B"/>
    <w:rsid w:val="003739CB"/>
    <w:rsid w:val="00374F47"/>
    <w:rsid w:val="0037539C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3F4F28"/>
    <w:rsid w:val="00402181"/>
    <w:rsid w:val="00405EC2"/>
    <w:rsid w:val="00410E16"/>
    <w:rsid w:val="004158D2"/>
    <w:rsid w:val="00427C1B"/>
    <w:rsid w:val="0043235A"/>
    <w:rsid w:val="00436E0E"/>
    <w:rsid w:val="00443848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96EC2"/>
    <w:rsid w:val="005A00E6"/>
    <w:rsid w:val="005A11BF"/>
    <w:rsid w:val="005A4F04"/>
    <w:rsid w:val="005A6A95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5E6B53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1BEF"/>
    <w:rsid w:val="006D4072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4712A"/>
    <w:rsid w:val="007603A5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BD0"/>
    <w:rsid w:val="007E67C8"/>
    <w:rsid w:val="007F4EFF"/>
    <w:rsid w:val="00801BC5"/>
    <w:rsid w:val="008029C5"/>
    <w:rsid w:val="00804B9E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139A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57ECD"/>
    <w:rsid w:val="009637F5"/>
    <w:rsid w:val="00965A7C"/>
    <w:rsid w:val="00966B00"/>
    <w:rsid w:val="00970010"/>
    <w:rsid w:val="00987D64"/>
    <w:rsid w:val="0099776D"/>
    <w:rsid w:val="009A26FE"/>
    <w:rsid w:val="009A6895"/>
    <w:rsid w:val="009A7EB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2FD6"/>
    <w:rsid w:val="00A25E37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C2D78"/>
    <w:rsid w:val="00AC4822"/>
    <w:rsid w:val="00AC55E2"/>
    <w:rsid w:val="00AD4A6D"/>
    <w:rsid w:val="00AE0B50"/>
    <w:rsid w:val="00AF3CF1"/>
    <w:rsid w:val="00AF4108"/>
    <w:rsid w:val="00AF567A"/>
    <w:rsid w:val="00B00339"/>
    <w:rsid w:val="00B026CA"/>
    <w:rsid w:val="00B042D6"/>
    <w:rsid w:val="00B31A3A"/>
    <w:rsid w:val="00B34F6F"/>
    <w:rsid w:val="00B513C6"/>
    <w:rsid w:val="00B52C82"/>
    <w:rsid w:val="00B65433"/>
    <w:rsid w:val="00B65E56"/>
    <w:rsid w:val="00B66352"/>
    <w:rsid w:val="00B76876"/>
    <w:rsid w:val="00B7745C"/>
    <w:rsid w:val="00B87CC0"/>
    <w:rsid w:val="00B919C1"/>
    <w:rsid w:val="00B91EB0"/>
    <w:rsid w:val="00B974E4"/>
    <w:rsid w:val="00BA0091"/>
    <w:rsid w:val="00BA2640"/>
    <w:rsid w:val="00BA6EF1"/>
    <w:rsid w:val="00BB286A"/>
    <w:rsid w:val="00BB4C9D"/>
    <w:rsid w:val="00BD47E4"/>
    <w:rsid w:val="00BE197D"/>
    <w:rsid w:val="00BE43EB"/>
    <w:rsid w:val="00BE5309"/>
    <w:rsid w:val="00BE6428"/>
    <w:rsid w:val="00BE64AF"/>
    <w:rsid w:val="00BF6200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44658"/>
    <w:rsid w:val="00E5150D"/>
    <w:rsid w:val="00E54C9B"/>
    <w:rsid w:val="00E56148"/>
    <w:rsid w:val="00E56613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C1795"/>
    <w:rsid w:val="00EE0AD4"/>
    <w:rsid w:val="00EE0AF3"/>
    <w:rsid w:val="00EE794D"/>
    <w:rsid w:val="00EF1904"/>
    <w:rsid w:val="00EF73EF"/>
    <w:rsid w:val="00F0587E"/>
    <w:rsid w:val="00F05F6E"/>
    <w:rsid w:val="00F06F32"/>
    <w:rsid w:val="00F10A7E"/>
    <w:rsid w:val="00F1219D"/>
    <w:rsid w:val="00F15FDF"/>
    <w:rsid w:val="00F21E28"/>
    <w:rsid w:val="00F300AB"/>
    <w:rsid w:val="00F3605C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37AC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4A2F-D7C3-467A-A1D2-B1ED4193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2017-10-19T18:39:00Z</cp:lastPrinted>
  <dcterms:created xsi:type="dcterms:W3CDTF">2018-01-04T19:14:00Z</dcterms:created>
  <dcterms:modified xsi:type="dcterms:W3CDTF">2018-01-04T19:14:00Z</dcterms:modified>
</cp:coreProperties>
</file>