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85"/>
        <w:tblW w:w="11088" w:type="dxa"/>
        <w:tblLook w:val="04A0"/>
      </w:tblPr>
      <w:tblGrid>
        <w:gridCol w:w="5688"/>
        <w:gridCol w:w="5400"/>
      </w:tblGrid>
      <w:tr w:rsidR="00CB1F28" w:rsidTr="00CB1F28">
        <w:tc>
          <w:tcPr>
            <w:tcW w:w="5688" w:type="dxa"/>
          </w:tcPr>
          <w:p w:rsidR="00CB1F28" w:rsidRDefault="00842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br/>
              <w:t>Bluegrass Middle School</w:t>
            </w:r>
          </w:p>
          <w:p w:rsidR="00CB1F28" w:rsidRDefault="008422F7" w:rsidP="0087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 Meeting Minutes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October 18, 2017 at </w:t>
            </w: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3:30 pm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Media Center</w:t>
            </w:r>
          </w:p>
          <w:p w:rsidR="00CB1F28" w:rsidRDefault="00F862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97152" w:rsidRDefault="00F86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B1F28" w:rsidRDefault="008422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52CC3" w:rsidRDefault="008422F7" w:rsidP="00452C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Tracy Arflin, Teacher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52CC3" w:rsidRDefault="008422F7" w:rsidP="00452C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Sarah Cross, Teacher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Lolita Cartwright, Teacher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52CC3" w:rsidRDefault="008422F7" w:rsidP="00452C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Renee Cox, Parent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42044">
              <w:rPr>
                <w:rFonts w:ascii="Times New Roman" w:hAnsi="Times New Roman" w:cs="Times New Roman"/>
                <w:sz w:val="28"/>
                <w:szCs w:val="28"/>
              </w:rPr>
              <w:t>Kenneshea Alexander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Parent </w:t>
            </w:r>
          </w:p>
          <w:p w:rsidR="00CB1F28" w:rsidRDefault="008422F7" w:rsidP="00452CC3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Michael Elmore, Principal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</w:p>
        </w:tc>
      </w:tr>
    </w:tbl>
    <w:p w:rsidR="00CB1F28" w:rsidRPr="007F3B0D" w:rsidRDefault="008422F7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 xml:space="preserve">Opening Business </w:t>
      </w:r>
    </w:p>
    <w:p w:rsidR="0019147D" w:rsidRDefault="008422F7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Welcome</w:t>
      </w:r>
      <w:r>
        <w:rPr>
          <w:rFonts w:ascii="Times New Roman" w:hAnsi="Times New Roman" w:cs="Times New Roman"/>
          <w:sz w:val="24"/>
          <w:szCs w:val="28"/>
        </w:rPr>
        <w:t>d</w:t>
      </w:r>
      <w:r w:rsidRPr="007F3B0D">
        <w:rPr>
          <w:rFonts w:ascii="Times New Roman" w:hAnsi="Times New Roman" w:cs="Times New Roman"/>
          <w:sz w:val="24"/>
          <w:szCs w:val="28"/>
        </w:rPr>
        <w:t xml:space="preserve"> Visitors</w:t>
      </w:r>
      <w:r>
        <w:rPr>
          <w:rFonts w:ascii="Times New Roman" w:hAnsi="Times New Roman" w:cs="Times New Roman"/>
          <w:sz w:val="24"/>
          <w:szCs w:val="28"/>
        </w:rPr>
        <w:t xml:space="preserve"> – Mr. Thomas and Ms. Mueller</w:t>
      </w:r>
    </w:p>
    <w:p w:rsidR="00452CC3" w:rsidRDefault="008422F7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Approved Agenda (Motion:  Mr. Arflin, 2</w:t>
      </w:r>
      <w:r w:rsidRPr="008422F7">
        <w:rPr>
          <w:rFonts w:ascii="Times New Roman" w:hAnsi="Times New Roman" w:cs="Times New Roman"/>
          <w:sz w:val="24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8"/>
        </w:rPr>
        <w:t>: Ms. Cox, Consensus)</w:t>
      </w:r>
    </w:p>
    <w:p w:rsidR="00857481" w:rsidRDefault="008422F7" w:rsidP="00837C8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Approved September 20, 2017 Minutes (Motion:  Ms. Cartwright, 2</w:t>
      </w:r>
      <w:r w:rsidRPr="008422F7">
        <w:rPr>
          <w:rFonts w:ascii="Times New Roman" w:hAnsi="Times New Roman" w:cs="Times New Roman"/>
          <w:sz w:val="24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8"/>
        </w:rPr>
        <w:t>: Ms. Cox, Consensus)</w:t>
      </w:r>
    </w:p>
    <w:p w:rsidR="00AB7D5E" w:rsidRPr="007F3B0D" w:rsidRDefault="008422F7" w:rsidP="005C31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Good News Reports</w:t>
      </w:r>
    </w:p>
    <w:p w:rsidR="00CB1F28" w:rsidRPr="007F3B0D" w:rsidRDefault="008422F7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Public Comment</w:t>
      </w:r>
    </w:p>
    <w:p w:rsidR="00315D5A" w:rsidRPr="007F3B0D" w:rsidRDefault="008422F7" w:rsidP="006720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Student Achievement</w:t>
      </w:r>
    </w:p>
    <w:p w:rsidR="0081406D" w:rsidRPr="007F3B0D" w:rsidRDefault="008422F7" w:rsidP="0081406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Reviewed of KPREP Scores (Positive &amp; Improvements)</w:t>
      </w:r>
    </w:p>
    <w:p w:rsidR="00CB1F28" w:rsidRPr="007F3B0D" w:rsidRDefault="008422F7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Planning</w:t>
      </w:r>
    </w:p>
    <w:p w:rsidR="00CB1F28" w:rsidRPr="007F3B0D" w:rsidRDefault="008422F7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Monthly Review</w:t>
      </w:r>
    </w:p>
    <w:p w:rsidR="00CB1F28" w:rsidRPr="007F3B0D" w:rsidRDefault="008422F7" w:rsidP="0081406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 xml:space="preserve">None to report </w:t>
      </w:r>
    </w:p>
    <w:p w:rsidR="00CB1F28" w:rsidRDefault="008422F7" w:rsidP="00AB7D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Budget Revisions Based on District Decisions</w:t>
      </w:r>
    </w:p>
    <w:p w:rsidR="008422F7" w:rsidRPr="007F3B0D" w:rsidRDefault="008422F7" w:rsidP="008422F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Professional Development budget cut 50% to $2770, ESS 100%, and Textbook 100%</w:t>
      </w:r>
    </w:p>
    <w:p w:rsidR="00CB1F28" w:rsidRPr="007F3B0D" w:rsidRDefault="008422F7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 xml:space="preserve">Program Review </w:t>
      </w:r>
    </w:p>
    <w:p w:rsidR="00CB1F28" w:rsidRPr="007F3B0D" w:rsidRDefault="008422F7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Report from Ms. Reynolds</w:t>
      </w:r>
    </w:p>
    <w:p w:rsidR="00CB1F28" w:rsidRPr="007F3B0D" w:rsidRDefault="008422F7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Budget</w:t>
      </w:r>
    </w:p>
    <w:p w:rsidR="00315D5A" w:rsidRPr="007F3B0D" w:rsidRDefault="008422F7" w:rsidP="00AB7D5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None to report</w:t>
      </w:r>
    </w:p>
    <w:p w:rsidR="00167CDC" w:rsidRDefault="008422F7" w:rsidP="00024D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Committee Reports</w:t>
      </w:r>
    </w:p>
    <w:p w:rsidR="00024D74" w:rsidRPr="00024D74" w:rsidRDefault="008422F7" w:rsidP="00024D7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Culture, Discipline, and Public Relations Report Given by Ms. Mueller</w:t>
      </w:r>
    </w:p>
    <w:p w:rsidR="00CB1F28" w:rsidRPr="007F3B0D" w:rsidRDefault="008422F7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New Business</w:t>
      </w:r>
    </w:p>
    <w:p w:rsidR="00837C8F" w:rsidRDefault="008422F7" w:rsidP="0034524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Discussed CSIP &amp; </w:t>
      </w:r>
      <w:proofErr w:type="spellStart"/>
      <w:r>
        <w:rPr>
          <w:rFonts w:ascii="Times New Roman" w:hAnsi="Times New Roman" w:cs="Times New Roman"/>
          <w:sz w:val="24"/>
          <w:szCs w:val="28"/>
        </w:rPr>
        <w:t>eProve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System</w:t>
      </w:r>
    </w:p>
    <w:p w:rsidR="00D26460" w:rsidRDefault="008422F7" w:rsidP="0034524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Discussed 9</w:t>
      </w:r>
      <w:r w:rsidRPr="00837C8F">
        <w:rPr>
          <w:rFonts w:ascii="Times New Roman" w:hAnsi="Times New Roman" w:cs="Times New Roman"/>
          <w:sz w:val="24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8"/>
        </w:rPr>
        <w:t xml:space="preserve"> Period</w:t>
      </w:r>
    </w:p>
    <w:p w:rsidR="00837C8F" w:rsidRDefault="008422F7" w:rsidP="0034524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Discussed ERQ Data collected from ELA</w:t>
      </w:r>
    </w:p>
    <w:p w:rsidR="00D87B5A" w:rsidRPr="00345249" w:rsidRDefault="008422F7" w:rsidP="0034524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Approved School Safety Policy (Motion:  Mr. Arflin, 2</w:t>
      </w:r>
      <w:r w:rsidRPr="008422F7">
        <w:rPr>
          <w:rFonts w:ascii="Times New Roman" w:hAnsi="Times New Roman" w:cs="Times New Roman"/>
          <w:sz w:val="24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8"/>
        </w:rPr>
        <w:t>: Ms. Cartwright, Consensus)</w:t>
      </w:r>
    </w:p>
    <w:p w:rsidR="005C437E" w:rsidRPr="007F3B0D" w:rsidRDefault="008422F7" w:rsidP="00817E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Adjourn</w:t>
      </w:r>
      <w:r>
        <w:rPr>
          <w:rFonts w:ascii="Times New Roman" w:hAnsi="Times New Roman" w:cs="Times New Roman"/>
          <w:sz w:val="24"/>
          <w:szCs w:val="28"/>
        </w:rPr>
        <w:t>ed at 4:07 (Motion:  Ms. Cox, 2</w:t>
      </w:r>
      <w:r w:rsidRPr="008422F7">
        <w:rPr>
          <w:rFonts w:ascii="Times New Roman" w:hAnsi="Times New Roman" w:cs="Times New Roman"/>
          <w:sz w:val="24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8"/>
        </w:rPr>
        <w:t>: Mr. Arflin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, Consensus)</w:t>
      </w:r>
    </w:p>
    <w:sectPr w:rsidR="005C437E" w:rsidRPr="007F3B0D" w:rsidSect="00297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B682F"/>
    <w:multiLevelType w:val="hybridMultilevel"/>
    <w:tmpl w:val="0409001D"/>
    <w:lvl w:ilvl="0" w:tplc="876824A6">
      <w:start w:val="1"/>
      <w:numFmt w:val="decimal"/>
      <w:lvlText w:val="%1)"/>
      <w:lvlJc w:val="left"/>
      <w:pPr>
        <w:ind w:left="360" w:hanging="360"/>
      </w:pPr>
    </w:lvl>
    <w:lvl w:ilvl="1" w:tplc="5CAED5E0">
      <w:start w:val="1"/>
      <w:numFmt w:val="lowerLetter"/>
      <w:lvlText w:val="%2)"/>
      <w:lvlJc w:val="left"/>
      <w:pPr>
        <w:ind w:left="720" w:hanging="360"/>
      </w:pPr>
    </w:lvl>
    <w:lvl w:ilvl="2" w:tplc="867CB67C">
      <w:start w:val="1"/>
      <w:numFmt w:val="lowerRoman"/>
      <w:lvlText w:val="%3)"/>
      <w:lvlJc w:val="left"/>
      <w:pPr>
        <w:ind w:left="1080" w:hanging="360"/>
      </w:pPr>
    </w:lvl>
    <w:lvl w:ilvl="3" w:tplc="45B22CAA">
      <w:start w:val="1"/>
      <w:numFmt w:val="decimal"/>
      <w:lvlText w:val="(%4)"/>
      <w:lvlJc w:val="left"/>
      <w:pPr>
        <w:ind w:left="1440" w:hanging="360"/>
      </w:pPr>
    </w:lvl>
    <w:lvl w:ilvl="4" w:tplc="EA8EF4F2">
      <w:start w:val="1"/>
      <w:numFmt w:val="lowerLetter"/>
      <w:lvlText w:val="(%5)"/>
      <w:lvlJc w:val="left"/>
      <w:pPr>
        <w:ind w:left="1800" w:hanging="360"/>
      </w:pPr>
    </w:lvl>
    <w:lvl w:ilvl="5" w:tplc="7CF646DE">
      <w:start w:val="1"/>
      <w:numFmt w:val="lowerRoman"/>
      <w:lvlText w:val="(%6)"/>
      <w:lvlJc w:val="left"/>
      <w:pPr>
        <w:ind w:left="2160" w:hanging="360"/>
      </w:pPr>
    </w:lvl>
    <w:lvl w:ilvl="6" w:tplc="1EE47CAA">
      <w:start w:val="1"/>
      <w:numFmt w:val="decimal"/>
      <w:lvlText w:val="%7."/>
      <w:lvlJc w:val="left"/>
      <w:pPr>
        <w:ind w:left="2520" w:hanging="360"/>
      </w:pPr>
    </w:lvl>
    <w:lvl w:ilvl="7" w:tplc="25D60BEE">
      <w:start w:val="1"/>
      <w:numFmt w:val="lowerLetter"/>
      <w:lvlText w:val="%8."/>
      <w:lvlJc w:val="left"/>
      <w:pPr>
        <w:ind w:left="2880" w:hanging="360"/>
      </w:pPr>
    </w:lvl>
    <w:lvl w:ilvl="8" w:tplc="0554DB3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76821AA"/>
    <w:multiLevelType w:val="hybridMultilevel"/>
    <w:tmpl w:val="4AB2E4D2"/>
    <w:lvl w:ilvl="0" w:tplc="CC46349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FD2E6A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2512872A">
      <w:numFmt w:val="bullet"/>
      <w:lvlText w:val=""/>
      <w:lvlJc w:val="left"/>
      <w:pPr>
        <w:ind w:left="2160" w:hanging="1800"/>
      </w:pPr>
    </w:lvl>
    <w:lvl w:ilvl="3" w:tplc="E646C52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F640C1A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5BE0F396">
      <w:numFmt w:val="bullet"/>
      <w:lvlText w:val=""/>
      <w:lvlJc w:val="left"/>
      <w:pPr>
        <w:ind w:left="4320" w:hanging="3960"/>
      </w:pPr>
    </w:lvl>
    <w:lvl w:ilvl="6" w:tplc="81DAE9F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B400DD4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E90C1630">
      <w:numFmt w:val="bullet"/>
      <w:lvlText w:val=""/>
      <w:lvlJc w:val="left"/>
      <w:pPr>
        <w:ind w:left="6480" w:hanging="6120"/>
      </w:pPr>
    </w:lvl>
  </w:abstractNum>
  <w:abstractNum w:abstractNumId="2">
    <w:nsid w:val="79AD46ED"/>
    <w:multiLevelType w:val="hybridMultilevel"/>
    <w:tmpl w:val="8F30B27A"/>
    <w:lvl w:ilvl="0" w:tplc="C41E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60FB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5EEF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625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EC7A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842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44D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E82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6A59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lvl w:ilvl="0" w:tplc="C41E5C7C">
        <w:numFmt w:val="decimal"/>
        <w:lvlText w:val=""/>
        <w:lvlJc w:val="left"/>
      </w:lvl>
    </w:lvlOverride>
    <w:lvlOverride w:ilvl="1">
      <w:lvl w:ilvl="1" w:tplc="6C60FB88">
        <w:numFmt w:val="lowerLetter"/>
        <w:lvlText w:val="%2."/>
        <w:lvlJc w:val="left"/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22F7"/>
    <w:rsid w:val="008422F7"/>
    <w:rsid w:val="00B564C2"/>
    <w:rsid w:val="00F8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28"/>
    <w:rPr>
      <w:rFonts w:eastAsiaTheme="minorEastAsia" w:hAnsi="Calibri" w:cs="Calibri"/>
    </w:rPr>
  </w:style>
  <w:style w:type="paragraph" w:styleId="Heading1">
    <w:name w:val="heading 1"/>
    <w:basedOn w:val="Normal"/>
    <w:rsid w:val="00B564C2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rsid w:val="00B564C2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rsid w:val="00B564C2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42A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A3"/>
    <w:rPr>
      <w:rFonts w:ascii="Segoe UI" w:eastAsiaTheme="minorEastAsia" w:hAnsi="Segoe UI" w:cs="Segoe UI"/>
      <w:sz w:val="18"/>
      <w:szCs w:val="18"/>
    </w:rPr>
  </w:style>
  <w:style w:type="paragraph" w:styleId="Title">
    <w:name w:val="Title"/>
    <w:basedOn w:val="Normal"/>
    <w:rsid w:val="00B564C2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sid w:val="00B564C2"/>
    <w:rPr>
      <w:i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Minner, Rachel</cp:lastModifiedBy>
  <cp:revision>2</cp:revision>
  <cp:lastPrinted>2017-07-19T17:19:00Z</cp:lastPrinted>
  <dcterms:created xsi:type="dcterms:W3CDTF">2017-12-20T12:50:00Z</dcterms:created>
  <dcterms:modified xsi:type="dcterms:W3CDTF">2017-12-20T12:50:00Z</dcterms:modified>
</cp:coreProperties>
</file>