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0C3C54" w:rsidP="00731FB8">
      <w:pPr>
        <w:jc w:val="center"/>
        <w:rPr>
          <w:sz w:val="28"/>
          <w:szCs w:val="28"/>
        </w:rPr>
      </w:pPr>
      <w:r>
        <w:rPr>
          <w:sz w:val="28"/>
          <w:szCs w:val="28"/>
        </w:rPr>
        <w:t>November 14</w:t>
      </w:r>
      <w:r w:rsidR="00731FB8" w:rsidRPr="00076040">
        <w:rPr>
          <w:sz w:val="28"/>
          <w:szCs w:val="28"/>
        </w:rPr>
        <w:t>, 201</w:t>
      </w:r>
      <w:r w:rsidR="00A37941">
        <w:rPr>
          <w:sz w:val="28"/>
          <w:szCs w:val="28"/>
        </w:rPr>
        <w:t>7</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 xml:space="preserve">Eric Bristol, </w:t>
      </w:r>
      <w:r w:rsidR="00A37941">
        <w:t>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210B39">
        <w:t>2</w:t>
      </w:r>
      <w:r w:rsidR="000C3C54">
        <w:t>2</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210B39">
        <w:t>September</w:t>
      </w:r>
      <w:r w:rsidRPr="00E7092B">
        <w:t xml:space="preserve"> Minutes—</w:t>
      </w:r>
      <w:r w:rsidR="00210B39">
        <w:t>Approved on a motion/second by Brown</w:t>
      </w:r>
      <w:r w:rsidR="008F4A0C" w:rsidRPr="00E7092B">
        <w:t>/</w:t>
      </w:r>
      <w:r w:rsidR="00210B39">
        <w:t>Carmon</w:t>
      </w:r>
      <w:r w:rsidR="00172944" w:rsidRPr="00E7092B">
        <w:t xml:space="preserve"> </w:t>
      </w:r>
    </w:p>
    <w:p w:rsidR="00290AFA" w:rsidRPr="00E7092B" w:rsidRDefault="00290AFA" w:rsidP="00290AFA">
      <w:pPr>
        <w:pStyle w:val="ListParagraph"/>
        <w:numPr>
          <w:ilvl w:val="1"/>
          <w:numId w:val="1"/>
        </w:numPr>
      </w:pPr>
      <w:r w:rsidRPr="00E7092B">
        <w:t>Public Comment—None</w:t>
      </w:r>
    </w:p>
    <w:p w:rsidR="00DC3981" w:rsidRPr="00E7092B" w:rsidRDefault="00290AFA" w:rsidP="00DC3981">
      <w:pPr>
        <w:pStyle w:val="ListParagraph"/>
        <w:numPr>
          <w:ilvl w:val="1"/>
          <w:numId w:val="1"/>
        </w:numPr>
      </w:pPr>
      <w:r w:rsidRPr="00E7092B">
        <w:t>Good News Report—</w:t>
      </w:r>
      <w:r w:rsidR="000C3C54">
        <w:t>We now have a Tech mobile cart that has a projector, laptop, document camera and speaker available to use. Lots of great things have taken place in the last few weeks here at Helmwood w</w:t>
      </w:r>
      <w:r w:rsidR="004305D6">
        <w:t xml:space="preserve">ith BETA Induction, KPrep/Honor </w:t>
      </w:r>
      <w:r w:rsidR="000C3C54">
        <w:t>Roll night, 3</w:t>
      </w:r>
      <w:r w:rsidR="000C3C54" w:rsidRPr="000C3C54">
        <w:rPr>
          <w:vertAlign w:val="superscript"/>
        </w:rPr>
        <w:t>rd</w:t>
      </w:r>
      <w:r w:rsidR="000C3C54">
        <w:t xml:space="preserve"> grade performance, 5</w:t>
      </w:r>
      <w:r w:rsidR="000C3C54" w:rsidRPr="000C3C54">
        <w:rPr>
          <w:vertAlign w:val="superscript"/>
        </w:rPr>
        <w:t>th</w:t>
      </w:r>
      <w:r w:rsidR="000C3C54">
        <w:t xml:space="preserve"> grade Art showcase, Veteran’s Day program and school wide trick or treating in the office. Our STLP team will be going to competition on Friday, November 17</w:t>
      </w:r>
      <w:r w:rsidR="000C3C54" w:rsidRPr="000C3C54">
        <w:rPr>
          <w:vertAlign w:val="superscript"/>
        </w:rPr>
        <w:t>th</w:t>
      </w:r>
      <w:r w:rsidR="000C3C54">
        <w:t>. The annual 5</w:t>
      </w:r>
      <w:r w:rsidR="000C3C54" w:rsidRPr="000C3C54">
        <w:rPr>
          <w:vertAlign w:val="superscript"/>
        </w:rPr>
        <w:t>th</w:t>
      </w:r>
      <w:r w:rsidR="000C3C54">
        <w:t xml:space="preserve"> grade Thanksgiving meal will be November 15</w:t>
      </w:r>
      <w:r w:rsidR="000C3C54" w:rsidRPr="000C3C54">
        <w:rPr>
          <w:vertAlign w:val="superscript"/>
        </w:rPr>
        <w:t>th</w:t>
      </w:r>
      <w:r w:rsidR="000C3C54">
        <w:t>.</w:t>
      </w:r>
      <w:r w:rsidR="004305D6">
        <w:t xml:space="preserve"> Each grade level will decorate a Chris</w:t>
      </w:r>
      <w:r w:rsidR="00480B2F">
        <w:t>tmas tree. The grade level winner will have hot chocolate</w:t>
      </w:r>
      <w:r w:rsidR="006A0F8A">
        <w:t xml:space="preserve"> and a book read to them by an office staff member.</w:t>
      </w:r>
    </w:p>
    <w:p w:rsidR="00ED313B" w:rsidRPr="00E7092B"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494C71" w:rsidRDefault="00AE0E6F" w:rsidP="00494C71">
      <w:pPr>
        <w:pStyle w:val="ListParagraph"/>
        <w:numPr>
          <w:ilvl w:val="1"/>
          <w:numId w:val="1"/>
        </w:numPr>
      </w:pPr>
      <w:r>
        <w:t>K-Prep</w:t>
      </w:r>
      <w:r w:rsidR="00641F81">
        <w:t xml:space="preserve"> committee will meet this week to look at results and feedback to see what we need to do in order to make progress. RTL committee will meet as well to look at students that scored Novice and Apprentice in Reading to make sure we are targeting</w:t>
      </w:r>
      <w:r w:rsidR="00B17225">
        <w:t xml:space="preserve"> the correct students.</w:t>
      </w:r>
    </w:p>
    <w:p w:rsidR="00744B35" w:rsidRDefault="00744B35" w:rsidP="00744B35">
      <w:pPr>
        <w:pStyle w:val="ListParagraph"/>
        <w:numPr>
          <w:ilvl w:val="0"/>
          <w:numId w:val="1"/>
        </w:numPr>
      </w:pPr>
      <w:r>
        <w:t>School Improvement Plan</w:t>
      </w:r>
    </w:p>
    <w:p w:rsidR="00744B35" w:rsidRPr="00E7092B" w:rsidRDefault="00B17225" w:rsidP="00744B35">
      <w:pPr>
        <w:pStyle w:val="ListParagraph"/>
        <w:numPr>
          <w:ilvl w:val="1"/>
          <w:numId w:val="1"/>
        </w:numPr>
      </w:pPr>
      <w:r>
        <w:t xml:space="preserve">PLC’s will look at </w:t>
      </w:r>
      <w:r w:rsidR="006F3B10">
        <w:t xml:space="preserve">a </w:t>
      </w:r>
      <w:r>
        <w:t>A</w:t>
      </w:r>
      <w:r w:rsidR="006F3B10">
        <w:t>cademic behavior plan. Some concern with 4</w:t>
      </w:r>
      <w:r w:rsidR="006F3B10" w:rsidRPr="006F3B10">
        <w:rPr>
          <w:vertAlign w:val="superscript"/>
        </w:rPr>
        <w:t>th</w:t>
      </w:r>
      <w:r w:rsidR="006F3B10">
        <w:t xml:space="preserve"> and 5</w:t>
      </w:r>
      <w:r w:rsidR="006F3B10" w:rsidRPr="006F3B10">
        <w:rPr>
          <w:vertAlign w:val="superscript"/>
        </w:rPr>
        <w:t>th</w:t>
      </w:r>
      <w:r w:rsidR="006F3B10">
        <w:t xml:space="preserve"> grades. Mrs. Turne</w:t>
      </w:r>
      <w:r w:rsidR="00A716E2">
        <w:t>r will meet with those grade level teachers to look at a possible ESS plan. Mrs. Turner has met with Denise Morgan to look at the budget to see if this could be something to start in January on Thursday’s. Mrs. Turner, Mrs. Christian and Ms. Wood will be looking at social, academic and emotional behaviors. Ms. Wood will pull for social, Carol Ann will pull for emotional behaviors.</w:t>
      </w:r>
    </w:p>
    <w:p w:rsidR="00F415B5" w:rsidRDefault="00B752D3" w:rsidP="00B752D3">
      <w:pPr>
        <w:pStyle w:val="ListParagraph"/>
        <w:numPr>
          <w:ilvl w:val="0"/>
          <w:numId w:val="1"/>
        </w:numPr>
      </w:pPr>
      <w:r>
        <w:t>Budget</w:t>
      </w:r>
    </w:p>
    <w:p w:rsidR="008A2A25" w:rsidRPr="004E6C87" w:rsidRDefault="00F77205" w:rsidP="008A2A25">
      <w:pPr>
        <w:pStyle w:val="ListParagraph"/>
        <w:numPr>
          <w:ilvl w:val="1"/>
          <w:numId w:val="1"/>
        </w:numPr>
      </w:pPr>
      <w:r>
        <w:t>Section 6</w:t>
      </w:r>
      <w:r w:rsidR="009A32A8">
        <w:t>—</w:t>
      </w:r>
      <w:r w:rsidR="002070B4" w:rsidRPr="002070B4">
        <w:t xml:space="preserve"> </w:t>
      </w:r>
      <w:r w:rsidR="00A716E2">
        <w:t xml:space="preserve">will look at lowering Contingency for next year’s budget to 2% - 3%. Funding for </w:t>
      </w:r>
      <w:r w:rsidR="008A2A25">
        <w:t xml:space="preserve">possible ESS teacher. On a motion/second by Brown/Looten, it was unanimous to make a line item for a PM bus supervisor in the amount of $600.00. Also, on a motion/second by Brown/Bristol, it was unanimous to add a line item for furniture. On a motion/second by Brown/Bristol, it was unanimous to move $100 from “postage” to “maintenance”. </w:t>
      </w:r>
    </w:p>
    <w:p w:rsidR="008A2A25" w:rsidRPr="00E7092B" w:rsidRDefault="006B07FF" w:rsidP="008A2A25">
      <w:pPr>
        <w:pStyle w:val="ListParagraph"/>
        <w:numPr>
          <w:ilvl w:val="0"/>
          <w:numId w:val="1"/>
        </w:numPr>
      </w:pPr>
      <w:r w:rsidRPr="00D760E6">
        <w:rPr>
          <w:sz w:val="24"/>
          <w:szCs w:val="24"/>
        </w:rPr>
        <w:t>Committee Reports</w:t>
      </w:r>
      <w:r w:rsidR="002070B4" w:rsidRPr="00E7092B">
        <w:t>—</w:t>
      </w:r>
      <w:r w:rsidR="00D760E6" w:rsidRPr="00E7092B">
        <w:t xml:space="preserve"> </w:t>
      </w:r>
      <w:r w:rsidR="008A2A25">
        <w:t>There are 5 dual committees and Chrome books were used in today’s meeting to look at all committee reports. Lots of good things going on!</w:t>
      </w:r>
    </w:p>
    <w:p w:rsidR="005631F1" w:rsidRDefault="00143FB7" w:rsidP="00143FB7">
      <w:pPr>
        <w:pStyle w:val="ListParagraph"/>
        <w:numPr>
          <w:ilvl w:val="0"/>
          <w:numId w:val="1"/>
        </w:numPr>
        <w:rPr>
          <w:sz w:val="24"/>
          <w:szCs w:val="24"/>
        </w:rPr>
      </w:pPr>
      <w:r w:rsidRPr="005631F1">
        <w:rPr>
          <w:sz w:val="24"/>
          <w:szCs w:val="24"/>
        </w:rPr>
        <w:t>Policy/By Laws</w:t>
      </w:r>
    </w:p>
    <w:p w:rsidR="005631F1" w:rsidRDefault="005F30CE" w:rsidP="005631F1">
      <w:pPr>
        <w:pStyle w:val="ListParagraph"/>
        <w:numPr>
          <w:ilvl w:val="1"/>
          <w:numId w:val="1"/>
        </w:numPr>
      </w:pPr>
      <w:r>
        <w:t xml:space="preserve">Policy 5.03 and 5.04 were read over and changes were made. Each member will receive a revised copy at the next meeting. </w:t>
      </w:r>
    </w:p>
    <w:p w:rsidR="000F2F1E" w:rsidRPr="005631F1" w:rsidRDefault="000F2F1E" w:rsidP="000F2F1E">
      <w:pPr>
        <w:pStyle w:val="ListParagraph"/>
        <w:numPr>
          <w:ilvl w:val="0"/>
          <w:numId w:val="1"/>
        </w:numPr>
      </w:pPr>
      <w:r>
        <w:lastRenderedPageBreak/>
        <w:t>Old Business—none at this time.</w:t>
      </w:r>
    </w:p>
    <w:p w:rsidR="00143FB7" w:rsidRPr="00501B5C" w:rsidRDefault="00752C74" w:rsidP="00143FB7">
      <w:pPr>
        <w:pStyle w:val="ListParagraph"/>
        <w:numPr>
          <w:ilvl w:val="0"/>
          <w:numId w:val="1"/>
        </w:numPr>
        <w:rPr>
          <w:sz w:val="24"/>
          <w:szCs w:val="24"/>
        </w:rPr>
      </w:pPr>
      <w:r w:rsidRPr="00501B5C">
        <w:rPr>
          <w:sz w:val="24"/>
          <w:szCs w:val="24"/>
        </w:rPr>
        <w:t>New Busines</w:t>
      </w:r>
      <w:r w:rsidR="00501B5C">
        <w:rPr>
          <w:sz w:val="24"/>
          <w:szCs w:val="24"/>
        </w:rPr>
        <w:t>s</w:t>
      </w:r>
    </w:p>
    <w:p w:rsidR="007C242F" w:rsidRDefault="007C242F" w:rsidP="007C242F">
      <w:pPr>
        <w:pStyle w:val="ListParagraph"/>
        <w:numPr>
          <w:ilvl w:val="0"/>
          <w:numId w:val="1"/>
        </w:numPr>
      </w:pPr>
      <w:r>
        <w:t>Upcoming Deadlines</w:t>
      </w:r>
      <w:r w:rsidR="0061393C">
        <w:t>—</w:t>
      </w:r>
      <w:r w:rsidR="002641ED">
        <w:t>Val</w:t>
      </w:r>
      <w:r w:rsidR="0061393C">
        <w:t xml:space="preserve">Ed survey is due on </w:t>
      </w:r>
      <w:r w:rsidR="002641ED">
        <w:t>November</w:t>
      </w:r>
      <w:r w:rsidR="0061393C">
        <w:t xml:space="preserve"> 16</w:t>
      </w:r>
      <w:r w:rsidR="0061393C" w:rsidRPr="0061393C">
        <w:rPr>
          <w:vertAlign w:val="superscript"/>
        </w:rPr>
        <w:t>th</w:t>
      </w:r>
      <w:r w:rsidR="0061393C">
        <w:t xml:space="preserve">. </w:t>
      </w:r>
      <w:r w:rsidR="00253F87">
        <w:t xml:space="preserve"> </w:t>
      </w:r>
      <w:r w:rsidR="002641ED">
        <w:t>School Equitable Access Diagnostic, Closing Achievement Gap Plan, Development of Goals, Objectives, Strategies, Activities and Executive Summary Reports due January 1, 2018.</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r w:rsidRPr="004E6C87">
        <w:t xml:space="preserve">On a motion/second by </w:t>
      </w:r>
      <w:r w:rsidR="0061393C">
        <w:t>Bristol/Carmon</w:t>
      </w:r>
      <w:r w:rsidR="008F1FB1">
        <w:t xml:space="preserve"> </w:t>
      </w:r>
      <w:r w:rsidRPr="004E6C87">
        <w:t xml:space="preserve">the meeting was adjourned at </w:t>
      </w:r>
      <w:r w:rsidR="00E7092B">
        <w:t>4:</w:t>
      </w:r>
      <w:r w:rsidR="0061393C">
        <w:t>42</w:t>
      </w:r>
      <w:r w:rsidR="00FE4D72">
        <w:t>p</w:t>
      </w:r>
      <w:r w:rsidR="00123382">
        <w:t xml:space="preserve">.m. </w:t>
      </w:r>
      <w:r w:rsidRPr="004E6C87">
        <w:t xml:space="preserve">  The next meeting will be on </w:t>
      </w:r>
      <w:r w:rsidR="0061393C">
        <w:t>December 12</w:t>
      </w:r>
      <w:r w:rsidR="00D53AA8" w:rsidRPr="00D53AA8">
        <w:rPr>
          <w:vertAlign w:val="superscript"/>
        </w:rPr>
        <w:t>th</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31FB8"/>
    <w:rsid w:val="00007437"/>
    <w:rsid w:val="00012892"/>
    <w:rsid w:val="0005277C"/>
    <w:rsid w:val="000575A1"/>
    <w:rsid w:val="00075CB2"/>
    <w:rsid w:val="00076040"/>
    <w:rsid w:val="000774EE"/>
    <w:rsid w:val="00077F09"/>
    <w:rsid w:val="000B558F"/>
    <w:rsid w:val="000B6BC0"/>
    <w:rsid w:val="000C3C54"/>
    <w:rsid w:val="000F2F1E"/>
    <w:rsid w:val="00123382"/>
    <w:rsid w:val="00131056"/>
    <w:rsid w:val="00132B6F"/>
    <w:rsid w:val="00132E51"/>
    <w:rsid w:val="0013704C"/>
    <w:rsid w:val="00143FB7"/>
    <w:rsid w:val="00172944"/>
    <w:rsid w:val="0018662F"/>
    <w:rsid w:val="001B4FE9"/>
    <w:rsid w:val="002070B4"/>
    <w:rsid w:val="00210B39"/>
    <w:rsid w:val="00253F87"/>
    <w:rsid w:val="002641ED"/>
    <w:rsid w:val="00290AFA"/>
    <w:rsid w:val="00293315"/>
    <w:rsid w:val="002B26E8"/>
    <w:rsid w:val="002C0D11"/>
    <w:rsid w:val="002C25E4"/>
    <w:rsid w:val="002D493B"/>
    <w:rsid w:val="002D5854"/>
    <w:rsid w:val="0037784B"/>
    <w:rsid w:val="00394140"/>
    <w:rsid w:val="00416B47"/>
    <w:rsid w:val="004305D6"/>
    <w:rsid w:val="00462778"/>
    <w:rsid w:val="00480B2F"/>
    <w:rsid w:val="00494C71"/>
    <w:rsid w:val="004A2BB6"/>
    <w:rsid w:val="004C40B2"/>
    <w:rsid w:val="004D108A"/>
    <w:rsid w:val="004E6C87"/>
    <w:rsid w:val="00501B5C"/>
    <w:rsid w:val="005631F1"/>
    <w:rsid w:val="005B29BA"/>
    <w:rsid w:val="005F30CE"/>
    <w:rsid w:val="0061393C"/>
    <w:rsid w:val="00641F81"/>
    <w:rsid w:val="00644CE3"/>
    <w:rsid w:val="0065055A"/>
    <w:rsid w:val="006A0F8A"/>
    <w:rsid w:val="006A46B3"/>
    <w:rsid w:val="006B07FF"/>
    <w:rsid w:val="006C0C59"/>
    <w:rsid w:val="006F29D1"/>
    <w:rsid w:val="006F3B10"/>
    <w:rsid w:val="007146F1"/>
    <w:rsid w:val="00731FB8"/>
    <w:rsid w:val="00735270"/>
    <w:rsid w:val="00744B35"/>
    <w:rsid w:val="00752C74"/>
    <w:rsid w:val="00755C3C"/>
    <w:rsid w:val="007564CF"/>
    <w:rsid w:val="007B1538"/>
    <w:rsid w:val="007C242F"/>
    <w:rsid w:val="007E303A"/>
    <w:rsid w:val="00867511"/>
    <w:rsid w:val="008A100E"/>
    <w:rsid w:val="008A2A25"/>
    <w:rsid w:val="008B1CEB"/>
    <w:rsid w:val="008C5255"/>
    <w:rsid w:val="008E487A"/>
    <w:rsid w:val="008E5FF3"/>
    <w:rsid w:val="008F1FB1"/>
    <w:rsid w:val="008F4A0C"/>
    <w:rsid w:val="009025FB"/>
    <w:rsid w:val="00936ACB"/>
    <w:rsid w:val="0095087B"/>
    <w:rsid w:val="009512B1"/>
    <w:rsid w:val="00981EF1"/>
    <w:rsid w:val="0099099B"/>
    <w:rsid w:val="009A32A8"/>
    <w:rsid w:val="009B1E84"/>
    <w:rsid w:val="009B498C"/>
    <w:rsid w:val="009B7BE3"/>
    <w:rsid w:val="00A26781"/>
    <w:rsid w:val="00A36D80"/>
    <w:rsid w:val="00A37941"/>
    <w:rsid w:val="00A716E2"/>
    <w:rsid w:val="00AE0E6F"/>
    <w:rsid w:val="00AE4B22"/>
    <w:rsid w:val="00B17225"/>
    <w:rsid w:val="00B752D3"/>
    <w:rsid w:val="00B8330C"/>
    <w:rsid w:val="00BA3594"/>
    <w:rsid w:val="00BF7B76"/>
    <w:rsid w:val="00C04E49"/>
    <w:rsid w:val="00C169AC"/>
    <w:rsid w:val="00C3242E"/>
    <w:rsid w:val="00C426C2"/>
    <w:rsid w:val="00CF5D97"/>
    <w:rsid w:val="00D53AA8"/>
    <w:rsid w:val="00D56A08"/>
    <w:rsid w:val="00D57447"/>
    <w:rsid w:val="00D71F80"/>
    <w:rsid w:val="00D760E6"/>
    <w:rsid w:val="00DA2E16"/>
    <w:rsid w:val="00DC083E"/>
    <w:rsid w:val="00DC3981"/>
    <w:rsid w:val="00DC3FDD"/>
    <w:rsid w:val="00DF6DBB"/>
    <w:rsid w:val="00E03F9E"/>
    <w:rsid w:val="00E40508"/>
    <w:rsid w:val="00E4228F"/>
    <w:rsid w:val="00E7092B"/>
    <w:rsid w:val="00EC3988"/>
    <w:rsid w:val="00ED313B"/>
    <w:rsid w:val="00F009B0"/>
    <w:rsid w:val="00F216F2"/>
    <w:rsid w:val="00F27D79"/>
    <w:rsid w:val="00F415B5"/>
    <w:rsid w:val="00F42551"/>
    <w:rsid w:val="00F4763A"/>
    <w:rsid w:val="00F5457B"/>
    <w:rsid w:val="00F5526A"/>
    <w:rsid w:val="00F6588C"/>
    <w:rsid w:val="00F66165"/>
    <w:rsid w:val="00F77205"/>
    <w:rsid w:val="00F90055"/>
    <w:rsid w:val="00FC4C11"/>
    <w:rsid w:val="00FC75F7"/>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2016-03-15T15:21:00Z</cp:lastPrinted>
  <dcterms:created xsi:type="dcterms:W3CDTF">2017-12-07T16:05:00Z</dcterms:created>
  <dcterms:modified xsi:type="dcterms:W3CDTF">2017-12-07T16:05:00Z</dcterms:modified>
</cp:coreProperties>
</file>