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CA278C">
      <w:pPr>
        <w:widowControl/>
        <w:spacing w:after="0" w:line="192" w:lineRule="auto"/>
        <w:jc w:val="center"/>
        <w:rPr>
          <w:rFonts w:cs="Calibri"/>
          <w:b/>
          <w:bCs/>
          <w:sz w:val="32"/>
          <w:szCs w:val="32"/>
        </w:rPr>
      </w:pPr>
      <w:r>
        <w:rPr>
          <w:rFonts w:cs="Calibri"/>
          <w:b/>
          <w:bCs/>
          <w:sz w:val="32"/>
          <w:szCs w:val="32"/>
        </w:rPr>
        <w:t>November 16</w:t>
      </w:r>
      <w:r w:rsidRPr="00CA278C">
        <w:rPr>
          <w:rFonts w:cs="Calibri"/>
          <w:b/>
          <w:bCs/>
          <w:sz w:val="32"/>
          <w:szCs w:val="32"/>
          <w:vertAlign w:val="superscript"/>
        </w:rPr>
        <w:t>th</w:t>
      </w:r>
      <w:r w:rsidR="0067366F">
        <w:rPr>
          <w:rFonts w:cs="Calibri"/>
          <w:b/>
          <w:bCs/>
          <w:sz w:val="32"/>
          <w:szCs w:val="32"/>
        </w:rPr>
        <w:t>, 2017</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w:t>
      </w:r>
      <w:r w:rsidR="00D30C6D">
        <w:rPr>
          <w:rFonts w:cs="Calibri"/>
        </w:rPr>
        <w:t>3</w:t>
      </w:r>
      <w:r w:rsidR="00CA278C">
        <w:rPr>
          <w:rFonts w:cs="Calibri"/>
        </w:rPr>
        <w:t>3</w:t>
      </w:r>
      <w:r>
        <w:rPr>
          <w:rFonts w:cs="Calibri"/>
        </w:rPr>
        <w:t>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Members present were Karla Buckingham, </w:t>
      </w:r>
      <w:r w:rsidR="00FE11D9">
        <w:rPr>
          <w:rFonts w:cs="Calibri"/>
        </w:rPr>
        <w:t>Karen Henson</w:t>
      </w:r>
      <w:r w:rsidR="00D30C6D">
        <w:rPr>
          <w:rFonts w:cs="Calibri"/>
        </w:rPr>
        <w:t xml:space="preserve">, </w:t>
      </w:r>
      <w:r w:rsidR="00CA278C" w:rsidRPr="00EB7CD0">
        <w:rPr>
          <w:rFonts w:cs="Calibri"/>
        </w:rPr>
        <w:t>Phoenix</w:t>
      </w:r>
      <w:r w:rsidR="00CA278C">
        <w:rPr>
          <w:rFonts w:cs="Calibri"/>
        </w:rPr>
        <w:t xml:space="preserve"> Peeler, </w:t>
      </w:r>
      <w:r w:rsidR="00EB7CD0">
        <w:rPr>
          <w:rFonts w:cs="Calibri"/>
        </w:rPr>
        <w:t xml:space="preserve">Brandon Thompson, </w:t>
      </w:r>
      <w:r w:rsidR="00D30C6D">
        <w:rPr>
          <w:rFonts w:cs="Calibri"/>
        </w:rPr>
        <w:t xml:space="preserve">Kaleena </w:t>
      </w:r>
      <w:r w:rsidR="00966EAA">
        <w:rPr>
          <w:rFonts w:cs="Calibri"/>
        </w:rPr>
        <w:t>Thompson</w:t>
      </w:r>
      <w:r w:rsidR="00D30C6D">
        <w:rPr>
          <w:rFonts w:cs="Calibri"/>
        </w:rPr>
        <w:t>, and Kristin Willett</w:t>
      </w:r>
      <w:r>
        <w:rPr>
          <w:rFonts w:cs="Calibri"/>
        </w:rPr>
        <w:t xml:space="preserve">. </w:t>
      </w:r>
    </w:p>
    <w:p w:rsidR="00EB7CD0" w:rsidRDefault="00EB7CD0">
      <w:pPr>
        <w:pStyle w:val="NoSpacing"/>
        <w:widowControl/>
        <w:rPr>
          <w:rFonts w:cs="Calibri"/>
        </w:rPr>
      </w:pPr>
    </w:p>
    <w:p w:rsidR="0067366F" w:rsidRDefault="00CA278C">
      <w:pPr>
        <w:widowControl/>
        <w:spacing w:after="0"/>
        <w:rPr>
          <w:rFonts w:cs="Calibri"/>
        </w:rPr>
      </w:pPr>
      <w:r>
        <w:rPr>
          <w:rFonts w:cs="Calibri"/>
        </w:rPr>
        <w:t>Member Absent: Hollie Butler</w:t>
      </w:r>
      <w:r w:rsidR="00EB7CD0">
        <w:rPr>
          <w:rFonts w:cs="Calibri"/>
        </w:rPr>
        <w:t xml:space="preserve"> </w:t>
      </w:r>
    </w:p>
    <w:p w:rsidR="00EB7CD0" w:rsidRDefault="00EB7CD0">
      <w:pPr>
        <w:widowControl/>
        <w:spacing w:after="0"/>
        <w:rPr>
          <w:rFonts w:cs="Calibri"/>
        </w:rPr>
      </w:pPr>
    </w:p>
    <w:p w:rsidR="0067366F" w:rsidRDefault="0067366F">
      <w:pPr>
        <w:widowControl/>
        <w:spacing w:after="0"/>
        <w:rPr>
          <w:rFonts w:cs="Calibri"/>
        </w:rPr>
      </w:pPr>
      <w:r>
        <w:rPr>
          <w:rFonts w:cs="Calibri"/>
        </w:rPr>
        <w:t xml:space="preserve">The council reviewed the </w:t>
      </w:r>
      <w:r w:rsidR="00CA278C">
        <w:rPr>
          <w:rFonts w:cs="Calibri"/>
        </w:rPr>
        <w:t>October 19</w:t>
      </w:r>
      <w:r w:rsidR="00CA278C" w:rsidRPr="00CA278C">
        <w:rPr>
          <w:rFonts w:cs="Calibri"/>
          <w:vertAlign w:val="superscript"/>
        </w:rPr>
        <w:t>th</w:t>
      </w:r>
      <w:r w:rsidR="00FE11D9">
        <w:rPr>
          <w:rFonts w:cs="Calibri"/>
        </w:rPr>
        <w:t>,</w:t>
      </w:r>
      <w:r>
        <w:rPr>
          <w:rFonts w:cs="Calibri"/>
        </w:rPr>
        <w:t xml:space="preserve"> 2017 </w:t>
      </w:r>
      <w:r w:rsidR="00FE11D9">
        <w:rPr>
          <w:rFonts w:cs="Calibri"/>
        </w:rPr>
        <w:t xml:space="preserve">regular </w:t>
      </w:r>
      <w:r>
        <w:rPr>
          <w:rFonts w:cs="Calibri"/>
        </w:rPr>
        <w:t>minutes</w:t>
      </w:r>
      <w:r w:rsidR="00EB7CD0">
        <w:rPr>
          <w:rFonts w:cs="Calibri"/>
        </w:rPr>
        <w:t xml:space="preserve"> </w:t>
      </w:r>
      <w:r>
        <w:rPr>
          <w:rFonts w:cs="Calibri"/>
        </w:rPr>
        <w:t xml:space="preserve">and current </w:t>
      </w:r>
      <w:r w:rsidR="00CA278C">
        <w:rPr>
          <w:rFonts w:cs="Calibri"/>
        </w:rPr>
        <w:t>Novembe</w:t>
      </w:r>
      <w:r w:rsidR="00EB7CD0">
        <w:rPr>
          <w:rFonts w:cs="Calibri"/>
        </w:rPr>
        <w:t>r</w:t>
      </w:r>
      <w:r w:rsidR="00FE11D9">
        <w:rPr>
          <w:rFonts w:cs="Calibri"/>
        </w:rPr>
        <w:t xml:space="preserve"> </w:t>
      </w:r>
      <w:r>
        <w:rPr>
          <w:rFonts w:cs="Calibri"/>
        </w:rPr>
        <w:t xml:space="preserve">agenda. </w:t>
      </w:r>
      <w:r w:rsidR="00CA278C">
        <w:rPr>
          <w:rFonts w:cs="Calibri"/>
        </w:rPr>
        <w:t>Brandon Thompson</w:t>
      </w:r>
      <w:r>
        <w:rPr>
          <w:rFonts w:cs="Calibri"/>
        </w:rPr>
        <w:t xml:space="preserve"> made the motion to accept the minutes and current agenda. </w:t>
      </w:r>
      <w:r w:rsidR="00CA278C" w:rsidRPr="00EB7CD0">
        <w:rPr>
          <w:rFonts w:cs="Calibri"/>
        </w:rPr>
        <w:t>Phoenix</w:t>
      </w:r>
      <w:r w:rsidR="00CA278C">
        <w:rPr>
          <w:rFonts w:cs="Calibri"/>
        </w:rPr>
        <w:t xml:space="preserve"> Peeler seconded</w:t>
      </w:r>
      <w:r>
        <w:rPr>
          <w:rFonts w:cs="Calibri"/>
        </w:rPr>
        <w:t xml:space="preserve">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sidR="00FE11D9">
        <w:rPr>
          <w:rFonts w:cs="Calibri"/>
        </w:rPr>
        <w:t>4</w:t>
      </w:r>
      <w:r w:rsidR="00CA278C">
        <w:rPr>
          <w:rFonts w:cs="Calibri"/>
        </w:rPr>
        <w:t>42</w:t>
      </w:r>
      <w:r>
        <w:rPr>
          <w:rFonts w:cs="Calibri"/>
        </w:rPr>
        <w:t xml:space="preserve"> students are currently enrolled. </w:t>
      </w:r>
    </w:p>
    <w:p w:rsidR="00AB41E7" w:rsidRPr="00AB41E7" w:rsidRDefault="0067366F" w:rsidP="00AB41E7">
      <w:pPr>
        <w:widowControl/>
        <w:spacing w:after="0"/>
        <w:rPr>
          <w:rFonts w:cs="Calibri"/>
        </w:rPr>
      </w:pPr>
      <w:r>
        <w:rPr>
          <w:rFonts w:cs="Calibri"/>
        </w:rPr>
        <w:t xml:space="preserve">     b) Updates: </w:t>
      </w:r>
      <w:r w:rsidR="00FE11D9" w:rsidRPr="00AB41E7">
        <w:rPr>
          <w:rFonts w:cs="Calibri"/>
        </w:rPr>
        <w:t xml:space="preserve"> </w:t>
      </w:r>
    </w:p>
    <w:p w:rsidR="00AB41E7" w:rsidRPr="00AB41E7" w:rsidRDefault="00AB41E7" w:rsidP="00AB41E7">
      <w:pPr>
        <w:pStyle w:val="ListParagraph"/>
        <w:widowControl/>
        <w:numPr>
          <w:ilvl w:val="3"/>
          <w:numId w:val="3"/>
        </w:numPr>
        <w:spacing w:after="0"/>
        <w:rPr>
          <w:rFonts w:cs="Calibri"/>
        </w:rPr>
      </w:pPr>
      <w:r w:rsidRPr="00AB41E7">
        <w:rPr>
          <w:rFonts w:cs="Calibri"/>
        </w:rPr>
        <w:t xml:space="preserve">Trick or Treat Street </w:t>
      </w:r>
      <w:r>
        <w:rPr>
          <w:rFonts w:cs="Calibri"/>
        </w:rPr>
        <w:t>and Math Night were both successful family events.</w:t>
      </w:r>
    </w:p>
    <w:p w:rsidR="00AB41E7" w:rsidRDefault="00AB41E7" w:rsidP="00AB41E7">
      <w:pPr>
        <w:pStyle w:val="ListParagraph"/>
        <w:widowControl/>
        <w:numPr>
          <w:ilvl w:val="0"/>
          <w:numId w:val="3"/>
        </w:numPr>
        <w:spacing w:after="0"/>
        <w:rPr>
          <w:rFonts w:cs="Calibri"/>
        </w:rPr>
      </w:pPr>
      <w:r>
        <w:rPr>
          <w:rFonts w:cs="Calibri"/>
        </w:rPr>
        <w:t>We had approximately 360 adults sign</w:t>
      </w:r>
      <w:r w:rsidR="00875346">
        <w:rPr>
          <w:rFonts w:cs="Calibri"/>
        </w:rPr>
        <w:t>ed</w:t>
      </w:r>
      <w:r>
        <w:rPr>
          <w:rFonts w:cs="Calibri"/>
        </w:rPr>
        <w:t xml:space="preserve"> in for Thanksgiving lunch on November 15</w:t>
      </w:r>
      <w:r w:rsidRPr="00EB7CD0">
        <w:rPr>
          <w:rFonts w:cs="Calibri"/>
          <w:vertAlign w:val="superscript"/>
        </w:rPr>
        <w:t>th</w:t>
      </w:r>
      <w:r>
        <w:rPr>
          <w:rFonts w:cs="Calibri"/>
        </w:rPr>
        <w:t xml:space="preserve">. </w:t>
      </w:r>
    </w:p>
    <w:p w:rsidR="00747F15" w:rsidRPr="00747F15" w:rsidRDefault="00AB41E7" w:rsidP="00AB41E7">
      <w:pPr>
        <w:widowControl/>
        <w:spacing w:after="0"/>
        <w:rPr>
          <w:rFonts w:cs="Calibri"/>
        </w:rPr>
      </w:pPr>
      <w:r>
        <w:rPr>
          <w:rFonts w:cs="Calibri"/>
        </w:rPr>
        <w:t xml:space="preserve">     </w:t>
      </w:r>
      <w:r w:rsidR="00747F15" w:rsidRPr="00747F15">
        <w:rPr>
          <w:rFonts w:cs="Calibri"/>
        </w:rPr>
        <w:t>c) Upcoming Events:</w:t>
      </w:r>
    </w:p>
    <w:p w:rsidR="00EB7CD0" w:rsidRDefault="00EB7CD0" w:rsidP="00FE11D9">
      <w:pPr>
        <w:pStyle w:val="ListParagraph"/>
        <w:widowControl/>
        <w:numPr>
          <w:ilvl w:val="0"/>
          <w:numId w:val="3"/>
        </w:numPr>
        <w:spacing w:after="0"/>
        <w:rPr>
          <w:rFonts w:cs="Calibri"/>
        </w:rPr>
      </w:pPr>
      <w:r>
        <w:rPr>
          <w:rFonts w:cs="Calibri"/>
        </w:rPr>
        <w:t>The Talent Show is November 21</w:t>
      </w:r>
      <w:r w:rsidRPr="00EB7CD0">
        <w:rPr>
          <w:rFonts w:cs="Calibri"/>
          <w:vertAlign w:val="superscript"/>
        </w:rPr>
        <w:t>st</w:t>
      </w:r>
      <w:r w:rsidR="00AB41E7">
        <w:rPr>
          <w:rFonts w:cs="Calibri"/>
        </w:rPr>
        <w:t xml:space="preserve"> at 12:15 and 1:30pm. </w:t>
      </w:r>
    </w:p>
    <w:p w:rsidR="00AB41E7" w:rsidRDefault="00AB41E7" w:rsidP="00FE11D9">
      <w:pPr>
        <w:pStyle w:val="ListParagraph"/>
        <w:widowControl/>
        <w:numPr>
          <w:ilvl w:val="0"/>
          <w:numId w:val="3"/>
        </w:numPr>
        <w:spacing w:after="0"/>
        <w:rPr>
          <w:rFonts w:cs="Calibri"/>
        </w:rPr>
      </w:pPr>
      <w:r>
        <w:rPr>
          <w:rFonts w:cs="Calibri"/>
        </w:rPr>
        <w:t>December 5</w:t>
      </w:r>
      <w:r w:rsidRPr="00AB41E7">
        <w:rPr>
          <w:rFonts w:cs="Calibri"/>
          <w:vertAlign w:val="superscript"/>
        </w:rPr>
        <w:t>th</w:t>
      </w:r>
      <w:r>
        <w:rPr>
          <w:rFonts w:cs="Calibri"/>
        </w:rPr>
        <w:t xml:space="preserve"> the 4</w:t>
      </w:r>
      <w:r w:rsidRPr="00AB41E7">
        <w:rPr>
          <w:rFonts w:cs="Calibri"/>
          <w:vertAlign w:val="superscript"/>
        </w:rPr>
        <w:t>th</w:t>
      </w:r>
      <w:r>
        <w:rPr>
          <w:rFonts w:cs="Calibri"/>
        </w:rPr>
        <w:t xml:space="preserve"> Grade Leadership Team will be having a leadership lunch</w:t>
      </w:r>
    </w:p>
    <w:p w:rsidR="00EB7CD0" w:rsidRDefault="00AB41E7" w:rsidP="00FE11D9">
      <w:pPr>
        <w:pStyle w:val="ListParagraph"/>
        <w:widowControl/>
        <w:numPr>
          <w:ilvl w:val="0"/>
          <w:numId w:val="3"/>
        </w:numPr>
        <w:spacing w:after="0"/>
        <w:rPr>
          <w:rFonts w:cs="Calibri"/>
        </w:rPr>
      </w:pPr>
      <w:r>
        <w:rPr>
          <w:rFonts w:cs="Calibri"/>
        </w:rPr>
        <w:t>December 14</w:t>
      </w:r>
      <w:r w:rsidRPr="00AB41E7">
        <w:rPr>
          <w:rFonts w:cs="Calibri"/>
          <w:vertAlign w:val="superscript"/>
        </w:rPr>
        <w:t>th</w:t>
      </w:r>
      <w:r>
        <w:rPr>
          <w:rFonts w:cs="Calibri"/>
        </w:rPr>
        <w:t xml:space="preserve"> will be the annual Sing-a-long</w:t>
      </w:r>
    </w:p>
    <w:p w:rsidR="00AB41E7" w:rsidRDefault="00AB41E7" w:rsidP="00FE11D9">
      <w:pPr>
        <w:pStyle w:val="ListParagraph"/>
        <w:widowControl/>
        <w:numPr>
          <w:ilvl w:val="0"/>
          <w:numId w:val="3"/>
        </w:numPr>
        <w:spacing w:after="0"/>
        <w:rPr>
          <w:rFonts w:cs="Calibri"/>
        </w:rPr>
      </w:pPr>
      <w:r>
        <w:rPr>
          <w:rFonts w:cs="Calibri"/>
        </w:rPr>
        <w:t>December 15</w:t>
      </w:r>
      <w:r w:rsidRPr="00AB41E7">
        <w:rPr>
          <w:rFonts w:cs="Calibri"/>
          <w:vertAlign w:val="superscript"/>
        </w:rPr>
        <w:t>th</w:t>
      </w:r>
      <w:r>
        <w:rPr>
          <w:rFonts w:cs="Calibri"/>
        </w:rPr>
        <w:t xml:space="preserve"> the students will see a </w:t>
      </w:r>
      <w:r w:rsidR="00875346">
        <w:rPr>
          <w:rFonts w:cs="Calibri"/>
        </w:rPr>
        <w:t>school wide</w:t>
      </w:r>
      <w:r>
        <w:rPr>
          <w:rFonts w:cs="Calibri"/>
        </w:rPr>
        <w:t xml:space="preserve"> Nutcracker Performance. </w:t>
      </w:r>
    </w:p>
    <w:p w:rsidR="0067366F" w:rsidRDefault="0067366F">
      <w:pPr>
        <w:widowControl/>
        <w:spacing w:after="0"/>
        <w:rPr>
          <w:rFonts w:cs="Calibri"/>
        </w:rPr>
      </w:pPr>
    </w:p>
    <w:p w:rsidR="004008D0" w:rsidRDefault="0067366F">
      <w:pPr>
        <w:widowControl/>
        <w:spacing w:after="0"/>
        <w:rPr>
          <w:rFonts w:cs="Calibri"/>
        </w:rPr>
      </w:pPr>
      <w:r>
        <w:rPr>
          <w:rFonts w:cs="Calibri"/>
        </w:rPr>
        <w:t>Karla Buckingham then reviewed with the</w:t>
      </w:r>
      <w:r w:rsidR="00D30C6D">
        <w:rPr>
          <w:rFonts w:cs="Calibri"/>
        </w:rPr>
        <w:t xml:space="preserve"> council the General Ledger, District Activity, and </w:t>
      </w:r>
      <w:r>
        <w:rPr>
          <w:rFonts w:cs="Calibri"/>
        </w:rPr>
        <w:t xml:space="preserve">Section 6 Funds Reports. </w:t>
      </w:r>
    </w:p>
    <w:p w:rsidR="00875346" w:rsidRDefault="00875346">
      <w:pPr>
        <w:widowControl/>
        <w:spacing w:after="0"/>
        <w:rPr>
          <w:rFonts w:cs="Calibri"/>
        </w:rPr>
      </w:pPr>
    </w:p>
    <w:p w:rsidR="00875346" w:rsidRDefault="00875346" w:rsidP="00875346">
      <w:pPr>
        <w:widowControl/>
        <w:spacing w:after="0"/>
        <w:rPr>
          <w:rFonts w:cs="Calibri"/>
        </w:rPr>
      </w:pPr>
      <w:r>
        <w:rPr>
          <w:rFonts w:cs="Calibri"/>
        </w:rPr>
        <w:t xml:space="preserve">Karla Buckingham </w:t>
      </w:r>
      <w:r w:rsidR="00DA6C2D">
        <w:rPr>
          <w:rFonts w:cs="Calibri"/>
        </w:rPr>
        <w:t>needed to consult with the SBDM Council about recent interviews. The council entered closed session at 3:43pm. Council resumed open session at 3:48. Karla Buckingham announced Megan Clavel</w:t>
      </w:r>
      <w:r w:rsidR="000D157E">
        <w:rPr>
          <w:rFonts w:cs="Calibri"/>
        </w:rPr>
        <w:t>,</w:t>
      </w:r>
      <w:r w:rsidR="00DA6C2D">
        <w:rPr>
          <w:rFonts w:cs="Calibri"/>
        </w:rPr>
        <w:t xml:space="preserve"> as the newest hire as a Part Time Math Interventionist. </w:t>
      </w:r>
    </w:p>
    <w:p w:rsidR="00875346" w:rsidRDefault="00875346">
      <w:pPr>
        <w:widowControl/>
        <w:spacing w:after="0"/>
        <w:rPr>
          <w:rFonts w:cs="Calibri"/>
        </w:rPr>
      </w:pPr>
    </w:p>
    <w:p w:rsidR="000D157E" w:rsidRDefault="000D157E">
      <w:pPr>
        <w:widowControl/>
        <w:spacing w:after="0"/>
        <w:rPr>
          <w:rFonts w:cs="Calibri"/>
        </w:rPr>
      </w:pPr>
      <w:r>
        <w:rPr>
          <w:rFonts w:cs="Calibri"/>
        </w:rPr>
        <w:t xml:space="preserve">Karla Buckingham then </w:t>
      </w:r>
      <w:r w:rsidR="00F85DCD">
        <w:rPr>
          <w:rFonts w:cs="Calibri"/>
        </w:rPr>
        <w:t>briefly discussed the conversations had by the faculty on October</w:t>
      </w:r>
      <w:r w:rsidR="001C4763">
        <w:rPr>
          <w:rFonts w:cs="Calibri"/>
        </w:rPr>
        <w:t xml:space="preserve"> </w:t>
      </w:r>
      <w:r>
        <w:rPr>
          <w:rFonts w:cs="Calibri"/>
        </w:rPr>
        <w:t>25</w:t>
      </w:r>
      <w:r w:rsidRPr="000D157E">
        <w:rPr>
          <w:rFonts w:cs="Calibri"/>
          <w:vertAlign w:val="superscript"/>
        </w:rPr>
        <w:t>th</w:t>
      </w:r>
      <w:r>
        <w:rPr>
          <w:rFonts w:cs="Calibri"/>
        </w:rPr>
        <w:t xml:space="preserve"> and November 8</w:t>
      </w:r>
      <w:r w:rsidRPr="000D157E">
        <w:rPr>
          <w:rFonts w:cs="Calibri"/>
          <w:vertAlign w:val="superscript"/>
        </w:rPr>
        <w:t>th</w:t>
      </w:r>
      <w:r>
        <w:rPr>
          <w:rFonts w:cs="Calibri"/>
        </w:rPr>
        <w:t xml:space="preserve"> during their faculty meetings.</w:t>
      </w:r>
      <w:r w:rsidR="00F85DCD">
        <w:rPr>
          <w:rFonts w:cs="Calibri"/>
        </w:rPr>
        <w:t xml:space="preserve"> </w:t>
      </w:r>
      <w:r w:rsidR="001C4763">
        <w:rPr>
          <w:rFonts w:cs="Calibri"/>
        </w:rPr>
        <w:t>These d</w:t>
      </w:r>
      <w:r>
        <w:rPr>
          <w:rFonts w:cs="Calibri"/>
        </w:rPr>
        <w:t xml:space="preserve">iscussions </w:t>
      </w:r>
      <w:r w:rsidR="001C4763">
        <w:rPr>
          <w:rFonts w:cs="Calibri"/>
        </w:rPr>
        <w:t>and plans</w:t>
      </w:r>
      <w:r w:rsidR="00C0094E">
        <w:rPr>
          <w:rFonts w:cs="Calibri"/>
        </w:rPr>
        <w:t>,</w:t>
      </w:r>
      <w:r w:rsidR="001C4763">
        <w:rPr>
          <w:rFonts w:cs="Calibri"/>
        </w:rPr>
        <w:t xml:space="preserve"> including our next steps</w:t>
      </w:r>
      <w:r w:rsidR="00C0094E">
        <w:rPr>
          <w:rFonts w:cs="Calibri"/>
        </w:rPr>
        <w:t>,</w:t>
      </w:r>
      <w:r w:rsidR="001C4763">
        <w:rPr>
          <w:rFonts w:cs="Calibri"/>
        </w:rPr>
        <w:t xml:space="preserve"> </w:t>
      </w:r>
      <w:r>
        <w:rPr>
          <w:rFonts w:cs="Calibri"/>
        </w:rPr>
        <w:t>included the following: looking at what effective schools are doing, student motivation strategies, consistent assessments, scrimmage testing, and creating a committee to determine strategies for grade level test taking. Kelli Bush will be joining the faculty at the December faculty meeting. Her focus will be to help the faculty match rigor to the standards being taught.</w:t>
      </w:r>
    </w:p>
    <w:p w:rsidR="001C4763" w:rsidRDefault="000D157E">
      <w:pPr>
        <w:widowControl/>
        <w:spacing w:after="0"/>
        <w:rPr>
          <w:rFonts w:cs="Calibri"/>
        </w:rPr>
      </w:pPr>
      <w:r>
        <w:rPr>
          <w:rFonts w:cs="Calibri"/>
        </w:rPr>
        <w:t xml:space="preserve"> </w:t>
      </w:r>
    </w:p>
    <w:p w:rsidR="000D157E" w:rsidRDefault="00036FD4">
      <w:pPr>
        <w:widowControl/>
        <w:spacing w:after="0"/>
        <w:rPr>
          <w:rFonts w:cs="Calibri"/>
        </w:rPr>
      </w:pPr>
      <w:r>
        <w:rPr>
          <w:rFonts w:cs="Calibri"/>
        </w:rPr>
        <w:t>Phoenix</w:t>
      </w:r>
      <w:r w:rsidR="000D157E">
        <w:rPr>
          <w:rFonts w:cs="Calibri"/>
        </w:rPr>
        <w:t xml:space="preserve"> Peeler left the meeting at 4:17pm</w:t>
      </w:r>
    </w:p>
    <w:p w:rsidR="000D157E" w:rsidRDefault="000D157E">
      <w:pPr>
        <w:widowControl/>
        <w:spacing w:after="0"/>
        <w:rPr>
          <w:rFonts w:cs="Calibri"/>
        </w:rPr>
      </w:pPr>
      <w:r>
        <w:rPr>
          <w:rFonts w:cs="Calibri"/>
        </w:rPr>
        <w:t>Brandon Thompson left the meeting at 4:18pm</w:t>
      </w:r>
    </w:p>
    <w:p w:rsidR="001C4763" w:rsidRDefault="001C4763">
      <w:pPr>
        <w:widowControl/>
        <w:spacing w:after="0"/>
        <w:rPr>
          <w:rFonts w:cs="Calibri"/>
        </w:rPr>
      </w:pPr>
      <w:r>
        <w:rPr>
          <w:rFonts w:cs="Calibri"/>
        </w:rPr>
        <w:lastRenderedPageBreak/>
        <w:t>Karla Buckingham reviewed the eProve Diagnostic information</w:t>
      </w:r>
      <w:r w:rsidR="000D157E">
        <w:rPr>
          <w:rFonts w:cs="Calibri"/>
        </w:rPr>
        <w:t>. Phase 3 of the document is due January 1</w:t>
      </w:r>
      <w:r w:rsidR="000D157E" w:rsidRPr="000D157E">
        <w:rPr>
          <w:rFonts w:cs="Calibri"/>
          <w:vertAlign w:val="superscript"/>
        </w:rPr>
        <w:t>st</w:t>
      </w:r>
      <w:r w:rsidR="000D157E">
        <w:rPr>
          <w:rFonts w:cs="Calibri"/>
        </w:rPr>
        <w:t>. The council discussed ways to gather stakeholder input and ideas beyond Google documents or emails.</w:t>
      </w:r>
    </w:p>
    <w:p w:rsidR="00D41C0F" w:rsidRDefault="00D41C0F">
      <w:pPr>
        <w:widowControl/>
        <w:spacing w:after="0"/>
        <w:rPr>
          <w:rFonts w:cs="Calibri"/>
        </w:rPr>
      </w:pPr>
    </w:p>
    <w:p w:rsidR="00F85DCD" w:rsidRDefault="000D157E">
      <w:pPr>
        <w:widowControl/>
        <w:spacing w:after="0"/>
        <w:rPr>
          <w:rFonts w:cs="Calibri"/>
        </w:rPr>
      </w:pPr>
      <w:r>
        <w:rPr>
          <w:rFonts w:cs="Calibri"/>
        </w:rPr>
        <w:t>The council had the first reading of the newly revised</w:t>
      </w:r>
      <w:r w:rsidR="00F85DCD">
        <w:rPr>
          <w:rFonts w:cs="Calibri"/>
        </w:rPr>
        <w:t xml:space="preserve"> Policy 07.01 Staffing Consultation. </w:t>
      </w:r>
      <w:r>
        <w:rPr>
          <w:rFonts w:cs="Calibri"/>
        </w:rPr>
        <w:t xml:space="preserve">Kaleena Thompson made the motion to accept the revisions and first reading. Karen Henson seconded the motion. All were in consensus. </w:t>
      </w:r>
      <w:r w:rsidR="00F85DCD">
        <w:rPr>
          <w:rFonts w:cs="Calibri"/>
        </w:rPr>
        <w:t xml:space="preserve">The </w:t>
      </w:r>
      <w:r>
        <w:rPr>
          <w:rFonts w:cs="Calibri"/>
        </w:rPr>
        <w:t xml:space="preserve">second </w:t>
      </w:r>
      <w:r w:rsidR="00F85DCD">
        <w:rPr>
          <w:rFonts w:cs="Calibri"/>
        </w:rPr>
        <w:t xml:space="preserve">reading will be at the </w:t>
      </w:r>
      <w:r>
        <w:rPr>
          <w:rFonts w:cs="Calibri"/>
        </w:rPr>
        <w:t>December 14</w:t>
      </w:r>
      <w:r w:rsidRPr="000D157E">
        <w:rPr>
          <w:rFonts w:cs="Calibri"/>
          <w:vertAlign w:val="superscript"/>
        </w:rPr>
        <w:t>th</w:t>
      </w:r>
      <w:r>
        <w:rPr>
          <w:rFonts w:cs="Calibri"/>
        </w:rPr>
        <w:t xml:space="preserve"> </w:t>
      </w:r>
      <w:r w:rsidR="00F85DCD">
        <w:rPr>
          <w:rFonts w:cs="Calibri"/>
        </w:rPr>
        <w:t>SBDM meeting.</w:t>
      </w:r>
    </w:p>
    <w:p w:rsidR="003A2EBD" w:rsidRDefault="003A2EBD">
      <w:pPr>
        <w:widowControl/>
        <w:spacing w:after="0"/>
        <w:rPr>
          <w:rFonts w:cs="Calibri"/>
        </w:rPr>
      </w:pPr>
    </w:p>
    <w:p w:rsidR="00C0094E" w:rsidRDefault="00C0094E">
      <w:pPr>
        <w:widowControl/>
        <w:spacing w:after="0"/>
        <w:rPr>
          <w:rFonts w:cs="Calibri"/>
        </w:rPr>
      </w:pPr>
      <w:r>
        <w:rPr>
          <w:rFonts w:cs="Calibri"/>
        </w:rPr>
        <w:t xml:space="preserve">The </w:t>
      </w:r>
      <w:r w:rsidR="000D157E">
        <w:rPr>
          <w:rFonts w:cs="Calibri"/>
        </w:rPr>
        <w:t xml:space="preserve">final </w:t>
      </w:r>
      <w:r>
        <w:rPr>
          <w:rFonts w:cs="Calibri"/>
        </w:rPr>
        <w:t xml:space="preserve">CSIP review was tabled until the </w:t>
      </w:r>
      <w:r w:rsidR="000D157E">
        <w:rPr>
          <w:rFonts w:cs="Calibri"/>
        </w:rPr>
        <w:t>December</w:t>
      </w:r>
      <w:r>
        <w:rPr>
          <w:rFonts w:cs="Calibri"/>
        </w:rPr>
        <w:t xml:space="preserve"> meeting.</w:t>
      </w:r>
    </w:p>
    <w:p w:rsidR="007158A0" w:rsidRDefault="007158A0">
      <w:pPr>
        <w:widowControl/>
        <w:spacing w:after="0"/>
        <w:rPr>
          <w:rFonts w:cs="Calibri"/>
        </w:rPr>
      </w:pPr>
    </w:p>
    <w:p w:rsidR="007158A0" w:rsidRDefault="007158A0">
      <w:pPr>
        <w:widowControl/>
        <w:spacing w:after="0"/>
        <w:rPr>
          <w:rFonts w:cs="Calibri"/>
        </w:rPr>
      </w:pPr>
      <w:r>
        <w:rPr>
          <w:rFonts w:cs="Calibri"/>
        </w:rPr>
        <w:t xml:space="preserve">The following committees provided minutes for the council to review: </w:t>
      </w:r>
      <w:r w:rsidR="000D157E">
        <w:rPr>
          <w:rFonts w:cs="Calibri"/>
        </w:rPr>
        <w:t>ELA/Technology and Universal Team.</w:t>
      </w:r>
    </w:p>
    <w:p w:rsidR="00C0094E" w:rsidRDefault="00C0094E">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0D157E">
        <w:rPr>
          <w:rFonts w:cs="Calibri"/>
        </w:rPr>
        <w:t>December 14</w:t>
      </w:r>
      <w:r w:rsidR="000D157E" w:rsidRPr="000D157E">
        <w:rPr>
          <w:rFonts w:cs="Calibri"/>
          <w:vertAlign w:val="superscript"/>
        </w:rPr>
        <w:t>th</w:t>
      </w:r>
      <w:r>
        <w:rPr>
          <w:rFonts w:cs="Calibri"/>
        </w:rPr>
        <w:t xml:space="preserve">, 2017 at </w:t>
      </w:r>
      <w:r w:rsidR="00966EAA">
        <w:rPr>
          <w:rFonts w:cs="Calibri"/>
        </w:rPr>
        <w:t>3</w:t>
      </w:r>
      <w:r w:rsidR="00B2643B">
        <w:rPr>
          <w:rFonts w:cs="Calibri"/>
        </w:rPr>
        <w:t>:30</w:t>
      </w:r>
      <w:r>
        <w:rPr>
          <w:rFonts w:cs="Calibri"/>
        </w:rPr>
        <w:t xml:space="preserve"> pm. Items on the agenda will include </w:t>
      </w:r>
      <w:r w:rsidR="00036FD4">
        <w:rPr>
          <w:rFonts w:cs="Calibri"/>
        </w:rPr>
        <w:t>the CSIP review</w:t>
      </w:r>
      <w:r w:rsidR="00966EAA">
        <w:rPr>
          <w:rFonts w:cs="Calibri"/>
        </w:rPr>
        <w:t xml:space="preserve"> and </w:t>
      </w:r>
      <w:r w:rsidR="00036FD4">
        <w:rPr>
          <w:rFonts w:cs="Calibri"/>
        </w:rPr>
        <w:t>2</w:t>
      </w:r>
      <w:r w:rsidR="00036FD4" w:rsidRPr="00036FD4">
        <w:rPr>
          <w:rFonts w:cs="Calibri"/>
          <w:vertAlign w:val="superscript"/>
        </w:rPr>
        <w:t>nd</w:t>
      </w:r>
      <w:r w:rsidR="00C0094E">
        <w:rPr>
          <w:rFonts w:cs="Calibri"/>
        </w:rPr>
        <w:t xml:space="preserve"> reading </w:t>
      </w:r>
      <w:r w:rsidR="00966EAA">
        <w:rPr>
          <w:rFonts w:cs="Calibri"/>
        </w:rPr>
        <w:t xml:space="preserve">of the Consultation Policy. </w:t>
      </w:r>
      <w:r>
        <w:rPr>
          <w:rFonts w:cs="Calibri"/>
        </w:rPr>
        <w:t xml:space="preserve"> </w:t>
      </w:r>
    </w:p>
    <w:p w:rsidR="00966EAA" w:rsidRDefault="00966EAA">
      <w:pPr>
        <w:pStyle w:val="NoSpacing"/>
        <w:widowControl/>
        <w:rPr>
          <w:rFonts w:cs="Calibri"/>
        </w:rPr>
      </w:pPr>
    </w:p>
    <w:p w:rsidR="0067366F" w:rsidRDefault="00C0094E">
      <w:pPr>
        <w:pStyle w:val="NoSpacing"/>
        <w:widowControl/>
        <w:rPr>
          <w:rFonts w:cs="Calibri"/>
        </w:rPr>
      </w:pPr>
      <w:r>
        <w:rPr>
          <w:rFonts w:cs="Calibri"/>
        </w:rPr>
        <w:t>Kristin Willett</w:t>
      </w:r>
      <w:r w:rsidR="00966EAA">
        <w:rPr>
          <w:rFonts w:cs="Calibri"/>
        </w:rPr>
        <w:t xml:space="preserve"> </w:t>
      </w:r>
      <w:r w:rsidR="0067366F">
        <w:rPr>
          <w:rFonts w:cs="Calibri"/>
        </w:rPr>
        <w:t>motioned to adjourn.</w:t>
      </w:r>
      <w:r w:rsidR="00ED28BE">
        <w:rPr>
          <w:rFonts w:cs="Calibri"/>
        </w:rPr>
        <w:t xml:space="preserve"> </w:t>
      </w:r>
      <w:r w:rsidR="00036FD4">
        <w:rPr>
          <w:rFonts w:cs="Calibri"/>
        </w:rPr>
        <w:t>Karen Henson</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Council adjourned at 4:</w:t>
      </w:r>
      <w:r w:rsidR="00036FD4">
        <w:rPr>
          <w:rFonts w:cs="Calibri"/>
        </w:rPr>
        <w:t>39</w:t>
      </w:r>
      <w:r w:rsidR="007158A0">
        <w:rPr>
          <w:rFonts w:cs="Calibri"/>
        </w:rPr>
        <w:t xml:space="preserve"> </w:t>
      </w:r>
      <w:r>
        <w:rPr>
          <w:rFonts w:cs="Calibri"/>
        </w:rPr>
        <w:t>pm.</w:t>
      </w:r>
    </w:p>
    <w:p w:rsidR="0067366F" w:rsidRDefault="0067366F">
      <w:pPr>
        <w:widowControl/>
        <w:rPr>
          <w:rFonts w:cs="Calibri"/>
        </w:rPr>
      </w:pP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966EAA" w:rsidP="0067366F">
      <w:pPr>
        <w:pStyle w:val="NoSpacing"/>
        <w:widowControl/>
      </w:pPr>
      <w:r>
        <w:rPr>
          <w:rFonts w:cs="Calibri"/>
        </w:rPr>
        <w:t>Karen Henson</w:t>
      </w:r>
      <w:r>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t xml:space="preserve">     </w:t>
      </w:r>
      <w:r w:rsidR="00B41044">
        <w:rPr>
          <w:rFonts w:cs="Calibri"/>
        </w:rPr>
        <w:tab/>
      </w:r>
      <w:r w:rsidR="00ED28BE">
        <w:rPr>
          <w:rFonts w:cs="Calibri"/>
        </w:rPr>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3184F"/>
    <w:rsid w:val="00036FD4"/>
    <w:rsid w:val="00093FDF"/>
    <w:rsid w:val="000B7687"/>
    <w:rsid w:val="000D157E"/>
    <w:rsid w:val="00172322"/>
    <w:rsid w:val="001C4763"/>
    <w:rsid w:val="001F552C"/>
    <w:rsid w:val="003A2EBD"/>
    <w:rsid w:val="004008D0"/>
    <w:rsid w:val="00561433"/>
    <w:rsid w:val="00584DCB"/>
    <w:rsid w:val="0067366F"/>
    <w:rsid w:val="007158A0"/>
    <w:rsid w:val="00731262"/>
    <w:rsid w:val="00747F15"/>
    <w:rsid w:val="00875346"/>
    <w:rsid w:val="00966EAA"/>
    <w:rsid w:val="009A59B6"/>
    <w:rsid w:val="009C3D3C"/>
    <w:rsid w:val="00AB41E7"/>
    <w:rsid w:val="00AC0C69"/>
    <w:rsid w:val="00B2643B"/>
    <w:rsid w:val="00B41044"/>
    <w:rsid w:val="00BF3592"/>
    <w:rsid w:val="00C0094E"/>
    <w:rsid w:val="00C03A3B"/>
    <w:rsid w:val="00C7002F"/>
    <w:rsid w:val="00CA278C"/>
    <w:rsid w:val="00CF729A"/>
    <w:rsid w:val="00D0578B"/>
    <w:rsid w:val="00D22E14"/>
    <w:rsid w:val="00D30C6D"/>
    <w:rsid w:val="00D41C0F"/>
    <w:rsid w:val="00DA6C2D"/>
    <w:rsid w:val="00DF6074"/>
    <w:rsid w:val="00E3735F"/>
    <w:rsid w:val="00EB7CD0"/>
    <w:rsid w:val="00ED28BE"/>
    <w:rsid w:val="00F667D5"/>
    <w:rsid w:val="00F85DCD"/>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2017-11-20T15:59:00Z</dcterms:created>
  <dcterms:modified xsi:type="dcterms:W3CDTF">2017-11-20T15:59:00Z</dcterms:modified>
</cp:coreProperties>
</file>