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:rsidR="000567FC" w:rsidRPr="00196516" w:rsidRDefault="006F320D" w:rsidP="006F320D">
      <w:pPr>
        <w:jc w:val="center"/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Board Meeting Dates 2018</w:t>
      </w:r>
    </w:p>
    <w:p w:rsidR="006F320D" w:rsidRDefault="006F320D" w:rsidP="006F32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0294" w:rsidRPr="00196516" w:rsidRDefault="00220294" w:rsidP="006F32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January 8, 2018- TCCHS Auditorium </w:t>
      </w:r>
    </w:p>
    <w:p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February 12, 2018- District Office</w:t>
      </w:r>
    </w:p>
    <w:p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March 12, 2018- District Office</w:t>
      </w:r>
    </w:p>
    <w:p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April 9, 2018- District Office</w:t>
      </w:r>
    </w:p>
    <w:p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May 14, 2018- District Office</w:t>
      </w:r>
    </w:p>
    <w:p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June 11, 2018- District Office</w:t>
      </w:r>
    </w:p>
    <w:p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July 9, 2018- District Office</w:t>
      </w:r>
    </w:p>
    <w:p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August 13, 2018- District Office</w:t>
      </w:r>
    </w:p>
    <w:p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September 10, 2018- North Todd Elementary</w:t>
      </w:r>
    </w:p>
    <w:p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October 8, 2018- South Todd Elementary</w:t>
      </w:r>
    </w:p>
    <w:p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November 12, 2018- Todd County Middle Sch</w:t>
      </w:r>
      <w:bookmarkStart w:id="0" w:name="_GoBack"/>
      <w:bookmarkEnd w:id="0"/>
      <w:r w:rsidRPr="00196516">
        <w:rPr>
          <w:rFonts w:ascii="Times New Roman" w:hAnsi="Times New Roman" w:cs="Times New Roman"/>
          <w:sz w:val="32"/>
          <w:szCs w:val="32"/>
        </w:rPr>
        <w:t>ool</w:t>
      </w:r>
    </w:p>
    <w:p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December 10, 2018- Todd County Central High School </w:t>
      </w:r>
    </w:p>
    <w:p w:rsidR="006F320D" w:rsidRPr="006F320D" w:rsidRDefault="006F320D" w:rsidP="006F320D">
      <w:pPr>
        <w:rPr>
          <w:rFonts w:ascii="Tahoma" w:hAnsi="Tahoma" w:cs="Tahoma"/>
          <w:sz w:val="28"/>
          <w:szCs w:val="28"/>
        </w:rPr>
      </w:pPr>
    </w:p>
    <w:p w:rsidR="006F320D" w:rsidRPr="006F320D" w:rsidRDefault="006F320D">
      <w:pPr>
        <w:rPr>
          <w:rFonts w:ascii="Verdana" w:hAnsi="Verdana" w:cs="Times New Roman"/>
          <w:sz w:val="28"/>
          <w:szCs w:val="28"/>
        </w:rPr>
      </w:pPr>
    </w:p>
    <w:sectPr w:rsidR="006F320D" w:rsidRPr="006F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0D"/>
    <w:rsid w:val="000567FC"/>
    <w:rsid w:val="00196516"/>
    <w:rsid w:val="00220294"/>
    <w:rsid w:val="006F320D"/>
    <w:rsid w:val="00D2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B4A9"/>
  <w15:chartTrackingRefBased/>
  <w15:docId w15:val="{78FF6448-4A90-47A8-B959-841C6F88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Jordan-Hall, Amanda</dc:creator>
  <cp:keywords/>
  <dc:description/>
  <cp:lastModifiedBy>Jordan-Hall, Amanda</cp:lastModifiedBy>
  <cp:revision>3</cp:revision>
  <dcterms:created xsi:type="dcterms:W3CDTF">2017-11-16T16:43:00Z</dcterms:created>
  <dcterms:modified xsi:type="dcterms:W3CDTF">2017-11-17T14:33:00Z</dcterms:modified>
</cp:coreProperties>
</file>