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965"/>
        <w:gridCol w:w="3131"/>
        <w:gridCol w:w="6849"/>
        <w:gridCol w:w="2492"/>
        <w:gridCol w:w="2143"/>
        <w:gridCol w:w="1121"/>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pPr>
              <w:rPr>
                <w:rFonts w:ascii="Times New Roman" w:hAnsi="Times New Roman" w:cs="Times New Roman"/>
              </w:rPr>
            </w:pPr>
            <w:r w:rsidRPr="00002041">
              <w:rPr>
                <w:rFonts w:ascii="Times New Roman" w:hAnsi="Times New Roman" w:cs="Times New Roman"/>
              </w:rPr>
              <w:t>Goal 1:</w:t>
            </w:r>
            <w:r w:rsidR="007A0E00" w:rsidRPr="00FE35E9">
              <w:t xml:space="preserve"> Increase the </w:t>
            </w:r>
            <w:r w:rsidR="007A0E00">
              <w:t>average combined reading and math proficiency ratings for all students to 75% by 2030.</w:t>
            </w:r>
          </w:p>
          <w:p w:rsidR="00C14366" w:rsidRPr="00002041" w:rsidRDefault="00C14366">
            <w:pPr>
              <w:rPr>
                <w:rFonts w:ascii="Times New Roman" w:hAnsi="Times New Roman" w:cs="Times New Roman"/>
              </w:rPr>
            </w:pPr>
          </w:p>
        </w:tc>
      </w:tr>
      <w:tr w:rsidR="00C14366" w:rsidRPr="00002041" w:rsidTr="00F719DB">
        <w:tc>
          <w:tcPr>
            <w:tcW w:w="6096"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5B4879"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0"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5B4879"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5B4879"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5B4879"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5B4879"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5B4879"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849"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5B4879"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5B4879"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5B4879"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5B4879"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5B4879"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5B4879"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1"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756"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F719DB">
        <w:tc>
          <w:tcPr>
            <w:tcW w:w="2965"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3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8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492"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3"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112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015DCC" w:rsidRPr="00002041" w:rsidTr="00F719DB">
        <w:trPr>
          <w:trHeight w:val="287"/>
        </w:trPr>
        <w:tc>
          <w:tcPr>
            <w:tcW w:w="2965" w:type="dxa"/>
            <w:vMerge w:val="restart"/>
          </w:tcPr>
          <w:p w:rsidR="00015DCC" w:rsidRPr="00374AF4" w:rsidRDefault="00015DCC" w:rsidP="00374AF4">
            <w:pPr>
              <w:pStyle w:val="NoSpacing"/>
              <w:rPr>
                <w:b/>
                <w:sz w:val="20"/>
                <w:szCs w:val="20"/>
              </w:rPr>
            </w:pPr>
            <w:r w:rsidRPr="007A2BB7">
              <w:rPr>
                <w:rFonts w:ascii="Times New Roman" w:hAnsi="Times New Roman" w:cs="Times New Roman"/>
              </w:rPr>
              <w:t>Objective 1:</w:t>
            </w:r>
            <w:r>
              <w:rPr>
                <w:rFonts w:ascii="Times New Roman" w:hAnsi="Times New Roman" w:cs="Times New Roman"/>
              </w:rPr>
              <w:t xml:space="preserve"> </w:t>
            </w:r>
            <w:r w:rsidRPr="00374AF4">
              <w:rPr>
                <w:sz w:val="20"/>
                <w:szCs w:val="20"/>
              </w:rPr>
              <w:t xml:space="preserve">Collaborate to increase the average combined reading and math proficiency ratings for all students in SG Elementary from 41.0 to 43.5 and SG Middle from 44.9 to 47.4 as measured on the 2018 State Assessment. </w:t>
            </w:r>
          </w:p>
          <w:p w:rsidR="00015DCC" w:rsidRPr="007A2BB7" w:rsidRDefault="00015DCC" w:rsidP="007A0E00">
            <w:pPr>
              <w:rPr>
                <w:rFonts w:ascii="Times New Roman" w:hAnsi="Times New Roman" w:cs="Times New Roman"/>
                <w:sz w:val="22"/>
                <w:szCs w:val="22"/>
              </w:rPr>
            </w:pPr>
          </w:p>
        </w:tc>
        <w:tc>
          <w:tcPr>
            <w:tcW w:w="3131" w:type="dxa"/>
            <w:vMerge w:val="restart"/>
          </w:tcPr>
          <w:p w:rsidR="00015DCC" w:rsidRPr="007A2BB7" w:rsidRDefault="00015DCC">
            <w:pPr>
              <w:rPr>
                <w:rFonts w:ascii="Times New Roman" w:hAnsi="Times New Roman" w:cs="Times New Roman"/>
                <w:sz w:val="22"/>
                <w:szCs w:val="22"/>
              </w:rPr>
            </w:pPr>
            <w:r>
              <w:rPr>
                <w:rFonts w:ascii="Times New Roman" w:hAnsi="Times New Roman" w:cs="Times New Roman"/>
                <w:sz w:val="22"/>
                <w:szCs w:val="22"/>
              </w:rPr>
              <w:t>Literacy/Writing</w:t>
            </w:r>
          </w:p>
        </w:tc>
        <w:tc>
          <w:tcPr>
            <w:tcW w:w="6849" w:type="dxa"/>
          </w:tcPr>
          <w:p w:rsidR="00015DCC" w:rsidRPr="007A2BB7" w:rsidRDefault="00015DCC">
            <w:pPr>
              <w:rPr>
                <w:rFonts w:ascii="Times New Roman" w:hAnsi="Times New Roman" w:cs="Times New Roman"/>
                <w:sz w:val="22"/>
                <w:szCs w:val="22"/>
              </w:rPr>
            </w:pPr>
            <w:r>
              <w:rPr>
                <w:rFonts w:ascii="Times New Roman" w:hAnsi="Times New Roman" w:cs="Times New Roman"/>
                <w:sz w:val="22"/>
                <w:szCs w:val="22"/>
              </w:rPr>
              <w:t>Unit Development</w:t>
            </w:r>
          </w:p>
        </w:tc>
        <w:tc>
          <w:tcPr>
            <w:tcW w:w="2492" w:type="dxa"/>
          </w:tcPr>
          <w:p w:rsidR="00015DCC" w:rsidRPr="007A2BB7" w:rsidRDefault="00011BF9">
            <w:pPr>
              <w:rPr>
                <w:rFonts w:ascii="Times New Roman" w:hAnsi="Times New Roman" w:cs="Times New Roman"/>
                <w:sz w:val="22"/>
                <w:szCs w:val="22"/>
              </w:rPr>
            </w:pPr>
            <w:r>
              <w:rPr>
                <w:rFonts w:ascii="Times New Roman" w:hAnsi="Times New Roman" w:cs="Times New Roman"/>
                <w:sz w:val="22"/>
                <w:szCs w:val="22"/>
              </w:rPr>
              <w:t>Completed Units (Template)</w:t>
            </w:r>
          </w:p>
        </w:tc>
        <w:tc>
          <w:tcPr>
            <w:tcW w:w="2143" w:type="dxa"/>
          </w:tcPr>
          <w:p w:rsidR="00015DCC" w:rsidRPr="007A2BB7" w:rsidRDefault="00011BF9">
            <w:pPr>
              <w:rPr>
                <w:rFonts w:ascii="Times New Roman" w:hAnsi="Times New Roman" w:cs="Times New Roman"/>
                <w:sz w:val="22"/>
                <w:szCs w:val="22"/>
              </w:rPr>
            </w:pPr>
            <w:r>
              <w:rPr>
                <w:rFonts w:ascii="Times New Roman" w:hAnsi="Times New Roman" w:cs="Times New Roman"/>
                <w:sz w:val="22"/>
                <w:szCs w:val="22"/>
              </w:rPr>
              <w:t>May 2018</w:t>
            </w:r>
            <w:r w:rsidR="00F719DB">
              <w:rPr>
                <w:rFonts w:ascii="Times New Roman" w:hAnsi="Times New Roman" w:cs="Times New Roman"/>
                <w:sz w:val="22"/>
                <w:szCs w:val="22"/>
              </w:rPr>
              <w:t xml:space="preserve"> (Principal)</w:t>
            </w:r>
          </w:p>
        </w:tc>
        <w:tc>
          <w:tcPr>
            <w:tcW w:w="1121" w:type="dxa"/>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PD</w:t>
            </w:r>
          </w:p>
        </w:tc>
      </w:tr>
      <w:tr w:rsidR="00015DCC" w:rsidRPr="00002041" w:rsidTr="00F719DB">
        <w:trPr>
          <w:trHeight w:val="269"/>
        </w:trPr>
        <w:tc>
          <w:tcPr>
            <w:tcW w:w="2965" w:type="dxa"/>
            <w:vMerge/>
          </w:tcPr>
          <w:p w:rsidR="00015DCC" w:rsidRPr="007A2BB7" w:rsidRDefault="00015DCC">
            <w:pPr>
              <w:rPr>
                <w:rFonts w:ascii="Times New Roman" w:hAnsi="Times New Roman" w:cs="Times New Roman"/>
                <w:sz w:val="22"/>
                <w:szCs w:val="22"/>
              </w:rPr>
            </w:pPr>
          </w:p>
        </w:tc>
        <w:tc>
          <w:tcPr>
            <w:tcW w:w="3131" w:type="dxa"/>
            <w:vMerge/>
          </w:tcPr>
          <w:p w:rsidR="00015DCC" w:rsidRPr="007A2BB7" w:rsidRDefault="00015DCC">
            <w:pPr>
              <w:rPr>
                <w:rFonts w:ascii="Times New Roman" w:hAnsi="Times New Roman" w:cs="Times New Roman"/>
                <w:sz w:val="22"/>
                <w:szCs w:val="22"/>
              </w:rPr>
            </w:pPr>
          </w:p>
        </w:tc>
        <w:tc>
          <w:tcPr>
            <w:tcW w:w="6849" w:type="dxa"/>
          </w:tcPr>
          <w:p w:rsidR="00015DCC" w:rsidRPr="007A2BB7" w:rsidRDefault="00015DCC">
            <w:pPr>
              <w:rPr>
                <w:rFonts w:ascii="Times New Roman" w:hAnsi="Times New Roman" w:cs="Times New Roman"/>
                <w:sz w:val="22"/>
                <w:szCs w:val="22"/>
              </w:rPr>
            </w:pPr>
            <w:r>
              <w:rPr>
                <w:rFonts w:ascii="Times New Roman" w:hAnsi="Times New Roman" w:cs="Times New Roman"/>
                <w:sz w:val="22"/>
                <w:szCs w:val="22"/>
              </w:rPr>
              <w:t>Revised Writing Plan</w:t>
            </w:r>
          </w:p>
        </w:tc>
        <w:tc>
          <w:tcPr>
            <w:tcW w:w="2492" w:type="dxa"/>
          </w:tcPr>
          <w:p w:rsidR="00015DCC" w:rsidRPr="007A2BB7" w:rsidRDefault="00011BF9" w:rsidP="00011BF9">
            <w:pPr>
              <w:rPr>
                <w:rFonts w:ascii="Times New Roman" w:hAnsi="Times New Roman" w:cs="Times New Roman"/>
                <w:sz w:val="22"/>
                <w:szCs w:val="22"/>
              </w:rPr>
            </w:pPr>
            <w:r>
              <w:rPr>
                <w:rFonts w:ascii="Times New Roman" w:hAnsi="Times New Roman" w:cs="Times New Roman"/>
                <w:sz w:val="22"/>
                <w:szCs w:val="22"/>
              </w:rPr>
              <w:t>Increased Writing Practice Across Grades</w:t>
            </w:r>
          </w:p>
        </w:tc>
        <w:tc>
          <w:tcPr>
            <w:tcW w:w="2143" w:type="dxa"/>
          </w:tcPr>
          <w:p w:rsidR="00015DCC" w:rsidRPr="007A2BB7" w:rsidRDefault="00011BF9">
            <w:pPr>
              <w:rPr>
                <w:rFonts w:ascii="Times New Roman" w:hAnsi="Times New Roman" w:cs="Times New Roman"/>
                <w:sz w:val="22"/>
                <w:szCs w:val="22"/>
              </w:rPr>
            </w:pPr>
            <w:r>
              <w:rPr>
                <w:rFonts w:ascii="Times New Roman" w:hAnsi="Times New Roman" w:cs="Times New Roman"/>
                <w:sz w:val="22"/>
                <w:szCs w:val="22"/>
              </w:rPr>
              <w:t>May 2018</w:t>
            </w:r>
            <w:r w:rsidR="00F719DB">
              <w:rPr>
                <w:rFonts w:ascii="Times New Roman" w:hAnsi="Times New Roman" w:cs="Times New Roman"/>
                <w:sz w:val="22"/>
                <w:szCs w:val="22"/>
              </w:rPr>
              <w:t xml:space="preserve">  (Principal)</w:t>
            </w:r>
          </w:p>
        </w:tc>
        <w:tc>
          <w:tcPr>
            <w:tcW w:w="1121" w:type="dxa"/>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PD</w:t>
            </w:r>
          </w:p>
        </w:tc>
      </w:tr>
      <w:tr w:rsidR="00015DCC" w:rsidRPr="00002041" w:rsidTr="00F719DB">
        <w:trPr>
          <w:trHeight w:val="269"/>
        </w:trPr>
        <w:tc>
          <w:tcPr>
            <w:tcW w:w="2965" w:type="dxa"/>
            <w:vMerge/>
          </w:tcPr>
          <w:p w:rsidR="00015DCC" w:rsidRPr="007A2BB7" w:rsidRDefault="00015DCC">
            <w:pPr>
              <w:rPr>
                <w:rFonts w:ascii="Times New Roman" w:hAnsi="Times New Roman" w:cs="Times New Roman"/>
                <w:sz w:val="22"/>
                <w:szCs w:val="22"/>
              </w:rPr>
            </w:pPr>
          </w:p>
        </w:tc>
        <w:tc>
          <w:tcPr>
            <w:tcW w:w="3131" w:type="dxa"/>
            <w:vMerge/>
          </w:tcPr>
          <w:p w:rsidR="00015DCC" w:rsidRPr="007A2BB7" w:rsidRDefault="00015DCC">
            <w:pPr>
              <w:rPr>
                <w:rFonts w:ascii="Times New Roman" w:hAnsi="Times New Roman" w:cs="Times New Roman"/>
                <w:sz w:val="22"/>
                <w:szCs w:val="22"/>
              </w:rPr>
            </w:pPr>
          </w:p>
        </w:tc>
        <w:tc>
          <w:tcPr>
            <w:tcW w:w="6849" w:type="dxa"/>
          </w:tcPr>
          <w:p w:rsidR="00015DCC" w:rsidRDefault="00015DCC">
            <w:pPr>
              <w:rPr>
                <w:rFonts w:ascii="Times New Roman" w:hAnsi="Times New Roman" w:cs="Times New Roman"/>
                <w:sz w:val="22"/>
                <w:szCs w:val="22"/>
              </w:rPr>
            </w:pPr>
            <w:r>
              <w:rPr>
                <w:rFonts w:ascii="Times New Roman" w:hAnsi="Times New Roman" w:cs="Times New Roman"/>
                <w:sz w:val="22"/>
                <w:szCs w:val="22"/>
              </w:rPr>
              <w:t>Summative Assessments</w:t>
            </w:r>
          </w:p>
        </w:tc>
        <w:tc>
          <w:tcPr>
            <w:tcW w:w="2492" w:type="dxa"/>
          </w:tcPr>
          <w:p w:rsidR="00015DCC" w:rsidRPr="007A2BB7" w:rsidRDefault="00011BF9">
            <w:pPr>
              <w:rPr>
                <w:rFonts w:ascii="Times New Roman" w:hAnsi="Times New Roman" w:cs="Times New Roman"/>
                <w:sz w:val="22"/>
                <w:szCs w:val="22"/>
              </w:rPr>
            </w:pPr>
            <w:r>
              <w:rPr>
                <w:rFonts w:ascii="Times New Roman" w:hAnsi="Times New Roman" w:cs="Times New Roman"/>
                <w:sz w:val="22"/>
                <w:szCs w:val="22"/>
              </w:rPr>
              <w:t>Submitted with Units</w:t>
            </w:r>
          </w:p>
        </w:tc>
        <w:tc>
          <w:tcPr>
            <w:tcW w:w="2143" w:type="dxa"/>
          </w:tcPr>
          <w:p w:rsidR="00015DCC" w:rsidRDefault="00011BF9">
            <w:pPr>
              <w:rPr>
                <w:rFonts w:ascii="Times New Roman" w:hAnsi="Times New Roman" w:cs="Times New Roman"/>
                <w:sz w:val="22"/>
                <w:szCs w:val="22"/>
              </w:rPr>
            </w:pPr>
            <w:r>
              <w:rPr>
                <w:rFonts w:ascii="Times New Roman" w:hAnsi="Times New Roman" w:cs="Times New Roman"/>
                <w:sz w:val="22"/>
                <w:szCs w:val="22"/>
              </w:rPr>
              <w:t>May 2018</w:t>
            </w:r>
          </w:p>
          <w:p w:rsidR="00F719DB" w:rsidRPr="007A2BB7" w:rsidRDefault="00F719DB">
            <w:pPr>
              <w:rPr>
                <w:rFonts w:ascii="Times New Roman" w:hAnsi="Times New Roman" w:cs="Times New Roman"/>
                <w:sz w:val="22"/>
                <w:szCs w:val="22"/>
              </w:rPr>
            </w:pPr>
            <w:r>
              <w:rPr>
                <w:rFonts w:ascii="Times New Roman" w:hAnsi="Times New Roman" w:cs="Times New Roman"/>
                <w:sz w:val="22"/>
                <w:szCs w:val="22"/>
              </w:rPr>
              <w:t>(Principal)</w:t>
            </w:r>
          </w:p>
        </w:tc>
        <w:tc>
          <w:tcPr>
            <w:tcW w:w="1121" w:type="dxa"/>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General Fund</w:t>
            </w:r>
          </w:p>
        </w:tc>
      </w:tr>
      <w:tr w:rsidR="00015DCC" w:rsidRPr="00002041" w:rsidTr="00F719DB">
        <w:trPr>
          <w:trHeight w:val="269"/>
        </w:trPr>
        <w:tc>
          <w:tcPr>
            <w:tcW w:w="2965" w:type="dxa"/>
            <w:vMerge/>
          </w:tcPr>
          <w:p w:rsidR="00015DCC" w:rsidRPr="007A2BB7" w:rsidRDefault="00015DCC">
            <w:pPr>
              <w:rPr>
                <w:rFonts w:ascii="Times New Roman" w:hAnsi="Times New Roman" w:cs="Times New Roman"/>
                <w:sz w:val="22"/>
                <w:szCs w:val="22"/>
              </w:rPr>
            </w:pPr>
          </w:p>
        </w:tc>
        <w:tc>
          <w:tcPr>
            <w:tcW w:w="3131" w:type="dxa"/>
            <w:vMerge/>
          </w:tcPr>
          <w:p w:rsidR="00015DCC" w:rsidRPr="007A2BB7" w:rsidRDefault="00015DCC">
            <w:pPr>
              <w:rPr>
                <w:rFonts w:ascii="Times New Roman" w:hAnsi="Times New Roman" w:cs="Times New Roman"/>
                <w:sz w:val="22"/>
                <w:szCs w:val="22"/>
              </w:rPr>
            </w:pPr>
          </w:p>
        </w:tc>
        <w:tc>
          <w:tcPr>
            <w:tcW w:w="6849" w:type="dxa"/>
          </w:tcPr>
          <w:p w:rsidR="00015DCC" w:rsidRDefault="00015DCC">
            <w:pPr>
              <w:rPr>
                <w:rFonts w:ascii="Times New Roman" w:hAnsi="Times New Roman" w:cs="Times New Roman"/>
                <w:sz w:val="22"/>
                <w:szCs w:val="22"/>
              </w:rPr>
            </w:pPr>
            <w:r>
              <w:rPr>
                <w:rFonts w:ascii="Times New Roman" w:hAnsi="Times New Roman" w:cs="Times New Roman"/>
                <w:sz w:val="22"/>
                <w:szCs w:val="22"/>
              </w:rPr>
              <w:t>Implementation of the Read 180 Program</w:t>
            </w:r>
          </w:p>
        </w:tc>
        <w:tc>
          <w:tcPr>
            <w:tcW w:w="2492" w:type="dxa"/>
          </w:tcPr>
          <w:p w:rsidR="00015DCC" w:rsidRPr="007A2BB7" w:rsidRDefault="00011BF9">
            <w:pPr>
              <w:rPr>
                <w:rFonts w:ascii="Times New Roman" w:hAnsi="Times New Roman" w:cs="Times New Roman"/>
                <w:sz w:val="22"/>
                <w:szCs w:val="22"/>
              </w:rPr>
            </w:pPr>
            <w:r>
              <w:rPr>
                <w:rFonts w:ascii="Times New Roman" w:hAnsi="Times New Roman" w:cs="Times New Roman"/>
                <w:sz w:val="22"/>
                <w:szCs w:val="22"/>
              </w:rPr>
              <w:t>Class Rosters</w:t>
            </w:r>
          </w:p>
        </w:tc>
        <w:tc>
          <w:tcPr>
            <w:tcW w:w="2143" w:type="dxa"/>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 xml:space="preserve">Quarterly </w:t>
            </w:r>
            <w:r w:rsidR="00F719DB">
              <w:rPr>
                <w:rFonts w:ascii="Times New Roman" w:hAnsi="Times New Roman" w:cs="Times New Roman"/>
                <w:sz w:val="22"/>
                <w:szCs w:val="22"/>
              </w:rPr>
              <w:t>(DoSE)</w:t>
            </w:r>
          </w:p>
        </w:tc>
        <w:tc>
          <w:tcPr>
            <w:tcW w:w="1121" w:type="dxa"/>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IDEA</w:t>
            </w:r>
          </w:p>
        </w:tc>
      </w:tr>
      <w:tr w:rsidR="00015DCC" w:rsidRPr="00002041" w:rsidTr="00F719DB">
        <w:trPr>
          <w:trHeight w:val="143"/>
        </w:trPr>
        <w:tc>
          <w:tcPr>
            <w:tcW w:w="2965" w:type="dxa"/>
            <w:vMerge/>
          </w:tcPr>
          <w:p w:rsidR="00015DCC" w:rsidRPr="007A2BB7" w:rsidRDefault="00015DCC">
            <w:pPr>
              <w:rPr>
                <w:rFonts w:ascii="Times New Roman" w:hAnsi="Times New Roman" w:cs="Times New Roman"/>
                <w:sz w:val="22"/>
                <w:szCs w:val="22"/>
              </w:rPr>
            </w:pPr>
          </w:p>
        </w:tc>
        <w:tc>
          <w:tcPr>
            <w:tcW w:w="3131" w:type="dxa"/>
            <w:vMerge w:val="restart"/>
          </w:tcPr>
          <w:p w:rsidR="00015DCC" w:rsidRPr="007A2BB7" w:rsidRDefault="00015DCC">
            <w:pPr>
              <w:rPr>
                <w:rFonts w:ascii="Times New Roman" w:hAnsi="Times New Roman" w:cs="Times New Roman"/>
                <w:sz w:val="22"/>
                <w:szCs w:val="22"/>
              </w:rPr>
            </w:pPr>
            <w:r>
              <w:rPr>
                <w:rFonts w:ascii="Times New Roman" w:hAnsi="Times New Roman" w:cs="Times New Roman"/>
                <w:sz w:val="22"/>
                <w:szCs w:val="22"/>
              </w:rPr>
              <w:t>Student Engagement</w:t>
            </w:r>
          </w:p>
        </w:tc>
        <w:tc>
          <w:tcPr>
            <w:tcW w:w="6849" w:type="dxa"/>
            <w:tcBorders>
              <w:bottom w:val="single" w:sz="4" w:space="0" w:color="auto"/>
            </w:tcBorders>
          </w:tcPr>
          <w:p w:rsidR="00015DCC" w:rsidRPr="007A2BB7" w:rsidRDefault="00015DCC">
            <w:pPr>
              <w:rPr>
                <w:rFonts w:ascii="Times New Roman" w:hAnsi="Times New Roman" w:cs="Times New Roman"/>
                <w:sz w:val="22"/>
                <w:szCs w:val="22"/>
              </w:rPr>
            </w:pPr>
            <w:r>
              <w:rPr>
                <w:rFonts w:ascii="Times New Roman" w:hAnsi="Times New Roman" w:cs="Times New Roman"/>
                <w:sz w:val="22"/>
                <w:szCs w:val="22"/>
              </w:rPr>
              <w:t>Kagan</w:t>
            </w:r>
          </w:p>
        </w:tc>
        <w:tc>
          <w:tcPr>
            <w:tcW w:w="2492" w:type="dxa"/>
          </w:tcPr>
          <w:p w:rsidR="00015DCC" w:rsidRPr="007A2BB7" w:rsidRDefault="00011BF9" w:rsidP="00011BF9">
            <w:pPr>
              <w:rPr>
                <w:rFonts w:ascii="Times New Roman" w:hAnsi="Times New Roman" w:cs="Times New Roman"/>
                <w:sz w:val="22"/>
                <w:szCs w:val="22"/>
              </w:rPr>
            </w:pPr>
            <w:r>
              <w:rPr>
                <w:rFonts w:ascii="Times New Roman" w:hAnsi="Times New Roman" w:cs="Times New Roman"/>
                <w:sz w:val="22"/>
                <w:szCs w:val="22"/>
              </w:rPr>
              <w:t>District Walkthrough Document/Unit Plans</w:t>
            </w:r>
          </w:p>
        </w:tc>
        <w:tc>
          <w:tcPr>
            <w:tcW w:w="2143" w:type="dxa"/>
          </w:tcPr>
          <w:p w:rsidR="00015DCC" w:rsidRPr="007A2BB7" w:rsidRDefault="00011BF9">
            <w:pPr>
              <w:rPr>
                <w:rFonts w:ascii="Times New Roman" w:hAnsi="Times New Roman" w:cs="Times New Roman"/>
                <w:sz w:val="22"/>
                <w:szCs w:val="22"/>
              </w:rPr>
            </w:pPr>
            <w:r>
              <w:rPr>
                <w:rFonts w:ascii="Times New Roman" w:hAnsi="Times New Roman" w:cs="Times New Roman"/>
                <w:sz w:val="22"/>
                <w:szCs w:val="22"/>
              </w:rPr>
              <w:t>Ongoing</w:t>
            </w:r>
            <w:r w:rsidR="00F719DB">
              <w:rPr>
                <w:rFonts w:ascii="Times New Roman" w:hAnsi="Times New Roman" w:cs="Times New Roman"/>
                <w:sz w:val="22"/>
                <w:szCs w:val="22"/>
              </w:rPr>
              <w:t xml:space="preserve">  (Superintendent)</w:t>
            </w:r>
          </w:p>
        </w:tc>
        <w:tc>
          <w:tcPr>
            <w:tcW w:w="1121" w:type="dxa"/>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PD, Title II</w:t>
            </w:r>
          </w:p>
        </w:tc>
      </w:tr>
      <w:tr w:rsidR="00015DCC" w:rsidRPr="00002041" w:rsidTr="00F719DB">
        <w:trPr>
          <w:trHeight w:val="278"/>
        </w:trPr>
        <w:tc>
          <w:tcPr>
            <w:tcW w:w="2965" w:type="dxa"/>
            <w:vMerge/>
          </w:tcPr>
          <w:p w:rsidR="00015DCC" w:rsidRPr="007A2BB7" w:rsidRDefault="00015DCC">
            <w:pPr>
              <w:rPr>
                <w:rFonts w:ascii="Times New Roman" w:hAnsi="Times New Roman" w:cs="Times New Roman"/>
                <w:sz w:val="22"/>
                <w:szCs w:val="22"/>
              </w:rPr>
            </w:pPr>
          </w:p>
        </w:tc>
        <w:tc>
          <w:tcPr>
            <w:tcW w:w="3131" w:type="dxa"/>
            <w:vMerge/>
          </w:tcPr>
          <w:p w:rsidR="00015DCC" w:rsidRPr="007A2BB7" w:rsidRDefault="00015DCC">
            <w:pPr>
              <w:rPr>
                <w:rFonts w:ascii="Times New Roman" w:hAnsi="Times New Roman" w:cs="Times New Roman"/>
                <w:sz w:val="22"/>
                <w:szCs w:val="22"/>
              </w:rPr>
            </w:pPr>
          </w:p>
        </w:tc>
        <w:tc>
          <w:tcPr>
            <w:tcW w:w="6849" w:type="dxa"/>
            <w:tcBorders>
              <w:bottom w:val="single" w:sz="4" w:space="0" w:color="auto"/>
            </w:tcBorders>
          </w:tcPr>
          <w:p w:rsidR="00015DCC" w:rsidRPr="007A2BB7" w:rsidRDefault="00015DCC">
            <w:pPr>
              <w:rPr>
                <w:rFonts w:ascii="Times New Roman" w:hAnsi="Times New Roman" w:cs="Times New Roman"/>
                <w:sz w:val="22"/>
                <w:szCs w:val="22"/>
              </w:rPr>
            </w:pPr>
            <w:r>
              <w:rPr>
                <w:rFonts w:ascii="Times New Roman" w:hAnsi="Times New Roman" w:cs="Times New Roman"/>
                <w:sz w:val="22"/>
                <w:szCs w:val="22"/>
              </w:rPr>
              <w:t>PD – ACES, Book Study, District Visits, etc.</w:t>
            </w:r>
          </w:p>
        </w:tc>
        <w:tc>
          <w:tcPr>
            <w:tcW w:w="2492" w:type="dxa"/>
            <w:tcBorders>
              <w:bottom w:val="single" w:sz="4" w:space="0" w:color="auto"/>
            </w:tcBorders>
          </w:tcPr>
          <w:p w:rsidR="00015DCC" w:rsidRPr="007A2BB7" w:rsidRDefault="00011BF9">
            <w:pPr>
              <w:rPr>
                <w:rFonts w:ascii="Times New Roman" w:hAnsi="Times New Roman" w:cs="Times New Roman"/>
                <w:sz w:val="22"/>
                <w:szCs w:val="22"/>
              </w:rPr>
            </w:pPr>
            <w:r>
              <w:rPr>
                <w:rFonts w:ascii="Times New Roman" w:hAnsi="Times New Roman" w:cs="Times New Roman"/>
                <w:sz w:val="22"/>
                <w:szCs w:val="22"/>
              </w:rPr>
              <w:t>PD Plan</w:t>
            </w:r>
          </w:p>
        </w:tc>
        <w:tc>
          <w:tcPr>
            <w:tcW w:w="2143" w:type="dxa"/>
            <w:tcBorders>
              <w:bottom w:val="single" w:sz="4" w:space="0" w:color="auto"/>
            </w:tcBorders>
          </w:tcPr>
          <w:p w:rsidR="00015DCC" w:rsidRDefault="00011BF9">
            <w:pPr>
              <w:rPr>
                <w:rFonts w:ascii="Times New Roman" w:hAnsi="Times New Roman" w:cs="Times New Roman"/>
                <w:sz w:val="22"/>
                <w:szCs w:val="22"/>
              </w:rPr>
            </w:pPr>
            <w:r>
              <w:rPr>
                <w:rFonts w:ascii="Times New Roman" w:hAnsi="Times New Roman" w:cs="Times New Roman"/>
                <w:sz w:val="22"/>
                <w:szCs w:val="22"/>
              </w:rPr>
              <w:t>December 2018</w:t>
            </w:r>
          </w:p>
          <w:p w:rsidR="00F719DB" w:rsidRPr="007A2BB7" w:rsidRDefault="00F719DB">
            <w:pPr>
              <w:rPr>
                <w:rFonts w:ascii="Times New Roman" w:hAnsi="Times New Roman" w:cs="Times New Roman"/>
                <w:sz w:val="22"/>
                <w:szCs w:val="22"/>
              </w:rPr>
            </w:pPr>
            <w:r>
              <w:rPr>
                <w:rFonts w:ascii="Times New Roman" w:hAnsi="Times New Roman" w:cs="Times New Roman"/>
                <w:sz w:val="22"/>
                <w:szCs w:val="22"/>
              </w:rPr>
              <w:t>(Admin Team)</w:t>
            </w:r>
          </w:p>
        </w:tc>
        <w:tc>
          <w:tcPr>
            <w:tcW w:w="1121" w:type="dxa"/>
            <w:tcBorders>
              <w:bottom w:val="single" w:sz="4" w:space="0" w:color="auto"/>
            </w:tcBorders>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PD, Title II</w:t>
            </w:r>
          </w:p>
        </w:tc>
      </w:tr>
      <w:tr w:rsidR="00015DCC" w:rsidRPr="00002041" w:rsidTr="00F719DB">
        <w:trPr>
          <w:trHeight w:val="260"/>
        </w:trPr>
        <w:tc>
          <w:tcPr>
            <w:tcW w:w="2965" w:type="dxa"/>
            <w:vMerge/>
          </w:tcPr>
          <w:p w:rsidR="00015DCC" w:rsidRPr="007A2BB7" w:rsidRDefault="00015DCC">
            <w:pPr>
              <w:rPr>
                <w:rFonts w:ascii="Times New Roman" w:hAnsi="Times New Roman" w:cs="Times New Roman"/>
                <w:sz w:val="22"/>
                <w:szCs w:val="22"/>
              </w:rPr>
            </w:pPr>
          </w:p>
        </w:tc>
        <w:tc>
          <w:tcPr>
            <w:tcW w:w="3131" w:type="dxa"/>
            <w:vMerge/>
          </w:tcPr>
          <w:p w:rsidR="00015DCC" w:rsidRPr="007A2BB7" w:rsidRDefault="00015DCC">
            <w:pPr>
              <w:rPr>
                <w:rFonts w:ascii="Times New Roman" w:hAnsi="Times New Roman" w:cs="Times New Roman"/>
                <w:sz w:val="22"/>
                <w:szCs w:val="22"/>
              </w:rPr>
            </w:pPr>
          </w:p>
        </w:tc>
        <w:tc>
          <w:tcPr>
            <w:tcW w:w="6849" w:type="dxa"/>
            <w:tcBorders>
              <w:bottom w:val="single" w:sz="8" w:space="0" w:color="000000" w:themeColor="text1"/>
            </w:tcBorders>
          </w:tcPr>
          <w:p w:rsidR="00015DCC" w:rsidRPr="007A2BB7" w:rsidRDefault="00015DCC">
            <w:pPr>
              <w:rPr>
                <w:rFonts w:ascii="Times New Roman" w:hAnsi="Times New Roman" w:cs="Times New Roman"/>
                <w:sz w:val="22"/>
                <w:szCs w:val="22"/>
              </w:rPr>
            </w:pPr>
            <w:r>
              <w:rPr>
                <w:rFonts w:ascii="Times New Roman" w:hAnsi="Times New Roman" w:cs="Times New Roman"/>
                <w:sz w:val="22"/>
                <w:szCs w:val="22"/>
              </w:rPr>
              <w:t>Student Goal Setting – MAP, Classroom Guidance</w:t>
            </w:r>
          </w:p>
        </w:tc>
        <w:tc>
          <w:tcPr>
            <w:tcW w:w="2492" w:type="dxa"/>
          </w:tcPr>
          <w:p w:rsidR="00015DCC" w:rsidRPr="007A2BB7" w:rsidRDefault="00F719DB">
            <w:pPr>
              <w:rPr>
                <w:rFonts w:ascii="Times New Roman" w:hAnsi="Times New Roman" w:cs="Times New Roman"/>
                <w:sz w:val="22"/>
                <w:szCs w:val="22"/>
              </w:rPr>
            </w:pPr>
            <w:r>
              <w:rPr>
                <w:rFonts w:ascii="Times New Roman" w:hAnsi="Times New Roman" w:cs="Times New Roman"/>
                <w:sz w:val="22"/>
                <w:szCs w:val="22"/>
              </w:rPr>
              <w:t>Goal Cards, Counselor Schedule</w:t>
            </w:r>
          </w:p>
        </w:tc>
        <w:tc>
          <w:tcPr>
            <w:tcW w:w="2143" w:type="dxa"/>
          </w:tcPr>
          <w:p w:rsidR="00015DCC" w:rsidRDefault="00011BF9">
            <w:pPr>
              <w:rPr>
                <w:rFonts w:ascii="Times New Roman" w:hAnsi="Times New Roman" w:cs="Times New Roman"/>
                <w:sz w:val="22"/>
                <w:szCs w:val="22"/>
              </w:rPr>
            </w:pPr>
            <w:r>
              <w:rPr>
                <w:rFonts w:ascii="Times New Roman" w:hAnsi="Times New Roman" w:cs="Times New Roman"/>
                <w:sz w:val="22"/>
                <w:szCs w:val="22"/>
              </w:rPr>
              <w:t>Ongoing</w:t>
            </w:r>
          </w:p>
          <w:p w:rsidR="00F719DB" w:rsidRPr="007A2BB7" w:rsidRDefault="00F719DB">
            <w:pPr>
              <w:rPr>
                <w:rFonts w:ascii="Times New Roman" w:hAnsi="Times New Roman" w:cs="Times New Roman"/>
                <w:sz w:val="22"/>
                <w:szCs w:val="22"/>
              </w:rPr>
            </w:pPr>
            <w:r>
              <w:rPr>
                <w:rFonts w:ascii="Times New Roman" w:hAnsi="Times New Roman" w:cs="Times New Roman"/>
                <w:sz w:val="22"/>
                <w:szCs w:val="22"/>
              </w:rPr>
              <w:t>(Teacher, Counselor)</w:t>
            </w:r>
          </w:p>
        </w:tc>
        <w:tc>
          <w:tcPr>
            <w:tcW w:w="1121" w:type="dxa"/>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-0-</w:t>
            </w:r>
          </w:p>
        </w:tc>
      </w:tr>
      <w:tr w:rsidR="00015DCC" w:rsidRPr="00002041" w:rsidTr="00F719DB">
        <w:trPr>
          <w:trHeight w:val="295"/>
        </w:trPr>
        <w:tc>
          <w:tcPr>
            <w:tcW w:w="2965" w:type="dxa"/>
            <w:vMerge/>
          </w:tcPr>
          <w:p w:rsidR="00015DCC" w:rsidRPr="007A2BB7" w:rsidRDefault="00015DCC">
            <w:pPr>
              <w:rPr>
                <w:rFonts w:ascii="Times New Roman" w:hAnsi="Times New Roman" w:cs="Times New Roman"/>
                <w:sz w:val="22"/>
                <w:szCs w:val="22"/>
              </w:rPr>
            </w:pPr>
          </w:p>
        </w:tc>
        <w:tc>
          <w:tcPr>
            <w:tcW w:w="3131" w:type="dxa"/>
            <w:vMerge/>
          </w:tcPr>
          <w:p w:rsidR="00015DCC" w:rsidRPr="007A2BB7" w:rsidRDefault="00015DCC">
            <w:pPr>
              <w:rPr>
                <w:rFonts w:ascii="Times New Roman" w:hAnsi="Times New Roman" w:cs="Times New Roman"/>
                <w:sz w:val="22"/>
                <w:szCs w:val="22"/>
              </w:rPr>
            </w:pPr>
          </w:p>
        </w:tc>
        <w:tc>
          <w:tcPr>
            <w:tcW w:w="6849" w:type="dxa"/>
            <w:tcBorders>
              <w:bottom w:val="single" w:sz="8" w:space="0" w:color="000000" w:themeColor="text1"/>
            </w:tcBorders>
          </w:tcPr>
          <w:p w:rsidR="00015DCC" w:rsidRPr="007A2BB7" w:rsidRDefault="00015DCC">
            <w:pPr>
              <w:rPr>
                <w:rFonts w:ascii="Times New Roman" w:hAnsi="Times New Roman" w:cs="Times New Roman"/>
                <w:sz w:val="22"/>
                <w:szCs w:val="22"/>
              </w:rPr>
            </w:pPr>
            <w:r>
              <w:rPr>
                <w:rFonts w:ascii="Times New Roman" w:hAnsi="Times New Roman" w:cs="Times New Roman"/>
                <w:sz w:val="22"/>
                <w:szCs w:val="22"/>
              </w:rPr>
              <w:t>Mentoring – 5</w:t>
            </w:r>
            <w:r w:rsidRPr="00374AF4">
              <w:rPr>
                <w:rFonts w:ascii="Times New Roman" w:hAnsi="Times New Roman" w:cs="Times New Roman"/>
                <w:sz w:val="22"/>
                <w:szCs w:val="22"/>
                <w:vertAlign w:val="superscript"/>
              </w:rPr>
              <w:t>th</w:t>
            </w:r>
            <w:r>
              <w:rPr>
                <w:rFonts w:ascii="Times New Roman" w:hAnsi="Times New Roman" w:cs="Times New Roman"/>
                <w:sz w:val="22"/>
                <w:szCs w:val="22"/>
              </w:rPr>
              <w:t xml:space="preserve"> Grade Mentoring Groups, Lions/Cubs</w:t>
            </w:r>
          </w:p>
        </w:tc>
        <w:tc>
          <w:tcPr>
            <w:tcW w:w="2492" w:type="dxa"/>
            <w:tcBorders>
              <w:bottom w:val="single" w:sz="8" w:space="0" w:color="000000" w:themeColor="text1"/>
            </w:tcBorders>
          </w:tcPr>
          <w:p w:rsidR="00015DCC" w:rsidRPr="007A2BB7" w:rsidRDefault="00F719DB">
            <w:pPr>
              <w:rPr>
                <w:rFonts w:ascii="Times New Roman" w:hAnsi="Times New Roman" w:cs="Times New Roman"/>
                <w:sz w:val="22"/>
                <w:szCs w:val="22"/>
              </w:rPr>
            </w:pPr>
            <w:r>
              <w:rPr>
                <w:rFonts w:ascii="Times New Roman" w:hAnsi="Times New Roman" w:cs="Times New Roman"/>
                <w:sz w:val="22"/>
                <w:szCs w:val="22"/>
              </w:rPr>
              <w:t>Counselor Schedule</w:t>
            </w:r>
          </w:p>
        </w:tc>
        <w:tc>
          <w:tcPr>
            <w:tcW w:w="2143" w:type="dxa"/>
            <w:tcBorders>
              <w:bottom w:val="single" w:sz="8" w:space="0" w:color="000000" w:themeColor="text1"/>
            </w:tcBorders>
          </w:tcPr>
          <w:p w:rsidR="00015DCC" w:rsidRDefault="00011BF9">
            <w:pPr>
              <w:rPr>
                <w:rFonts w:ascii="Times New Roman" w:hAnsi="Times New Roman" w:cs="Times New Roman"/>
                <w:sz w:val="22"/>
                <w:szCs w:val="22"/>
              </w:rPr>
            </w:pPr>
            <w:r>
              <w:rPr>
                <w:rFonts w:ascii="Times New Roman" w:hAnsi="Times New Roman" w:cs="Times New Roman"/>
                <w:sz w:val="22"/>
                <w:szCs w:val="22"/>
              </w:rPr>
              <w:t>December 2018</w:t>
            </w:r>
          </w:p>
          <w:p w:rsidR="00F719DB" w:rsidRPr="007A2BB7" w:rsidRDefault="00F719DB">
            <w:pPr>
              <w:rPr>
                <w:rFonts w:ascii="Times New Roman" w:hAnsi="Times New Roman" w:cs="Times New Roman"/>
                <w:sz w:val="22"/>
                <w:szCs w:val="22"/>
              </w:rPr>
            </w:pPr>
            <w:r>
              <w:rPr>
                <w:rFonts w:ascii="Times New Roman" w:hAnsi="Times New Roman" w:cs="Times New Roman"/>
                <w:sz w:val="22"/>
                <w:szCs w:val="22"/>
              </w:rPr>
              <w:t>(Counselor)</w:t>
            </w:r>
          </w:p>
        </w:tc>
        <w:tc>
          <w:tcPr>
            <w:tcW w:w="1121" w:type="dxa"/>
            <w:tcBorders>
              <w:bottom w:val="single" w:sz="8" w:space="0" w:color="000000" w:themeColor="text1"/>
            </w:tcBorders>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-0-</w:t>
            </w:r>
          </w:p>
        </w:tc>
      </w:tr>
      <w:tr w:rsidR="00015DCC" w:rsidRPr="00002041" w:rsidTr="00F719DB">
        <w:trPr>
          <w:trHeight w:val="169"/>
        </w:trPr>
        <w:tc>
          <w:tcPr>
            <w:tcW w:w="2965" w:type="dxa"/>
            <w:vMerge/>
          </w:tcPr>
          <w:p w:rsidR="00015DCC" w:rsidRPr="007A2BB7" w:rsidRDefault="00015DCC">
            <w:pPr>
              <w:rPr>
                <w:rFonts w:ascii="Times New Roman" w:hAnsi="Times New Roman" w:cs="Times New Roman"/>
                <w:sz w:val="22"/>
                <w:szCs w:val="22"/>
              </w:rPr>
            </w:pPr>
          </w:p>
        </w:tc>
        <w:tc>
          <w:tcPr>
            <w:tcW w:w="3131" w:type="dxa"/>
            <w:vMerge/>
          </w:tcPr>
          <w:p w:rsidR="00015DCC" w:rsidRPr="007A2BB7" w:rsidRDefault="00015DCC">
            <w:pPr>
              <w:rPr>
                <w:rFonts w:ascii="Times New Roman" w:hAnsi="Times New Roman" w:cs="Times New Roman"/>
                <w:sz w:val="22"/>
                <w:szCs w:val="22"/>
              </w:rPr>
            </w:pPr>
          </w:p>
        </w:tc>
        <w:tc>
          <w:tcPr>
            <w:tcW w:w="6849" w:type="dxa"/>
            <w:tcBorders>
              <w:bottom w:val="single" w:sz="8" w:space="0" w:color="000000" w:themeColor="text1"/>
            </w:tcBorders>
          </w:tcPr>
          <w:p w:rsidR="00015DCC" w:rsidRDefault="00015DCC">
            <w:pPr>
              <w:rPr>
                <w:rFonts w:ascii="Times New Roman" w:hAnsi="Times New Roman" w:cs="Times New Roman"/>
                <w:sz w:val="22"/>
                <w:szCs w:val="22"/>
              </w:rPr>
            </w:pPr>
            <w:r>
              <w:rPr>
                <w:rFonts w:ascii="Times New Roman" w:hAnsi="Times New Roman" w:cs="Times New Roman"/>
                <w:sz w:val="22"/>
                <w:szCs w:val="22"/>
              </w:rPr>
              <w:t>Learning Walks</w:t>
            </w:r>
          </w:p>
        </w:tc>
        <w:tc>
          <w:tcPr>
            <w:tcW w:w="2492" w:type="dxa"/>
            <w:tcBorders>
              <w:bottom w:val="single" w:sz="8" w:space="0" w:color="000000" w:themeColor="text1"/>
            </w:tcBorders>
          </w:tcPr>
          <w:p w:rsidR="00015DCC" w:rsidRPr="007A2BB7" w:rsidRDefault="00F719DB">
            <w:pPr>
              <w:rPr>
                <w:rFonts w:ascii="Times New Roman" w:hAnsi="Times New Roman" w:cs="Times New Roman"/>
                <w:sz w:val="22"/>
                <w:szCs w:val="22"/>
              </w:rPr>
            </w:pPr>
            <w:r>
              <w:rPr>
                <w:rFonts w:ascii="Times New Roman" w:hAnsi="Times New Roman" w:cs="Times New Roman"/>
                <w:sz w:val="22"/>
                <w:szCs w:val="22"/>
              </w:rPr>
              <w:t>District Walkthrough Documents</w:t>
            </w:r>
          </w:p>
        </w:tc>
        <w:tc>
          <w:tcPr>
            <w:tcW w:w="2143" w:type="dxa"/>
            <w:tcBorders>
              <w:bottom w:val="single" w:sz="8" w:space="0" w:color="000000" w:themeColor="text1"/>
            </w:tcBorders>
          </w:tcPr>
          <w:p w:rsidR="00F719DB" w:rsidRDefault="00011BF9">
            <w:pPr>
              <w:rPr>
                <w:rFonts w:ascii="Times New Roman" w:hAnsi="Times New Roman" w:cs="Times New Roman"/>
                <w:sz w:val="22"/>
                <w:szCs w:val="22"/>
              </w:rPr>
            </w:pPr>
            <w:r>
              <w:rPr>
                <w:rFonts w:ascii="Times New Roman" w:hAnsi="Times New Roman" w:cs="Times New Roman"/>
                <w:sz w:val="22"/>
                <w:szCs w:val="22"/>
              </w:rPr>
              <w:t>Quarterly</w:t>
            </w:r>
            <w:r w:rsidR="00F719DB">
              <w:rPr>
                <w:rFonts w:ascii="Times New Roman" w:hAnsi="Times New Roman" w:cs="Times New Roman"/>
                <w:sz w:val="22"/>
                <w:szCs w:val="22"/>
              </w:rPr>
              <w:t xml:space="preserve">  </w:t>
            </w:r>
          </w:p>
          <w:p w:rsidR="00015DCC" w:rsidRPr="007A2BB7" w:rsidRDefault="00F719DB">
            <w:pPr>
              <w:rPr>
                <w:rFonts w:ascii="Times New Roman" w:hAnsi="Times New Roman" w:cs="Times New Roman"/>
                <w:sz w:val="22"/>
                <w:szCs w:val="22"/>
              </w:rPr>
            </w:pPr>
            <w:r>
              <w:rPr>
                <w:rFonts w:ascii="Times New Roman" w:hAnsi="Times New Roman" w:cs="Times New Roman"/>
                <w:sz w:val="22"/>
                <w:szCs w:val="22"/>
              </w:rPr>
              <w:t>(Admin Team)</w:t>
            </w:r>
          </w:p>
        </w:tc>
        <w:tc>
          <w:tcPr>
            <w:tcW w:w="1121" w:type="dxa"/>
            <w:tcBorders>
              <w:bottom w:val="single" w:sz="8" w:space="0" w:color="000000" w:themeColor="text1"/>
            </w:tcBorders>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-0-</w:t>
            </w:r>
          </w:p>
        </w:tc>
      </w:tr>
      <w:tr w:rsidR="00015DCC" w:rsidRPr="00002041" w:rsidTr="00F719DB">
        <w:trPr>
          <w:trHeight w:val="169"/>
        </w:trPr>
        <w:tc>
          <w:tcPr>
            <w:tcW w:w="2965" w:type="dxa"/>
            <w:vMerge/>
          </w:tcPr>
          <w:p w:rsidR="00015DCC" w:rsidRPr="007A2BB7" w:rsidRDefault="00015DCC">
            <w:pPr>
              <w:rPr>
                <w:rFonts w:ascii="Times New Roman" w:hAnsi="Times New Roman" w:cs="Times New Roman"/>
                <w:sz w:val="22"/>
                <w:szCs w:val="22"/>
              </w:rPr>
            </w:pPr>
          </w:p>
        </w:tc>
        <w:tc>
          <w:tcPr>
            <w:tcW w:w="3131" w:type="dxa"/>
            <w:vMerge/>
          </w:tcPr>
          <w:p w:rsidR="00015DCC" w:rsidRPr="007A2BB7" w:rsidRDefault="00015DCC">
            <w:pPr>
              <w:rPr>
                <w:rFonts w:ascii="Times New Roman" w:hAnsi="Times New Roman" w:cs="Times New Roman"/>
                <w:sz w:val="22"/>
                <w:szCs w:val="22"/>
              </w:rPr>
            </w:pPr>
          </w:p>
        </w:tc>
        <w:tc>
          <w:tcPr>
            <w:tcW w:w="6849" w:type="dxa"/>
            <w:tcBorders>
              <w:bottom w:val="single" w:sz="8" w:space="0" w:color="000000" w:themeColor="text1"/>
            </w:tcBorders>
          </w:tcPr>
          <w:p w:rsidR="00015DCC" w:rsidRDefault="00015DCC">
            <w:pPr>
              <w:rPr>
                <w:rFonts w:ascii="Times New Roman" w:hAnsi="Times New Roman" w:cs="Times New Roman"/>
                <w:sz w:val="22"/>
                <w:szCs w:val="22"/>
              </w:rPr>
            </w:pPr>
            <w:r>
              <w:rPr>
                <w:rFonts w:ascii="Times New Roman" w:hAnsi="Times New Roman" w:cs="Times New Roman"/>
                <w:sz w:val="22"/>
                <w:szCs w:val="22"/>
              </w:rPr>
              <w:t>Student Incentive/Recognition Programs</w:t>
            </w:r>
          </w:p>
        </w:tc>
        <w:tc>
          <w:tcPr>
            <w:tcW w:w="2492" w:type="dxa"/>
            <w:tcBorders>
              <w:bottom w:val="single" w:sz="8" w:space="0" w:color="000000" w:themeColor="text1"/>
            </w:tcBorders>
          </w:tcPr>
          <w:p w:rsidR="00015DCC" w:rsidRPr="007A2BB7" w:rsidRDefault="00F719DB">
            <w:pPr>
              <w:rPr>
                <w:rFonts w:ascii="Times New Roman" w:hAnsi="Times New Roman" w:cs="Times New Roman"/>
                <w:sz w:val="22"/>
                <w:szCs w:val="22"/>
              </w:rPr>
            </w:pPr>
            <w:r>
              <w:rPr>
                <w:rFonts w:ascii="Times New Roman" w:hAnsi="Times New Roman" w:cs="Times New Roman"/>
                <w:sz w:val="22"/>
                <w:szCs w:val="22"/>
              </w:rPr>
              <w:t>Assembly Schedules, Reward Activities</w:t>
            </w:r>
          </w:p>
        </w:tc>
        <w:tc>
          <w:tcPr>
            <w:tcW w:w="2143" w:type="dxa"/>
            <w:tcBorders>
              <w:bottom w:val="single" w:sz="8" w:space="0" w:color="000000" w:themeColor="text1"/>
            </w:tcBorders>
          </w:tcPr>
          <w:p w:rsidR="00015DCC" w:rsidRDefault="00011BF9">
            <w:pPr>
              <w:rPr>
                <w:rFonts w:ascii="Times New Roman" w:hAnsi="Times New Roman" w:cs="Times New Roman"/>
                <w:sz w:val="22"/>
                <w:szCs w:val="22"/>
              </w:rPr>
            </w:pPr>
            <w:r>
              <w:rPr>
                <w:rFonts w:ascii="Times New Roman" w:hAnsi="Times New Roman" w:cs="Times New Roman"/>
                <w:sz w:val="22"/>
                <w:szCs w:val="22"/>
              </w:rPr>
              <w:t>Ongoing</w:t>
            </w:r>
          </w:p>
          <w:p w:rsidR="00F719DB" w:rsidRPr="007A2BB7" w:rsidRDefault="00F719DB">
            <w:pPr>
              <w:rPr>
                <w:rFonts w:ascii="Times New Roman" w:hAnsi="Times New Roman" w:cs="Times New Roman"/>
                <w:sz w:val="22"/>
                <w:szCs w:val="22"/>
              </w:rPr>
            </w:pPr>
            <w:r>
              <w:rPr>
                <w:rFonts w:ascii="Times New Roman" w:hAnsi="Times New Roman" w:cs="Times New Roman"/>
                <w:sz w:val="22"/>
                <w:szCs w:val="22"/>
              </w:rPr>
              <w:t>(All Staff)</w:t>
            </w:r>
          </w:p>
        </w:tc>
        <w:tc>
          <w:tcPr>
            <w:tcW w:w="1121" w:type="dxa"/>
            <w:tcBorders>
              <w:bottom w:val="single" w:sz="8" w:space="0" w:color="000000" w:themeColor="text1"/>
            </w:tcBorders>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General, Donations</w:t>
            </w:r>
          </w:p>
        </w:tc>
      </w:tr>
    </w:tbl>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lastRenderedPageBreak/>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88"/>
        <w:gridCol w:w="3150"/>
        <w:gridCol w:w="6911"/>
        <w:gridCol w:w="2504"/>
        <w:gridCol w:w="2149"/>
        <w:gridCol w:w="999"/>
      </w:tblGrid>
      <w:tr w:rsidR="00C14366" w:rsidRPr="00002041" w:rsidTr="00B031EA">
        <w:trPr>
          <w:trHeight w:val="1133"/>
          <w:tblHeader/>
        </w:trPr>
        <w:tc>
          <w:tcPr>
            <w:tcW w:w="18701" w:type="dxa"/>
            <w:gridSpan w:val="6"/>
            <w:tcBorders>
              <w:top w:val="single" w:sz="8" w:space="0" w:color="000000" w:themeColor="text1"/>
            </w:tcBorders>
          </w:tcPr>
          <w:p w:rsidR="00F719DB" w:rsidRPr="00102721" w:rsidRDefault="001D42DB" w:rsidP="00F719DB">
            <w:pPr>
              <w:pStyle w:val="ListParagraph"/>
              <w:numPr>
                <w:ilvl w:val="0"/>
                <w:numId w:val="5"/>
              </w:numPr>
              <w:spacing w:after="200" w:line="276" w:lineRule="auto"/>
              <w:rPr>
                <w:sz w:val="24"/>
                <w:szCs w:val="24"/>
              </w:rPr>
            </w:pPr>
            <w:r w:rsidRPr="00002041">
              <w:rPr>
                <w:rFonts w:ascii="Times New Roman" w:hAnsi="Times New Roman" w:cs="Times New Roman"/>
              </w:rPr>
              <w:t>Goal 2</w:t>
            </w:r>
            <w:r w:rsidR="00C14366" w:rsidRPr="00102721">
              <w:rPr>
                <w:rFonts w:ascii="Times New Roman" w:hAnsi="Times New Roman" w:cs="Times New Roman"/>
              </w:rPr>
              <w:t>:</w:t>
            </w:r>
            <w:r w:rsidR="00F719DB" w:rsidRPr="00102721">
              <w:rPr>
                <w:rFonts w:ascii="Times New Roman" w:hAnsi="Times New Roman" w:cs="Times New Roman"/>
              </w:rPr>
              <w:t xml:space="preserve">  </w:t>
            </w:r>
            <w:r w:rsidR="00102721" w:rsidRPr="00102721">
              <w:rPr>
                <w:rFonts w:ascii="Times New Roman" w:hAnsi="Times New Roman" w:cs="Times New Roman"/>
              </w:rPr>
              <w:t>R</w:t>
            </w:r>
            <w:r w:rsidR="00F719DB" w:rsidRPr="00102721">
              <w:rPr>
                <w:sz w:val="24"/>
                <w:szCs w:val="24"/>
              </w:rPr>
              <w:t>educe the number of</w:t>
            </w:r>
            <w:r w:rsidR="00102721" w:rsidRPr="00102721">
              <w:rPr>
                <w:sz w:val="24"/>
                <w:szCs w:val="24"/>
              </w:rPr>
              <w:t xml:space="preserve"> </w:t>
            </w:r>
            <w:r w:rsidR="00102721">
              <w:rPr>
                <w:sz w:val="24"/>
                <w:szCs w:val="24"/>
              </w:rPr>
              <w:t>students</w:t>
            </w:r>
            <w:r w:rsidR="007C170D">
              <w:rPr>
                <w:sz w:val="24"/>
                <w:szCs w:val="24"/>
              </w:rPr>
              <w:t xml:space="preserve"> in the non-duplicated gap group</w:t>
            </w:r>
            <w:r w:rsidR="00102721">
              <w:rPr>
                <w:sz w:val="24"/>
                <w:szCs w:val="24"/>
              </w:rPr>
              <w:t xml:space="preserve"> scoring</w:t>
            </w:r>
            <w:r w:rsidR="00F719DB" w:rsidRPr="00102721">
              <w:rPr>
                <w:sz w:val="24"/>
                <w:szCs w:val="24"/>
              </w:rPr>
              <w:t xml:space="preserve"> </w:t>
            </w:r>
            <w:r w:rsidR="00102721" w:rsidRPr="00102721">
              <w:rPr>
                <w:sz w:val="24"/>
                <w:szCs w:val="24"/>
              </w:rPr>
              <w:t xml:space="preserve">Novice on </w:t>
            </w:r>
            <w:r w:rsidR="00F719DB" w:rsidRPr="00102721">
              <w:rPr>
                <w:sz w:val="24"/>
                <w:szCs w:val="24"/>
              </w:rPr>
              <w:t>state assessments</w:t>
            </w:r>
            <w:r w:rsidR="007C170D">
              <w:rPr>
                <w:sz w:val="24"/>
                <w:szCs w:val="24"/>
              </w:rPr>
              <w:t xml:space="preserve"> (combined reading and math)</w:t>
            </w:r>
            <w:r w:rsidR="00102721">
              <w:rPr>
                <w:sz w:val="24"/>
                <w:szCs w:val="24"/>
              </w:rPr>
              <w:t xml:space="preserve"> to</w:t>
            </w:r>
            <w:r w:rsidR="007C170D">
              <w:rPr>
                <w:sz w:val="24"/>
                <w:szCs w:val="24"/>
              </w:rPr>
              <w:t xml:space="preserve"> less than 18</w:t>
            </w:r>
            <w:r w:rsidR="00102721">
              <w:rPr>
                <w:sz w:val="24"/>
                <w:szCs w:val="24"/>
              </w:rPr>
              <w:t>%</w:t>
            </w:r>
            <w:r w:rsidR="00F719DB" w:rsidRPr="00102721">
              <w:rPr>
                <w:sz w:val="24"/>
                <w:szCs w:val="24"/>
              </w:rPr>
              <w:t xml:space="preserve"> by</w:t>
            </w:r>
            <w:r w:rsidR="00102721" w:rsidRPr="00102721">
              <w:rPr>
                <w:sz w:val="24"/>
                <w:szCs w:val="24"/>
              </w:rPr>
              <w:t xml:space="preserve"> 2030</w:t>
            </w:r>
            <w:r w:rsidR="00F719DB" w:rsidRPr="00102721">
              <w:rPr>
                <w:sz w:val="24"/>
                <w:szCs w:val="24"/>
              </w:rPr>
              <w:t xml:space="preserve">. </w:t>
            </w:r>
          </w:p>
          <w:p w:rsidR="00C14366" w:rsidRPr="00102721" w:rsidRDefault="00C14366" w:rsidP="00DF07A2">
            <w:pPr>
              <w:rPr>
                <w:rFonts w:ascii="Times New Roman" w:hAnsi="Times New Roman" w:cs="Times New Roman"/>
              </w:rPr>
            </w:pPr>
          </w:p>
          <w:p w:rsidR="00C14366" w:rsidRPr="00002041" w:rsidRDefault="00C14366" w:rsidP="00DF07A2">
            <w:pPr>
              <w:rPr>
                <w:rFonts w:ascii="Times New Roman" w:hAnsi="Times New Roman" w:cs="Times New Roman"/>
              </w:rPr>
            </w:pP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5B4879"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2"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5B4879"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5B4879"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5B4879"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5B4879"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5B4879"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5B4879"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5B4879"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5B4879"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5B4879"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5B4879"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5B4879"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3"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306652" w:rsidRPr="00002041" w:rsidTr="00003AC8">
        <w:trPr>
          <w:trHeight w:val="548"/>
        </w:trPr>
        <w:tc>
          <w:tcPr>
            <w:tcW w:w="2988" w:type="dxa"/>
            <w:vMerge w:val="restart"/>
          </w:tcPr>
          <w:p w:rsidR="00306652" w:rsidRPr="00374AF4" w:rsidRDefault="00306652" w:rsidP="003F588B">
            <w:pPr>
              <w:pStyle w:val="NoSpacing"/>
              <w:rPr>
                <w:b/>
                <w:sz w:val="20"/>
                <w:szCs w:val="20"/>
              </w:rPr>
            </w:pPr>
            <w:r w:rsidRPr="007A2BB7">
              <w:rPr>
                <w:rFonts w:ascii="Times New Roman" w:hAnsi="Times New Roman" w:cs="Times New Roman"/>
              </w:rPr>
              <w:t>Objective 1:</w:t>
            </w:r>
            <w:r>
              <w:rPr>
                <w:rFonts w:ascii="Times New Roman" w:hAnsi="Times New Roman" w:cs="Times New Roman"/>
              </w:rPr>
              <w:t xml:space="preserve"> </w:t>
            </w:r>
            <w:r>
              <w:rPr>
                <w:sz w:val="20"/>
                <w:szCs w:val="20"/>
              </w:rPr>
              <w:t>Collaborate to decrease</w:t>
            </w:r>
            <w:r w:rsidRPr="00374AF4">
              <w:rPr>
                <w:sz w:val="20"/>
                <w:szCs w:val="20"/>
              </w:rPr>
              <w:t xml:space="preserve"> the average combined reading and math </w:t>
            </w:r>
            <w:r>
              <w:rPr>
                <w:sz w:val="20"/>
                <w:szCs w:val="20"/>
              </w:rPr>
              <w:t>novice</w:t>
            </w:r>
            <w:r w:rsidRPr="00374AF4">
              <w:rPr>
                <w:sz w:val="20"/>
                <w:szCs w:val="20"/>
              </w:rPr>
              <w:t xml:space="preserve"> ratings for all</w:t>
            </w:r>
            <w:r>
              <w:rPr>
                <w:sz w:val="20"/>
                <w:szCs w:val="20"/>
              </w:rPr>
              <w:t xml:space="preserve"> non-duplicated </w:t>
            </w:r>
            <w:r w:rsidR="00AD0AF4">
              <w:rPr>
                <w:sz w:val="20"/>
                <w:szCs w:val="20"/>
              </w:rPr>
              <w:t xml:space="preserve">gap </w:t>
            </w:r>
            <w:r w:rsidR="00AD0AF4" w:rsidRPr="00374AF4">
              <w:rPr>
                <w:sz w:val="20"/>
                <w:szCs w:val="20"/>
              </w:rPr>
              <w:t>students</w:t>
            </w:r>
            <w:r w:rsidRPr="00374AF4">
              <w:rPr>
                <w:sz w:val="20"/>
                <w:szCs w:val="20"/>
              </w:rPr>
              <w:t xml:space="preserve"> in SG Elementary from </w:t>
            </w:r>
            <w:r>
              <w:rPr>
                <w:sz w:val="20"/>
                <w:szCs w:val="20"/>
              </w:rPr>
              <w:t xml:space="preserve">31.05 to 28.25 </w:t>
            </w:r>
            <w:r w:rsidRPr="00374AF4">
              <w:rPr>
                <w:sz w:val="20"/>
                <w:szCs w:val="20"/>
              </w:rPr>
              <w:t xml:space="preserve">and SG Middle from </w:t>
            </w:r>
            <w:r>
              <w:rPr>
                <w:sz w:val="20"/>
                <w:szCs w:val="20"/>
              </w:rPr>
              <w:t>34.15</w:t>
            </w:r>
            <w:r w:rsidRPr="00374AF4">
              <w:rPr>
                <w:sz w:val="20"/>
                <w:szCs w:val="20"/>
              </w:rPr>
              <w:t xml:space="preserve"> to </w:t>
            </w:r>
            <w:r>
              <w:rPr>
                <w:sz w:val="20"/>
                <w:szCs w:val="20"/>
              </w:rPr>
              <w:t>31.35</w:t>
            </w:r>
            <w:r w:rsidRPr="00374AF4">
              <w:rPr>
                <w:sz w:val="20"/>
                <w:szCs w:val="20"/>
              </w:rPr>
              <w:t xml:space="preserve"> as measured on the 2018 State Assessment. </w:t>
            </w:r>
          </w:p>
          <w:p w:rsidR="00306652" w:rsidRPr="007A2BB7" w:rsidRDefault="00306652" w:rsidP="00306652">
            <w:pPr>
              <w:jc w:val="center"/>
              <w:rPr>
                <w:rFonts w:ascii="Times New Roman" w:hAnsi="Times New Roman" w:cs="Times New Roman"/>
                <w:sz w:val="22"/>
              </w:rPr>
            </w:pPr>
          </w:p>
        </w:tc>
        <w:tc>
          <w:tcPr>
            <w:tcW w:w="3150" w:type="dxa"/>
            <w:vMerge w:val="restart"/>
          </w:tcPr>
          <w:p w:rsidR="00306652" w:rsidRPr="007A2BB7" w:rsidRDefault="00306652" w:rsidP="00AD0AF4">
            <w:pPr>
              <w:rPr>
                <w:rFonts w:ascii="Times New Roman" w:hAnsi="Times New Roman" w:cs="Times New Roman"/>
                <w:sz w:val="22"/>
              </w:rPr>
            </w:pPr>
            <w:r>
              <w:rPr>
                <w:rFonts w:ascii="Times New Roman" w:hAnsi="Times New Roman" w:cs="Times New Roman"/>
                <w:sz w:val="22"/>
              </w:rPr>
              <w:t xml:space="preserve">Support </w:t>
            </w:r>
            <w:r w:rsidR="00AD0AF4">
              <w:rPr>
                <w:rFonts w:ascii="Times New Roman" w:hAnsi="Times New Roman" w:cs="Times New Roman"/>
                <w:sz w:val="22"/>
              </w:rPr>
              <w:t>S</w:t>
            </w:r>
            <w:r>
              <w:rPr>
                <w:rFonts w:ascii="Times New Roman" w:hAnsi="Times New Roman" w:cs="Times New Roman"/>
                <w:sz w:val="22"/>
              </w:rPr>
              <w:t xml:space="preserve">tudents </w:t>
            </w:r>
            <w:r w:rsidR="00AD0AF4">
              <w:rPr>
                <w:rFonts w:ascii="Times New Roman" w:hAnsi="Times New Roman" w:cs="Times New Roman"/>
                <w:sz w:val="22"/>
              </w:rPr>
              <w:t>S</w:t>
            </w:r>
            <w:r>
              <w:rPr>
                <w:rFonts w:ascii="Times New Roman" w:hAnsi="Times New Roman" w:cs="Times New Roman"/>
                <w:sz w:val="22"/>
              </w:rPr>
              <w:t xml:space="preserve">coring </w:t>
            </w:r>
            <w:r w:rsidR="00AD0AF4">
              <w:rPr>
                <w:rFonts w:ascii="Times New Roman" w:hAnsi="Times New Roman" w:cs="Times New Roman"/>
                <w:sz w:val="22"/>
              </w:rPr>
              <w:t>B</w:t>
            </w:r>
            <w:r>
              <w:rPr>
                <w:rFonts w:ascii="Times New Roman" w:hAnsi="Times New Roman" w:cs="Times New Roman"/>
                <w:sz w:val="22"/>
              </w:rPr>
              <w:t xml:space="preserve">elow </w:t>
            </w:r>
            <w:r w:rsidR="00AD0AF4">
              <w:rPr>
                <w:rFonts w:ascii="Times New Roman" w:hAnsi="Times New Roman" w:cs="Times New Roman"/>
                <w:sz w:val="22"/>
              </w:rPr>
              <w:t>B</w:t>
            </w:r>
            <w:r>
              <w:rPr>
                <w:rFonts w:ascii="Times New Roman" w:hAnsi="Times New Roman" w:cs="Times New Roman"/>
                <w:sz w:val="22"/>
              </w:rPr>
              <w:t>enchmarks</w:t>
            </w:r>
          </w:p>
        </w:tc>
        <w:tc>
          <w:tcPr>
            <w:tcW w:w="6911" w:type="dxa"/>
          </w:tcPr>
          <w:p w:rsidR="00306652" w:rsidRPr="007A2BB7" w:rsidRDefault="00306652" w:rsidP="00DF07A2">
            <w:pPr>
              <w:rPr>
                <w:rFonts w:ascii="Times New Roman" w:hAnsi="Times New Roman" w:cs="Times New Roman"/>
                <w:sz w:val="22"/>
              </w:rPr>
            </w:pPr>
            <w:r>
              <w:rPr>
                <w:rFonts w:ascii="Times New Roman" w:hAnsi="Times New Roman" w:cs="Times New Roman"/>
                <w:sz w:val="22"/>
              </w:rPr>
              <w:t>Response to Intervention</w:t>
            </w:r>
            <w:r w:rsidR="00003AC8">
              <w:rPr>
                <w:rFonts w:ascii="Times New Roman" w:hAnsi="Times New Roman" w:cs="Times New Roman"/>
                <w:sz w:val="22"/>
              </w:rPr>
              <w:t>/ESS</w:t>
            </w:r>
          </w:p>
          <w:p w:rsidR="00306652" w:rsidRPr="007A2BB7" w:rsidRDefault="00306652" w:rsidP="00DF07A2">
            <w:pPr>
              <w:rPr>
                <w:rFonts w:ascii="Times New Roman" w:hAnsi="Times New Roman" w:cs="Times New Roman"/>
                <w:sz w:val="22"/>
              </w:rPr>
            </w:pPr>
          </w:p>
        </w:tc>
        <w:tc>
          <w:tcPr>
            <w:tcW w:w="2504" w:type="dxa"/>
          </w:tcPr>
          <w:p w:rsidR="00306652" w:rsidRPr="007A2BB7" w:rsidRDefault="00306652" w:rsidP="00DF07A2">
            <w:pPr>
              <w:rPr>
                <w:rFonts w:ascii="Times New Roman" w:hAnsi="Times New Roman" w:cs="Times New Roman"/>
                <w:sz w:val="22"/>
              </w:rPr>
            </w:pPr>
            <w:r>
              <w:rPr>
                <w:rFonts w:ascii="Times New Roman" w:hAnsi="Times New Roman" w:cs="Times New Roman"/>
                <w:sz w:val="22"/>
              </w:rPr>
              <w:t>Schedules, Rosters, Student Test Scores</w:t>
            </w:r>
          </w:p>
        </w:tc>
        <w:tc>
          <w:tcPr>
            <w:tcW w:w="2149" w:type="dxa"/>
          </w:tcPr>
          <w:p w:rsidR="00306652" w:rsidRPr="007A2BB7" w:rsidRDefault="00306652" w:rsidP="00DF07A2">
            <w:pPr>
              <w:rPr>
                <w:rFonts w:ascii="Times New Roman" w:hAnsi="Times New Roman" w:cs="Times New Roman"/>
                <w:sz w:val="22"/>
              </w:rPr>
            </w:pPr>
            <w:r>
              <w:rPr>
                <w:rFonts w:ascii="Times New Roman" w:hAnsi="Times New Roman" w:cs="Times New Roman"/>
                <w:sz w:val="22"/>
              </w:rPr>
              <w:t xml:space="preserve">December 2018 (Principal, Title I </w:t>
            </w:r>
            <w:r w:rsidR="00003AC8">
              <w:rPr>
                <w:rFonts w:ascii="Times New Roman" w:hAnsi="Times New Roman" w:cs="Times New Roman"/>
                <w:sz w:val="22"/>
              </w:rPr>
              <w:t xml:space="preserve">&amp; ESS </w:t>
            </w:r>
            <w:r>
              <w:rPr>
                <w:rFonts w:ascii="Times New Roman" w:hAnsi="Times New Roman" w:cs="Times New Roman"/>
                <w:sz w:val="22"/>
              </w:rPr>
              <w:t>Coordinator</w:t>
            </w:r>
            <w:r w:rsidR="00003AC8">
              <w:rPr>
                <w:rFonts w:ascii="Times New Roman" w:hAnsi="Times New Roman" w:cs="Times New Roman"/>
                <w:sz w:val="22"/>
              </w:rPr>
              <w:t>s</w:t>
            </w:r>
            <w:r>
              <w:rPr>
                <w:rFonts w:ascii="Times New Roman" w:hAnsi="Times New Roman" w:cs="Times New Roman"/>
                <w:sz w:val="22"/>
              </w:rPr>
              <w:t>)</w:t>
            </w:r>
          </w:p>
        </w:tc>
        <w:tc>
          <w:tcPr>
            <w:tcW w:w="999" w:type="dxa"/>
          </w:tcPr>
          <w:p w:rsidR="00306652" w:rsidRDefault="00306652" w:rsidP="00DF07A2">
            <w:pPr>
              <w:rPr>
                <w:rFonts w:ascii="Times New Roman" w:hAnsi="Times New Roman" w:cs="Times New Roman"/>
                <w:sz w:val="22"/>
              </w:rPr>
            </w:pPr>
            <w:r>
              <w:rPr>
                <w:rFonts w:ascii="Times New Roman" w:hAnsi="Times New Roman" w:cs="Times New Roman"/>
                <w:sz w:val="22"/>
              </w:rPr>
              <w:t>Title I</w:t>
            </w:r>
            <w:r w:rsidR="00003AC8">
              <w:rPr>
                <w:rFonts w:ascii="Times New Roman" w:hAnsi="Times New Roman" w:cs="Times New Roman"/>
                <w:sz w:val="22"/>
              </w:rPr>
              <w:t>,</w:t>
            </w:r>
          </w:p>
          <w:p w:rsidR="00003AC8" w:rsidRPr="007A2BB7" w:rsidRDefault="00003AC8" w:rsidP="00DF07A2">
            <w:pPr>
              <w:rPr>
                <w:rFonts w:ascii="Times New Roman" w:hAnsi="Times New Roman" w:cs="Times New Roman"/>
                <w:sz w:val="22"/>
              </w:rPr>
            </w:pPr>
            <w:r>
              <w:rPr>
                <w:rFonts w:ascii="Times New Roman" w:hAnsi="Times New Roman" w:cs="Times New Roman"/>
                <w:sz w:val="22"/>
              </w:rPr>
              <w:t>ESS</w:t>
            </w:r>
          </w:p>
        </w:tc>
      </w:tr>
      <w:tr w:rsidR="00306652" w:rsidRPr="00002041" w:rsidTr="00DF07A2">
        <w:tc>
          <w:tcPr>
            <w:tcW w:w="2988" w:type="dxa"/>
            <w:vMerge/>
          </w:tcPr>
          <w:p w:rsidR="00306652" w:rsidRPr="007A2BB7" w:rsidRDefault="00306652" w:rsidP="00DF07A2">
            <w:pPr>
              <w:rPr>
                <w:rFonts w:ascii="Times New Roman" w:hAnsi="Times New Roman" w:cs="Times New Roman"/>
                <w:sz w:val="22"/>
              </w:rPr>
            </w:pPr>
          </w:p>
        </w:tc>
        <w:tc>
          <w:tcPr>
            <w:tcW w:w="3150" w:type="dxa"/>
            <w:vMerge/>
          </w:tcPr>
          <w:p w:rsidR="00306652" w:rsidRPr="007A2BB7" w:rsidRDefault="00306652" w:rsidP="00DF07A2">
            <w:pPr>
              <w:rPr>
                <w:rFonts w:ascii="Times New Roman" w:hAnsi="Times New Roman" w:cs="Times New Roman"/>
                <w:sz w:val="22"/>
              </w:rPr>
            </w:pPr>
          </w:p>
        </w:tc>
        <w:tc>
          <w:tcPr>
            <w:tcW w:w="6911" w:type="dxa"/>
            <w:tcBorders>
              <w:bottom w:val="single" w:sz="4" w:space="0" w:color="auto"/>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Electives</w:t>
            </w:r>
          </w:p>
          <w:p w:rsidR="00306652" w:rsidRPr="007A2BB7" w:rsidRDefault="00306652" w:rsidP="00DF07A2">
            <w:pPr>
              <w:rPr>
                <w:rFonts w:ascii="Times New Roman" w:hAnsi="Times New Roman" w:cs="Times New Roman"/>
                <w:sz w:val="22"/>
              </w:rPr>
            </w:pPr>
          </w:p>
        </w:tc>
        <w:tc>
          <w:tcPr>
            <w:tcW w:w="2504" w:type="dxa"/>
            <w:tcBorders>
              <w:bottom w:val="single" w:sz="4" w:space="0" w:color="auto"/>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Schedules, Rosters</w:t>
            </w:r>
          </w:p>
        </w:tc>
        <w:tc>
          <w:tcPr>
            <w:tcW w:w="2149" w:type="dxa"/>
            <w:tcBorders>
              <w:bottom w:val="single" w:sz="4" w:space="0" w:color="auto"/>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Quarterly (Principal, Counselor, Staff)</w:t>
            </w:r>
          </w:p>
        </w:tc>
        <w:tc>
          <w:tcPr>
            <w:tcW w:w="999" w:type="dxa"/>
            <w:tcBorders>
              <w:bottom w:val="single" w:sz="4" w:space="0" w:color="auto"/>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General Funds</w:t>
            </w:r>
          </w:p>
        </w:tc>
      </w:tr>
      <w:tr w:rsidR="00306652" w:rsidRPr="00002041" w:rsidTr="003F588B">
        <w:trPr>
          <w:trHeight w:val="413"/>
        </w:trPr>
        <w:tc>
          <w:tcPr>
            <w:tcW w:w="2988" w:type="dxa"/>
            <w:vMerge/>
          </w:tcPr>
          <w:p w:rsidR="00306652" w:rsidRPr="007A2BB7" w:rsidRDefault="00306652" w:rsidP="00DF07A2">
            <w:pPr>
              <w:rPr>
                <w:rFonts w:ascii="Times New Roman" w:hAnsi="Times New Roman" w:cs="Times New Roman"/>
                <w:sz w:val="22"/>
              </w:rPr>
            </w:pPr>
          </w:p>
        </w:tc>
        <w:tc>
          <w:tcPr>
            <w:tcW w:w="3150" w:type="dxa"/>
            <w:vMerge/>
          </w:tcPr>
          <w:p w:rsidR="00306652" w:rsidRPr="007A2BB7" w:rsidRDefault="00306652" w:rsidP="00DF07A2">
            <w:pPr>
              <w:rPr>
                <w:rFonts w:ascii="Times New Roman" w:hAnsi="Times New Roman" w:cs="Times New Roman"/>
                <w:sz w:val="22"/>
              </w:rPr>
            </w:pPr>
          </w:p>
        </w:tc>
        <w:tc>
          <w:tcPr>
            <w:tcW w:w="6911" w:type="dxa"/>
            <w:tcBorders>
              <w:bottom w:val="single" w:sz="8" w:space="0" w:color="000000" w:themeColor="text1"/>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Technology Based Interventions: Math Facts, Edmentum, Mobymax, etc</w:t>
            </w:r>
          </w:p>
          <w:p w:rsidR="00306652" w:rsidRPr="007A2BB7" w:rsidRDefault="00306652" w:rsidP="00DF07A2">
            <w:pPr>
              <w:rPr>
                <w:rFonts w:ascii="Times New Roman" w:hAnsi="Times New Roman" w:cs="Times New Roman"/>
                <w:sz w:val="22"/>
              </w:rPr>
            </w:pPr>
          </w:p>
        </w:tc>
        <w:tc>
          <w:tcPr>
            <w:tcW w:w="2504" w:type="dxa"/>
            <w:tcBorders>
              <w:bottom w:val="single" w:sz="8" w:space="0" w:color="000000" w:themeColor="text1"/>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Reports, Student Grades</w:t>
            </w:r>
          </w:p>
        </w:tc>
        <w:tc>
          <w:tcPr>
            <w:tcW w:w="2149" w:type="dxa"/>
            <w:tcBorders>
              <w:bottom w:val="single" w:sz="8" w:space="0" w:color="000000" w:themeColor="text1"/>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December 2018 (Principal, Staff)</w:t>
            </w:r>
          </w:p>
        </w:tc>
        <w:tc>
          <w:tcPr>
            <w:tcW w:w="999" w:type="dxa"/>
            <w:tcBorders>
              <w:bottom w:val="single" w:sz="8" w:space="0" w:color="000000" w:themeColor="text1"/>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SBDM</w:t>
            </w:r>
          </w:p>
        </w:tc>
      </w:tr>
      <w:tr w:rsidR="00306652" w:rsidRPr="00002041" w:rsidTr="00DF07A2">
        <w:tc>
          <w:tcPr>
            <w:tcW w:w="2988" w:type="dxa"/>
            <w:vMerge/>
          </w:tcPr>
          <w:p w:rsidR="00306652" w:rsidRPr="007A2BB7" w:rsidRDefault="00306652" w:rsidP="00DF07A2">
            <w:pPr>
              <w:rPr>
                <w:rFonts w:ascii="Times New Roman" w:hAnsi="Times New Roman" w:cs="Times New Roman"/>
                <w:sz w:val="22"/>
              </w:rPr>
            </w:pPr>
          </w:p>
        </w:tc>
        <w:tc>
          <w:tcPr>
            <w:tcW w:w="3150" w:type="dxa"/>
            <w:vMerge/>
          </w:tcPr>
          <w:p w:rsidR="00306652" w:rsidRPr="007A2BB7" w:rsidRDefault="00306652" w:rsidP="00DF07A2">
            <w:pPr>
              <w:rPr>
                <w:rFonts w:ascii="Times New Roman" w:hAnsi="Times New Roman" w:cs="Times New Roman"/>
                <w:sz w:val="22"/>
              </w:rPr>
            </w:pPr>
          </w:p>
        </w:tc>
        <w:tc>
          <w:tcPr>
            <w:tcW w:w="6911" w:type="dxa"/>
            <w:tcBorders>
              <w:bottom w:val="single" w:sz="8" w:space="0" w:color="000000" w:themeColor="text1"/>
            </w:tcBorders>
          </w:tcPr>
          <w:p w:rsidR="00306652" w:rsidRDefault="00306652" w:rsidP="00DF07A2">
            <w:pPr>
              <w:rPr>
                <w:rFonts w:ascii="Times New Roman" w:hAnsi="Times New Roman" w:cs="Times New Roman"/>
                <w:sz w:val="22"/>
              </w:rPr>
            </w:pPr>
            <w:r>
              <w:rPr>
                <w:rFonts w:ascii="Times New Roman" w:hAnsi="Times New Roman" w:cs="Times New Roman"/>
                <w:sz w:val="22"/>
              </w:rPr>
              <w:t>Advisory Team Meetings (Triannual)</w:t>
            </w:r>
          </w:p>
        </w:tc>
        <w:tc>
          <w:tcPr>
            <w:tcW w:w="2504" w:type="dxa"/>
            <w:tcBorders>
              <w:bottom w:val="single" w:sz="8" w:space="0" w:color="000000" w:themeColor="text1"/>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Schedule</w:t>
            </w:r>
          </w:p>
        </w:tc>
        <w:tc>
          <w:tcPr>
            <w:tcW w:w="2149" w:type="dxa"/>
            <w:tcBorders>
              <w:bottom w:val="single" w:sz="8" w:space="0" w:color="000000" w:themeColor="text1"/>
            </w:tcBorders>
          </w:tcPr>
          <w:p w:rsidR="00306652" w:rsidRDefault="00306652" w:rsidP="00DF07A2">
            <w:pPr>
              <w:rPr>
                <w:rFonts w:ascii="Times New Roman" w:hAnsi="Times New Roman" w:cs="Times New Roman"/>
                <w:sz w:val="22"/>
              </w:rPr>
            </w:pPr>
            <w:r>
              <w:rPr>
                <w:rFonts w:ascii="Times New Roman" w:hAnsi="Times New Roman" w:cs="Times New Roman"/>
                <w:sz w:val="22"/>
              </w:rPr>
              <w:t>December 2018</w:t>
            </w:r>
          </w:p>
          <w:p w:rsidR="00306652" w:rsidRPr="007A2BB7" w:rsidRDefault="00306652" w:rsidP="00DF07A2">
            <w:pPr>
              <w:rPr>
                <w:rFonts w:ascii="Times New Roman" w:hAnsi="Times New Roman" w:cs="Times New Roman"/>
                <w:sz w:val="22"/>
              </w:rPr>
            </w:pPr>
            <w:r>
              <w:rPr>
                <w:rFonts w:ascii="Times New Roman" w:hAnsi="Times New Roman" w:cs="Times New Roman"/>
                <w:sz w:val="22"/>
              </w:rPr>
              <w:t>(Admin Team, Staff</w:t>
            </w:r>
            <w:r w:rsidR="00003AC8">
              <w:rPr>
                <w:rFonts w:ascii="Times New Roman" w:hAnsi="Times New Roman" w:cs="Times New Roman"/>
                <w:sz w:val="22"/>
              </w:rPr>
              <w:t>)</w:t>
            </w:r>
          </w:p>
        </w:tc>
        <w:tc>
          <w:tcPr>
            <w:tcW w:w="999" w:type="dxa"/>
            <w:tcBorders>
              <w:bottom w:val="single" w:sz="8" w:space="0" w:color="000000" w:themeColor="text1"/>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-0-</w:t>
            </w:r>
          </w:p>
        </w:tc>
      </w:tr>
      <w:tr w:rsidR="00306652" w:rsidRPr="00002041" w:rsidTr="00DF07A2">
        <w:tc>
          <w:tcPr>
            <w:tcW w:w="2988" w:type="dxa"/>
            <w:vMerge/>
          </w:tcPr>
          <w:p w:rsidR="00306652" w:rsidRPr="007A2BB7" w:rsidRDefault="00306652" w:rsidP="00DF07A2">
            <w:pPr>
              <w:rPr>
                <w:rFonts w:ascii="Times New Roman" w:hAnsi="Times New Roman" w:cs="Times New Roman"/>
                <w:sz w:val="22"/>
              </w:rPr>
            </w:pPr>
          </w:p>
        </w:tc>
        <w:tc>
          <w:tcPr>
            <w:tcW w:w="3150" w:type="dxa"/>
            <w:vMerge/>
          </w:tcPr>
          <w:p w:rsidR="00306652" w:rsidRPr="007A2BB7" w:rsidRDefault="00306652" w:rsidP="00DF07A2">
            <w:pPr>
              <w:rPr>
                <w:rFonts w:ascii="Times New Roman" w:hAnsi="Times New Roman" w:cs="Times New Roman"/>
                <w:sz w:val="22"/>
              </w:rPr>
            </w:pPr>
          </w:p>
        </w:tc>
        <w:tc>
          <w:tcPr>
            <w:tcW w:w="6911" w:type="dxa"/>
            <w:tcBorders>
              <w:bottom w:val="single" w:sz="8" w:space="0" w:color="000000" w:themeColor="text1"/>
            </w:tcBorders>
          </w:tcPr>
          <w:p w:rsidR="00306652" w:rsidRDefault="00306652" w:rsidP="00DF07A2">
            <w:pPr>
              <w:rPr>
                <w:rFonts w:ascii="Times New Roman" w:hAnsi="Times New Roman" w:cs="Times New Roman"/>
                <w:sz w:val="22"/>
              </w:rPr>
            </w:pPr>
            <w:r>
              <w:rPr>
                <w:rFonts w:ascii="Times New Roman" w:hAnsi="Times New Roman" w:cs="Times New Roman"/>
                <w:sz w:val="22"/>
              </w:rPr>
              <w:t>Summer Learning Opportunities</w:t>
            </w:r>
          </w:p>
        </w:tc>
        <w:tc>
          <w:tcPr>
            <w:tcW w:w="2504" w:type="dxa"/>
            <w:tcBorders>
              <w:bottom w:val="single" w:sz="8" w:space="0" w:color="000000" w:themeColor="text1"/>
            </w:tcBorders>
          </w:tcPr>
          <w:p w:rsidR="00306652" w:rsidRPr="007A2BB7" w:rsidRDefault="00003AC8" w:rsidP="00DF07A2">
            <w:pPr>
              <w:rPr>
                <w:rFonts w:ascii="Times New Roman" w:hAnsi="Times New Roman" w:cs="Times New Roman"/>
                <w:sz w:val="22"/>
              </w:rPr>
            </w:pPr>
            <w:r>
              <w:rPr>
                <w:rFonts w:ascii="Times New Roman" w:hAnsi="Times New Roman" w:cs="Times New Roman"/>
                <w:sz w:val="22"/>
              </w:rPr>
              <w:t>Rosters, Schedules</w:t>
            </w:r>
          </w:p>
        </w:tc>
        <w:tc>
          <w:tcPr>
            <w:tcW w:w="2149" w:type="dxa"/>
            <w:tcBorders>
              <w:bottom w:val="single" w:sz="8" w:space="0" w:color="000000" w:themeColor="text1"/>
            </w:tcBorders>
          </w:tcPr>
          <w:p w:rsidR="00306652" w:rsidRDefault="00003AC8" w:rsidP="00DF07A2">
            <w:pPr>
              <w:rPr>
                <w:rFonts w:ascii="Times New Roman" w:hAnsi="Times New Roman" w:cs="Times New Roman"/>
                <w:sz w:val="22"/>
              </w:rPr>
            </w:pPr>
            <w:r>
              <w:rPr>
                <w:rFonts w:ascii="Times New Roman" w:hAnsi="Times New Roman" w:cs="Times New Roman"/>
                <w:sz w:val="22"/>
              </w:rPr>
              <w:t>September 2018</w:t>
            </w:r>
          </w:p>
          <w:p w:rsidR="00003AC8" w:rsidRPr="007A2BB7" w:rsidRDefault="00003AC8" w:rsidP="00DF07A2">
            <w:pPr>
              <w:rPr>
                <w:rFonts w:ascii="Times New Roman" w:hAnsi="Times New Roman" w:cs="Times New Roman"/>
                <w:sz w:val="22"/>
              </w:rPr>
            </w:pPr>
            <w:r>
              <w:rPr>
                <w:rFonts w:ascii="Times New Roman" w:hAnsi="Times New Roman" w:cs="Times New Roman"/>
                <w:sz w:val="22"/>
              </w:rPr>
              <w:t>(Principal, Superintendent, DoSE, Teachers/Staff)</w:t>
            </w:r>
          </w:p>
        </w:tc>
        <w:tc>
          <w:tcPr>
            <w:tcW w:w="999" w:type="dxa"/>
            <w:tcBorders>
              <w:bottom w:val="single" w:sz="8" w:space="0" w:color="000000" w:themeColor="text1"/>
            </w:tcBorders>
          </w:tcPr>
          <w:p w:rsidR="00306652" w:rsidRPr="007A2BB7" w:rsidRDefault="00306652" w:rsidP="00306652">
            <w:pPr>
              <w:rPr>
                <w:rFonts w:ascii="Times New Roman" w:hAnsi="Times New Roman" w:cs="Times New Roman"/>
                <w:sz w:val="22"/>
              </w:rPr>
            </w:pPr>
            <w:r>
              <w:rPr>
                <w:rFonts w:ascii="Times New Roman" w:hAnsi="Times New Roman" w:cs="Times New Roman"/>
                <w:sz w:val="22"/>
              </w:rPr>
              <w:t>ESS, Grants, General Fund</w:t>
            </w:r>
          </w:p>
        </w:tc>
      </w:tr>
      <w:tr w:rsidR="00306652" w:rsidRPr="00002041" w:rsidTr="00DF07A2">
        <w:tc>
          <w:tcPr>
            <w:tcW w:w="2988" w:type="dxa"/>
            <w:vMerge/>
          </w:tcPr>
          <w:p w:rsidR="00306652" w:rsidRPr="007A2BB7" w:rsidRDefault="00306652" w:rsidP="00DF07A2">
            <w:pPr>
              <w:rPr>
                <w:rFonts w:ascii="Times New Roman" w:hAnsi="Times New Roman" w:cs="Times New Roman"/>
                <w:sz w:val="22"/>
              </w:rPr>
            </w:pPr>
          </w:p>
        </w:tc>
        <w:tc>
          <w:tcPr>
            <w:tcW w:w="3150" w:type="dxa"/>
            <w:vMerge/>
          </w:tcPr>
          <w:p w:rsidR="00306652" w:rsidRPr="007A2BB7" w:rsidRDefault="00306652" w:rsidP="00DF07A2">
            <w:pPr>
              <w:rPr>
                <w:rFonts w:ascii="Times New Roman" w:hAnsi="Times New Roman" w:cs="Times New Roman"/>
                <w:sz w:val="22"/>
              </w:rPr>
            </w:pPr>
          </w:p>
        </w:tc>
        <w:tc>
          <w:tcPr>
            <w:tcW w:w="6911" w:type="dxa"/>
            <w:tcBorders>
              <w:bottom w:val="single" w:sz="8" w:space="0" w:color="000000" w:themeColor="text1"/>
            </w:tcBorders>
          </w:tcPr>
          <w:p w:rsidR="00306652" w:rsidRDefault="00306652" w:rsidP="00DF07A2">
            <w:pPr>
              <w:rPr>
                <w:rFonts w:ascii="Times New Roman" w:hAnsi="Times New Roman" w:cs="Times New Roman"/>
                <w:sz w:val="22"/>
              </w:rPr>
            </w:pPr>
            <w:r>
              <w:rPr>
                <w:rFonts w:ascii="Times New Roman" w:hAnsi="Times New Roman" w:cs="Times New Roman"/>
                <w:sz w:val="22"/>
              </w:rPr>
              <w:t>Preschool Partnership Grant</w:t>
            </w:r>
          </w:p>
        </w:tc>
        <w:tc>
          <w:tcPr>
            <w:tcW w:w="2504" w:type="dxa"/>
            <w:tcBorders>
              <w:bottom w:val="single" w:sz="8" w:space="0" w:color="000000" w:themeColor="text1"/>
            </w:tcBorders>
          </w:tcPr>
          <w:p w:rsidR="00306652" w:rsidRPr="007A2BB7" w:rsidRDefault="00003AC8" w:rsidP="00DF07A2">
            <w:pPr>
              <w:rPr>
                <w:rFonts w:ascii="Times New Roman" w:hAnsi="Times New Roman" w:cs="Times New Roman"/>
                <w:sz w:val="22"/>
              </w:rPr>
            </w:pPr>
            <w:r>
              <w:rPr>
                <w:rFonts w:ascii="Times New Roman" w:hAnsi="Times New Roman" w:cs="Times New Roman"/>
                <w:sz w:val="22"/>
              </w:rPr>
              <w:t>June 30, 2018</w:t>
            </w:r>
          </w:p>
        </w:tc>
        <w:tc>
          <w:tcPr>
            <w:tcW w:w="2149" w:type="dxa"/>
            <w:tcBorders>
              <w:bottom w:val="single" w:sz="8" w:space="0" w:color="000000" w:themeColor="text1"/>
            </w:tcBorders>
          </w:tcPr>
          <w:p w:rsidR="00306652" w:rsidRPr="007A2BB7" w:rsidRDefault="00003AC8" w:rsidP="00DF07A2">
            <w:pPr>
              <w:rPr>
                <w:rFonts w:ascii="Times New Roman" w:hAnsi="Times New Roman" w:cs="Times New Roman"/>
                <w:sz w:val="22"/>
              </w:rPr>
            </w:pPr>
            <w:r>
              <w:rPr>
                <w:rFonts w:ascii="Times New Roman" w:hAnsi="Times New Roman" w:cs="Times New Roman"/>
                <w:sz w:val="22"/>
              </w:rPr>
              <w:t>DoSE, Superintendent, Principal</w:t>
            </w:r>
          </w:p>
        </w:tc>
        <w:tc>
          <w:tcPr>
            <w:tcW w:w="999" w:type="dxa"/>
            <w:tcBorders>
              <w:bottom w:val="single" w:sz="8" w:space="0" w:color="000000" w:themeColor="text1"/>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Grant, IDEA</w:t>
            </w:r>
          </w:p>
        </w:tc>
      </w:tr>
    </w:tbl>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713EF3">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r w:rsidR="00003AC8">
              <w:rPr>
                <w:rFonts w:ascii="Times New Roman" w:hAnsi="Times New Roman" w:cs="Times New Roman"/>
              </w:rPr>
              <w:t xml:space="preserve"> Not Applicable –  P-8 District</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5B4879"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4"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5B4879"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5B4879"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5B4879"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7"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5B4879"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8"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5B4879"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9"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5B4879"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0"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5B4879"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1"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5B4879"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5B4879"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5B4879"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5B4879"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45"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1:</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713EF3" w:rsidRPr="00002041" w:rsidRDefault="00713EF3">
      <w:pPr>
        <w:rPr>
          <w:rFonts w:ascii="Times New Roman" w:hAnsi="Times New Roman" w:cs="Times New Roman"/>
        </w:rPr>
      </w:pPr>
    </w:p>
    <w:p w:rsidR="00713EF3" w:rsidRPr="00002041" w:rsidRDefault="00713EF3" w:rsidP="00713EF3">
      <w:pPr>
        <w:pStyle w:val="Heading2"/>
        <w:rPr>
          <w:rFonts w:ascii="Times New Roman" w:hAnsi="Times New Roman" w:cs="Times New Roman"/>
        </w:rPr>
      </w:pPr>
    </w:p>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t>4: Growth</w:t>
      </w:r>
    </w:p>
    <w:p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988"/>
        <w:gridCol w:w="3150"/>
        <w:gridCol w:w="6911"/>
        <w:gridCol w:w="2504"/>
        <w:gridCol w:w="2149"/>
        <w:gridCol w:w="999"/>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C12030" w:rsidP="00ED532A">
            <w:pPr>
              <w:rPr>
                <w:rFonts w:ascii="Times New Roman" w:hAnsi="Times New Roman" w:cs="Times New Roman"/>
              </w:rPr>
            </w:pPr>
            <w:r w:rsidRPr="00002041">
              <w:rPr>
                <w:rFonts w:ascii="Times New Roman" w:hAnsi="Times New Roman" w:cs="Times New Roman"/>
              </w:rPr>
              <w:t>Goal 4:</w:t>
            </w:r>
            <w:r w:rsidR="00003AC8">
              <w:rPr>
                <w:rFonts w:ascii="Times New Roman" w:hAnsi="Times New Roman" w:cs="Times New Roman"/>
              </w:rPr>
              <w:t xml:space="preserve">  </w:t>
            </w:r>
            <w:r w:rsidR="00AD0AF4">
              <w:rPr>
                <w:rFonts w:ascii="Times New Roman" w:hAnsi="Times New Roman" w:cs="Times New Roman"/>
              </w:rPr>
              <w:t>By 2030, 75% of the students will show adequate growth toward their proficiency goal.</w:t>
            </w:r>
            <w:r w:rsidR="00BD2ABE">
              <w:rPr>
                <w:rFonts w:ascii="Times New Roman" w:hAnsi="Times New Roman" w:cs="Times New Roman"/>
              </w:rPr>
              <w:t xml:space="preserve"> </w:t>
            </w:r>
          </w:p>
          <w:p w:rsidR="00C12030" w:rsidRPr="00002041" w:rsidRDefault="00C12030" w:rsidP="00ED532A">
            <w:pPr>
              <w:rPr>
                <w:rFonts w:ascii="Times New Roman" w:hAnsi="Times New Roman" w:cs="Times New Roman"/>
              </w:rPr>
            </w:pPr>
          </w:p>
        </w:tc>
      </w:tr>
      <w:tr w:rsidR="00C12030" w:rsidRPr="00002041" w:rsidTr="00ED532A">
        <w:tc>
          <w:tcPr>
            <w:tcW w:w="6138" w:type="dxa"/>
            <w:gridSpan w:val="2"/>
            <w:tcBorders>
              <w:top w:val="single" w:sz="24" w:space="0" w:color="000000" w:themeColor="text1"/>
            </w:tcBorders>
          </w:tcPr>
          <w:p w:rsidR="00C12030" w:rsidRPr="00002041" w:rsidRDefault="00C12030" w:rsidP="00ED532A">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5B4879" w:rsidP="00ED532A">
            <w:pPr>
              <w:pStyle w:val="ListParagraph"/>
              <w:numPr>
                <w:ilvl w:val="0"/>
                <w:numId w:val="1"/>
              </w:numPr>
              <w:tabs>
                <w:tab w:val="left" w:pos="3270"/>
              </w:tabs>
              <w:rPr>
                <w:rFonts w:ascii="Times New Roman" w:hAnsi="Times New Roman" w:cs="Times New Roman"/>
                <w:color w:val="4F81BD" w:themeColor="accent1"/>
                <w:sz w:val="20"/>
                <w:szCs w:val="20"/>
              </w:rPr>
            </w:pPr>
            <w:hyperlink r:id="rId46"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5B4879" w:rsidP="00ED532A">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5B4879" w:rsidP="00ED532A">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5B4879" w:rsidP="00ED532A">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5B4879" w:rsidP="00ED532A">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5B4879" w:rsidP="00ED532A">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ED532A">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ED532A">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5B4879"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2"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5B4879"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3"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5B4879"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4"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5B4879"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5"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5B4879"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6"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5B4879"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57"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ED532A">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ED532A">
            <w:pPr>
              <w:rPr>
                <w:rFonts w:ascii="Times New Roman" w:hAnsi="Times New Roman" w:cs="Times New Roman"/>
              </w:rPr>
            </w:pPr>
          </w:p>
        </w:tc>
      </w:tr>
      <w:tr w:rsidR="00C12030" w:rsidRPr="00002041" w:rsidTr="00ED532A">
        <w:tc>
          <w:tcPr>
            <w:tcW w:w="2988" w:type="dxa"/>
            <w:shd w:val="clear" w:color="auto" w:fill="000000" w:themeFill="text1"/>
          </w:tcPr>
          <w:p w:rsidR="00C12030" w:rsidRPr="002E154D" w:rsidRDefault="00C12030" w:rsidP="00ED532A">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ED532A">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ED532A">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ED532A">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ED532A">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ED532A">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C12030" w:rsidRPr="00002041" w:rsidTr="00ED532A">
        <w:tc>
          <w:tcPr>
            <w:tcW w:w="2988" w:type="dxa"/>
            <w:vMerge w:val="restart"/>
          </w:tcPr>
          <w:p w:rsidR="00C12030" w:rsidRPr="002E154D" w:rsidRDefault="00C12030" w:rsidP="00BE4660">
            <w:pPr>
              <w:pStyle w:val="NoSpacing"/>
              <w:rPr>
                <w:rFonts w:ascii="Times New Roman" w:hAnsi="Times New Roman" w:cs="Times New Roman"/>
              </w:rPr>
            </w:pPr>
            <w:r w:rsidRPr="002E154D">
              <w:rPr>
                <w:rFonts w:ascii="Times New Roman" w:hAnsi="Times New Roman" w:cs="Times New Roman"/>
              </w:rPr>
              <w:t>Objective 1:</w:t>
            </w:r>
            <w:r w:rsidR="00AD0AF4">
              <w:rPr>
                <w:rFonts w:ascii="Times New Roman" w:hAnsi="Times New Roman" w:cs="Times New Roman"/>
              </w:rPr>
              <w:t xml:space="preserve">  </w:t>
            </w:r>
            <w:r w:rsidR="00AD0AF4">
              <w:rPr>
                <w:sz w:val="20"/>
                <w:szCs w:val="20"/>
              </w:rPr>
              <w:t>Collaborate to ensure</w:t>
            </w:r>
            <w:r w:rsidR="00BE4660">
              <w:rPr>
                <w:sz w:val="20"/>
                <w:szCs w:val="20"/>
              </w:rPr>
              <w:t xml:space="preserve"> at least </w:t>
            </w:r>
            <w:r w:rsidR="00BE4660" w:rsidRPr="00C0432C">
              <w:rPr>
                <w:sz w:val="20"/>
                <w:szCs w:val="20"/>
                <w:highlight w:val="yellow"/>
              </w:rPr>
              <w:t>50%</w:t>
            </w:r>
            <w:r w:rsidR="00BE4660">
              <w:rPr>
                <w:sz w:val="20"/>
                <w:szCs w:val="20"/>
              </w:rPr>
              <w:t xml:space="preserve"> of all</w:t>
            </w:r>
            <w:r w:rsidR="00AD0AF4">
              <w:rPr>
                <w:sz w:val="20"/>
                <w:szCs w:val="20"/>
              </w:rPr>
              <w:t xml:space="preserve"> students </w:t>
            </w:r>
            <w:r w:rsidR="00BE4660">
              <w:rPr>
                <w:sz w:val="20"/>
                <w:szCs w:val="20"/>
              </w:rPr>
              <w:t xml:space="preserve">in grades K-8 </w:t>
            </w:r>
            <w:r w:rsidR="00AD0AF4">
              <w:rPr>
                <w:sz w:val="20"/>
                <w:szCs w:val="20"/>
              </w:rPr>
              <w:t xml:space="preserve">meet </w:t>
            </w:r>
            <w:r w:rsidR="00BE4660">
              <w:rPr>
                <w:sz w:val="20"/>
                <w:szCs w:val="20"/>
              </w:rPr>
              <w:t>adequate yearly growth on grade level assessments.</w:t>
            </w:r>
            <w:r w:rsidR="00AD0AF4" w:rsidRPr="00374AF4">
              <w:rPr>
                <w:sz w:val="20"/>
                <w:szCs w:val="20"/>
              </w:rPr>
              <w:t xml:space="preserve">  </w:t>
            </w:r>
          </w:p>
        </w:tc>
        <w:tc>
          <w:tcPr>
            <w:tcW w:w="3150" w:type="dxa"/>
            <w:vMerge w:val="restart"/>
          </w:tcPr>
          <w:p w:rsidR="00C12030" w:rsidRPr="002E154D" w:rsidRDefault="00BE4660" w:rsidP="0049541B">
            <w:pPr>
              <w:rPr>
                <w:rFonts w:ascii="Times New Roman" w:hAnsi="Times New Roman" w:cs="Times New Roman"/>
                <w:sz w:val="22"/>
                <w:szCs w:val="22"/>
              </w:rPr>
            </w:pPr>
            <w:r>
              <w:rPr>
                <w:rFonts w:ascii="Times New Roman" w:hAnsi="Times New Roman" w:cs="Times New Roman"/>
                <w:sz w:val="22"/>
                <w:szCs w:val="22"/>
              </w:rPr>
              <w:t>Provide Quality Instruction to Support Growth for Students</w:t>
            </w:r>
          </w:p>
        </w:tc>
        <w:tc>
          <w:tcPr>
            <w:tcW w:w="6911" w:type="dxa"/>
          </w:tcPr>
          <w:p w:rsidR="00C12030" w:rsidRPr="002E154D" w:rsidRDefault="00952FA9" w:rsidP="00ED532A">
            <w:pPr>
              <w:rPr>
                <w:rFonts w:ascii="Times New Roman" w:hAnsi="Times New Roman" w:cs="Times New Roman"/>
                <w:sz w:val="22"/>
                <w:szCs w:val="22"/>
              </w:rPr>
            </w:pPr>
            <w:r>
              <w:rPr>
                <w:rFonts w:ascii="Times New Roman" w:hAnsi="Times New Roman" w:cs="Times New Roman"/>
                <w:sz w:val="22"/>
                <w:szCs w:val="22"/>
              </w:rPr>
              <w:t xml:space="preserve">Monitor student growth by </w:t>
            </w:r>
            <w:r w:rsidR="00C0432C">
              <w:rPr>
                <w:rFonts w:ascii="Times New Roman" w:hAnsi="Times New Roman" w:cs="Times New Roman"/>
                <w:sz w:val="22"/>
                <w:szCs w:val="22"/>
              </w:rPr>
              <w:t>Administer</w:t>
            </w:r>
            <w:r>
              <w:rPr>
                <w:rFonts w:ascii="Times New Roman" w:hAnsi="Times New Roman" w:cs="Times New Roman"/>
                <w:sz w:val="22"/>
                <w:szCs w:val="22"/>
              </w:rPr>
              <w:t>ing</w:t>
            </w:r>
            <w:r w:rsidR="00C0432C">
              <w:rPr>
                <w:rFonts w:ascii="Times New Roman" w:hAnsi="Times New Roman" w:cs="Times New Roman"/>
                <w:sz w:val="22"/>
                <w:szCs w:val="22"/>
              </w:rPr>
              <w:t xml:space="preserve"> MAP Benchmark Assessments 3 times per year.</w:t>
            </w:r>
            <w:r>
              <w:rPr>
                <w:rFonts w:ascii="Times New Roman" w:hAnsi="Times New Roman" w:cs="Times New Roman"/>
                <w:sz w:val="22"/>
                <w:szCs w:val="22"/>
              </w:rPr>
              <w:t xml:space="preserve">  Data will be utilized to make informed decisions.</w:t>
            </w:r>
          </w:p>
          <w:p w:rsidR="00C12030" w:rsidRPr="002E154D" w:rsidRDefault="00C12030" w:rsidP="00ED532A">
            <w:pPr>
              <w:rPr>
                <w:rFonts w:ascii="Times New Roman" w:hAnsi="Times New Roman" w:cs="Times New Roman"/>
                <w:sz w:val="22"/>
                <w:szCs w:val="22"/>
              </w:rPr>
            </w:pPr>
          </w:p>
        </w:tc>
        <w:tc>
          <w:tcPr>
            <w:tcW w:w="2504" w:type="dxa"/>
          </w:tcPr>
          <w:p w:rsidR="00C12030" w:rsidRPr="002E154D" w:rsidRDefault="00952FA9" w:rsidP="00ED532A">
            <w:pPr>
              <w:rPr>
                <w:rFonts w:ascii="Times New Roman" w:hAnsi="Times New Roman" w:cs="Times New Roman"/>
                <w:sz w:val="22"/>
                <w:szCs w:val="22"/>
              </w:rPr>
            </w:pPr>
            <w:r>
              <w:rPr>
                <w:rFonts w:ascii="Times New Roman" w:hAnsi="Times New Roman" w:cs="Times New Roman"/>
                <w:sz w:val="22"/>
                <w:szCs w:val="22"/>
              </w:rPr>
              <w:t>MAP Reports</w:t>
            </w:r>
          </w:p>
        </w:tc>
        <w:tc>
          <w:tcPr>
            <w:tcW w:w="2149" w:type="dxa"/>
          </w:tcPr>
          <w:p w:rsidR="00C12030" w:rsidRDefault="00952FA9" w:rsidP="00ED532A">
            <w:pPr>
              <w:rPr>
                <w:rFonts w:ascii="Times New Roman" w:hAnsi="Times New Roman" w:cs="Times New Roman"/>
                <w:sz w:val="22"/>
                <w:szCs w:val="22"/>
              </w:rPr>
            </w:pPr>
            <w:r>
              <w:rPr>
                <w:rFonts w:ascii="Times New Roman" w:hAnsi="Times New Roman" w:cs="Times New Roman"/>
                <w:sz w:val="22"/>
                <w:szCs w:val="22"/>
              </w:rPr>
              <w:t>Fall, Winter, Spring</w:t>
            </w:r>
          </w:p>
          <w:p w:rsidR="00952FA9" w:rsidRPr="002E154D" w:rsidRDefault="00952FA9" w:rsidP="00ED532A">
            <w:pPr>
              <w:rPr>
                <w:rFonts w:ascii="Times New Roman" w:hAnsi="Times New Roman" w:cs="Times New Roman"/>
                <w:sz w:val="22"/>
                <w:szCs w:val="22"/>
              </w:rPr>
            </w:pPr>
            <w:r>
              <w:rPr>
                <w:rFonts w:ascii="Times New Roman" w:hAnsi="Times New Roman" w:cs="Times New Roman"/>
                <w:sz w:val="22"/>
                <w:szCs w:val="22"/>
              </w:rPr>
              <w:t>(Admin Team and Staff)</w:t>
            </w:r>
          </w:p>
        </w:tc>
        <w:tc>
          <w:tcPr>
            <w:tcW w:w="999" w:type="dxa"/>
          </w:tcPr>
          <w:p w:rsidR="00C12030" w:rsidRPr="002E154D" w:rsidRDefault="00952FA9" w:rsidP="00ED532A">
            <w:pPr>
              <w:rPr>
                <w:rFonts w:ascii="Times New Roman" w:hAnsi="Times New Roman" w:cs="Times New Roman"/>
                <w:sz w:val="22"/>
                <w:szCs w:val="22"/>
              </w:rPr>
            </w:pPr>
            <w:r>
              <w:rPr>
                <w:rFonts w:ascii="Times New Roman" w:hAnsi="Times New Roman" w:cs="Times New Roman"/>
                <w:sz w:val="22"/>
                <w:szCs w:val="22"/>
              </w:rPr>
              <w:t>SBDM</w:t>
            </w:r>
          </w:p>
        </w:tc>
      </w:tr>
      <w:tr w:rsidR="00BD2ABE" w:rsidRPr="00002041" w:rsidTr="00ED532A">
        <w:trPr>
          <w:trHeight w:val="1528"/>
        </w:trPr>
        <w:tc>
          <w:tcPr>
            <w:tcW w:w="2988" w:type="dxa"/>
            <w:vMerge/>
          </w:tcPr>
          <w:p w:rsidR="00BD2ABE" w:rsidRPr="002E154D" w:rsidRDefault="00BD2ABE" w:rsidP="00ED532A">
            <w:pPr>
              <w:rPr>
                <w:rFonts w:ascii="Times New Roman" w:hAnsi="Times New Roman" w:cs="Times New Roman"/>
                <w:sz w:val="22"/>
                <w:szCs w:val="22"/>
              </w:rPr>
            </w:pPr>
          </w:p>
        </w:tc>
        <w:tc>
          <w:tcPr>
            <w:tcW w:w="3150" w:type="dxa"/>
            <w:vMerge/>
          </w:tcPr>
          <w:p w:rsidR="00BD2ABE" w:rsidRPr="002E154D" w:rsidRDefault="00BD2ABE" w:rsidP="00ED532A">
            <w:pPr>
              <w:rPr>
                <w:rFonts w:ascii="Times New Roman" w:hAnsi="Times New Roman" w:cs="Times New Roman"/>
                <w:sz w:val="22"/>
                <w:szCs w:val="22"/>
              </w:rPr>
            </w:pPr>
          </w:p>
        </w:tc>
        <w:tc>
          <w:tcPr>
            <w:tcW w:w="6911" w:type="dxa"/>
          </w:tcPr>
          <w:p w:rsidR="00BD2ABE" w:rsidRDefault="00BD2ABE" w:rsidP="00952FA9">
            <w:pPr>
              <w:rPr>
                <w:rFonts w:ascii="Times New Roman" w:hAnsi="Times New Roman" w:cs="Times New Roman"/>
                <w:sz w:val="22"/>
                <w:szCs w:val="22"/>
              </w:rPr>
            </w:pPr>
            <w:r>
              <w:rPr>
                <w:rFonts w:ascii="Times New Roman" w:hAnsi="Times New Roman" w:cs="Times New Roman"/>
                <w:sz w:val="22"/>
                <w:szCs w:val="22"/>
              </w:rPr>
              <w:t>Implement Research Based Interventions/Extensions</w:t>
            </w:r>
          </w:p>
          <w:p w:rsidR="00BD2ABE" w:rsidRPr="002E154D" w:rsidRDefault="00BD2ABE" w:rsidP="00952FA9">
            <w:pPr>
              <w:rPr>
                <w:rFonts w:ascii="Times New Roman" w:hAnsi="Times New Roman" w:cs="Times New Roman"/>
                <w:sz w:val="22"/>
                <w:szCs w:val="22"/>
              </w:rPr>
            </w:pPr>
            <w:r>
              <w:rPr>
                <w:rFonts w:ascii="Times New Roman" w:hAnsi="Times New Roman" w:cs="Times New Roman"/>
                <w:sz w:val="22"/>
                <w:szCs w:val="22"/>
              </w:rPr>
              <w:t>(as described above)</w:t>
            </w:r>
          </w:p>
          <w:p w:rsidR="00BD2ABE" w:rsidRPr="002E154D" w:rsidRDefault="00BD2ABE" w:rsidP="00ED532A">
            <w:pPr>
              <w:rPr>
                <w:rFonts w:ascii="Times New Roman" w:hAnsi="Times New Roman" w:cs="Times New Roman"/>
                <w:sz w:val="22"/>
                <w:szCs w:val="22"/>
              </w:rPr>
            </w:pPr>
          </w:p>
          <w:p w:rsidR="00BD2ABE" w:rsidRPr="002E154D" w:rsidRDefault="00BD2ABE" w:rsidP="00ED532A">
            <w:pPr>
              <w:rPr>
                <w:rFonts w:ascii="Times New Roman" w:hAnsi="Times New Roman" w:cs="Times New Roman"/>
                <w:sz w:val="22"/>
                <w:szCs w:val="22"/>
              </w:rPr>
            </w:pPr>
          </w:p>
        </w:tc>
        <w:tc>
          <w:tcPr>
            <w:tcW w:w="2504" w:type="dxa"/>
          </w:tcPr>
          <w:p w:rsidR="00BD2ABE" w:rsidRPr="002E154D" w:rsidRDefault="00BD2ABE" w:rsidP="00ED532A">
            <w:pPr>
              <w:rPr>
                <w:rFonts w:ascii="Times New Roman" w:hAnsi="Times New Roman" w:cs="Times New Roman"/>
                <w:sz w:val="22"/>
                <w:szCs w:val="22"/>
              </w:rPr>
            </w:pPr>
            <w:r>
              <w:rPr>
                <w:rFonts w:ascii="Times New Roman" w:hAnsi="Times New Roman" w:cs="Times New Roman"/>
                <w:sz w:val="22"/>
                <w:szCs w:val="22"/>
              </w:rPr>
              <w:t>Schedule, Goal Setting Cards, Additional Reports Data, Unit Plans</w:t>
            </w:r>
          </w:p>
        </w:tc>
        <w:tc>
          <w:tcPr>
            <w:tcW w:w="2149" w:type="dxa"/>
          </w:tcPr>
          <w:p w:rsidR="00BD2ABE" w:rsidRDefault="00BD2ABE" w:rsidP="00ED532A">
            <w:pPr>
              <w:rPr>
                <w:rFonts w:ascii="Times New Roman" w:hAnsi="Times New Roman" w:cs="Times New Roman"/>
                <w:sz w:val="22"/>
                <w:szCs w:val="22"/>
              </w:rPr>
            </w:pPr>
            <w:r>
              <w:rPr>
                <w:rFonts w:ascii="Times New Roman" w:hAnsi="Times New Roman" w:cs="Times New Roman"/>
                <w:sz w:val="22"/>
                <w:szCs w:val="22"/>
              </w:rPr>
              <w:t>Ongoing</w:t>
            </w:r>
          </w:p>
          <w:p w:rsidR="00BD2ABE" w:rsidRPr="002E154D" w:rsidRDefault="00BD2ABE" w:rsidP="00ED532A">
            <w:pPr>
              <w:rPr>
                <w:rFonts w:ascii="Times New Roman" w:hAnsi="Times New Roman" w:cs="Times New Roman"/>
                <w:sz w:val="22"/>
                <w:szCs w:val="22"/>
              </w:rPr>
            </w:pPr>
            <w:r>
              <w:rPr>
                <w:rFonts w:ascii="Times New Roman" w:hAnsi="Times New Roman" w:cs="Times New Roman"/>
                <w:sz w:val="22"/>
                <w:szCs w:val="22"/>
              </w:rPr>
              <w:t>(Admin Team, Staff)</w:t>
            </w:r>
          </w:p>
        </w:tc>
        <w:tc>
          <w:tcPr>
            <w:tcW w:w="999" w:type="dxa"/>
          </w:tcPr>
          <w:p w:rsidR="00BD2ABE" w:rsidRPr="002E154D" w:rsidRDefault="00BD2ABE" w:rsidP="00BD2ABE">
            <w:pPr>
              <w:rPr>
                <w:rFonts w:ascii="Times New Roman" w:hAnsi="Times New Roman" w:cs="Times New Roman"/>
                <w:sz w:val="22"/>
                <w:szCs w:val="22"/>
              </w:rPr>
            </w:pPr>
            <w:r>
              <w:rPr>
                <w:rFonts w:ascii="Times New Roman" w:hAnsi="Times New Roman" w:cs="Times New Roman"/>
                <w:sz w:val="22"/>
                <w:szCs w:val="22"/>
              </w:rPr>
              <w:t>SBDM, General Fund, Title I, IDEA</w:t>
            </w:r>
          </w:p>
        </w:tc>
      </w:tr>
    </w:tbl>
    <w:p w:rsidR="00C12030" w:rsidRPr="00002041" w:rsidRDefault="00C12030" w:rsidP="00C12030">
      <w:pPr>
        <w:rPr>
          <w:rFonts w:ascii="Times New Roman" w:hAnsi="Times New Roman" w:cs="Times New Roman"/>
        </w:rPr>
      </w:pPr>
    </w:p>
    <w:p w:rsidR="00C12030" w:rsidRDefault="00C12030" w:rsidP="00C12030">
      <w:pPr>
        <w:rPr>
          <w:rFonts w:ascii="Times New Roman" w:hAnsi="Times New Roman" w:cs="Times New Roman"/>
        </w:rPr>
      </w:pPr>
    </w:p>
    <w:p w:rsidR="00952FA9" w:rsidRDefault="00952FA9" w:rsidP="00C12030">
      <w:pPr>
        <w:rPr>
          <w:rFonts w:ascii="Times New Roman" w:hAnsi="Times New Roman" w:cs="Times New Roman"/>
        </w:rPr>
      </w:pPr>
    </w:p>
    <w:p w:rsidR="00952FA9" w:rsidRDefault="00952FA9" w:rsidP="00C12030">
      <w:pPr>
        <w:rPr>
          <w:rFonts w:ascii="Times New Roman" w:hAnsi="Times New Roman" w:cs="Times New Roman"/>
        </w:rPr>
      </w:pPr>
    </w:p>
    <w:p w:rsidR="00952FA9" w:rsidRDefault="00952FA9" w:rsidP="00C12030">
      <w:pPr>
        <w:rPr>
          <w:rFonts w:ascii="Times New Roman" w:hAnsi="Times New Roman" w:cs="Times New Roman"/>
        </w:rPr>
      </w:pPr>
    </w:p>
    <w:p w:rsidR="00952FA9" w:rsidRDefault="00952FA9" w:rsidP="00C12030">
      <w:pPr>
        <w:rPr>
          <w:rFonts w:ascii="Times New Roman" w:hAnsi="Times New Roman" w:cs="Times New Roman"/>
        </w:rPr>
      </w:pPr>
    </w:p>
    <w:p w:rsidR="00952FA9" w:rsidRDefault="00952FA9" w:rsidP="00C12030">
      <w:pPr>
        <w:rPr>
          <w:rFonts w:ascii="Times New Roman" w:hAnsi="Times New Roman" w:cs="Times New Roman"/>
        </w:rPr>
      </w:pPr>
    </w:p>
    <w:p w:rsidR="00952FA9" w:rsidRPr="00002041" w:rsidRDefault="00952FA9" w:rsidP="00C12030">
      <w:pPr>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BD2ABE" w:rsidRDefault="00C12030" w:rsidP="00BD2ABE">
            <w:pPr>
              <w:rPr>
                <w:rFonts w:ascii="Times New Roman" w:hAnsi="Times New Roman" w:cs="Times New Roman"/>
              </w:rPr>
            </w:pPr>
            <w:r w:rsidRPr="00002041">
              <w:rPr>
                <w:rFonts w:ascii="Times New Roman" w:hAnsi="Times New Roman" w:cs="Times New Roman"/>
              </w:rPr>
              <w:t>Goal 5</w:t>
            </w:r>
            <w:r w:rsidR="00713EF3" w:rsidRPr="00002041">
              <w:rPr>
                <w:rFonts w:ascii="Times New Roman" w:hAnsi="Times New Roman" w:cs="Times New Roman"/>
              </w:rPr>
              <w:t>:</w:t>
            </w:r>
            <w:r w:rsidR="00BD2ABE">
              <w:rPr>
                <w:rFonts w:ascii="Times New Roman" w:hAnsi="Times New Roman" w:cs="Times New Roman"/>
              </w:rPr>
              <w:t xml:space="preserve">  By 2030, 75% of 5</w:t>
            </w:r>
            <w:r w:rsidR="00BD2ABE" w:rsidRPr="00BD2ABE">
              <w:rPr>
                <w:rFonts w:ascii="Times New Roman" w:hAnsi="Times New Roman" w:cs="Times New Roman"/>
                <w:vertAlign w:val="superscript"/>
              </w:rPr>
              <w:t>th</w:t>
            </w:r>
            <w:r w:rsidR="00BD2ABE">
              <w:rPr>
                <w:rFonts w:ascii="Times New Roman" w:hAnsi="Times New Roman" w:cs="Times New Roman"/>
              </w:rPr>
              <w:t xml:space="preserve"> and 8</w:t>
            </w:r>
            <w:r w:rsidR="00BD2ABE" w:rsidRPr="00BD2ABE">
              <w:rPr>
                <w:rFonts w:ascii="Times New Roman" w:hAnsi="Times New Roman" w:cs="Times New Roman"/>
                <w:vertAlign w:val="superscript"/>
              </w:rPr>
              <w:t>th</w:t>
            </w:r>
            <w:r w:rsidR="00BD2ABE">
              <w:rPr>
                <w:rFonts w:ascii="Times New Roman" w:hAnsi="Times New Roman" w:cs="Times New Roman"/>
              </w:rPr>
              <w:t xml:space="preserve"> grade students will be </w:t>
            </w:r>
            <w:r w:rsidR="00BD2ABE">
              <w:rPr>
                <w:rFonts w:ascii="Times New Roman" w:hAnsi="Times New Roman" w:cs="Times New Roman"/>
                <w:i/>
              </w:rPr>
              <w:t xml:space="preserve">Transition Ready </w:t>
            </w:r>
            <w:r w:rsidR="00BD2ABE">
              <w:rPr>
                <w:rFonts w:ascii="Times New Roman" w:hAnsi="Times New Roman" w:cs="Times New Roman"/>
              </w:rPr>
              <w:t>as determined by state assessments.</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5B4879"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8"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5B4879"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5B4879"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5B4879"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1"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5B4879"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5B4879"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5B4879"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4"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5B4879"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5B4879"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6"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5B4879"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7"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5B4879"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8"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5B4879"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69"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49541B" w:rsidRPr="00002041" w:rsidTr="00713EF3">
        <w:tc>
          <w:tcPr>
            <w:tcW w:w="2988" w:type="dxa"/>
            <w:vMerge w:val="restart"/>
          </w:tcPr>
          <w:p w:rsidR="0049541B" w:rsidRPr="002E154D" w:rsidRDefault="0049541B" w:rsidP="0049541B">
            <w:pPr>
              <w:pStyle w:val="NoSpacing"/>
              <w:rPr>
                <w:rFonts w:ascii="Times New Roman" w:hAnsi="Times New Roman" w:cs="Times New Roman"/>
              </w:rPr>
            </w:pPr>
            <w:r w:rsidRPr="002E154D">
              <w:rPr>
                <w:rFonts w:ascii="Times New Roman" w:hAnsi="Times New Roman" w:cs="Times New Roman"/>
              </w:rPr>
              <w:t>Objective 1:</w:t>
            </w:r>
            <w:r>
              <w:rPr>
                <w:rFonts w:ascii="Times New Roman" w:hAnsi="Times New Roman" w:cs="Times New Roman"/>
              </w:rPr>
              <w:t xml:space="preserve"> </w:t>
            </w:r>
            <w:r>
              <w:rPr>
                <w:sz w:val="20"/>
                <w:szCs w:val="20"/>
              </w:rPr>
              <w:t>Collaborate to ensure that 40% of SG Elementary 5</w:t>
            </w:r>
            <w:r w:rsidRPr="00BD2ABE">
              <w:rPr>
                <w:sz w:val="20"/>
                <w:szCs w:val="20"/>
                <w:vertAlign w:val="superscript"/>
              </w:rPr>
              <w:t>th</w:t>
            </w:r>
            <w:r>
              <w:rPr>
                <w:sz w:val="20"/>
                <w:szCs w:val="20"/>
              </w:rPr>
              <w:t xml:space="preserve"> graders are </w:t>
            </w:r>
            <w:r w:rsidRPr="0049541B">
              <w:rPr>
                <w:i/>
                <w:sz w:val="20"/>
                <w:szCs w:val="20"/>
              </w:rPr>
              <w:t>tra</w:t>
            </w:r>
            <w:r>
              <w:rPr>
                <w:i/>
                <w:sz w:val="20"/>
                <w:szCs w:val="20"/>
              </w:rPr>
              <w:t>n</w:t>
            </w:r>
            <w:r w:rsidRPr="0049541B">
              <w:rPr>
                <w:i/>
                <w:sz w:val="20"/>
                <w:szCs w:val="20"/>
              </w:rPr>
              <w:t>sition ready</w:t>
            </w:r>
            <w:r>
              <w:rPr>
                <w:sz w:val="20"/>
                <w:szCs w:val="20"/>
              </w:rPr>
              <w:t xml:space="preserve"> and 60% of SG Middle 8</w:t>
            </w:r>
            <w:r w:rsidRPr="0049541B">
              <w:rPr>
                <w:sz w:val="20"/>
                <w:szCs w:val="20"/>
                <w:vertAlign w:val="superscript"/>
              </w:rPr>
              <w:t>th</w:t>
            </w:r>
            <w:r>
              <w:rPr>
                <w:sz w:val="20"/>
                <w:szCs w:val="20"/>
              </w:rPr>
              <w:t xml:space="preserve"> graders are </w:t>
            </w:r>
            <w:r w:rsidRPr="0049541B">
              <w:rPr>
                <w:i/>
                <w:sz w:val="20"/>
                <w:szCs w:val="20"/>
              </w:rPr>
              <w:t xml:space="preserve">transition ready </w:t>
            </w:r>
            <w:r>
              <w:rPr>
                <w:sz w:val="20"/>
                <w:szCs w:val="20"/>
              </w:rPr>
              <w:t>as measured on the 2018 state assessment.</w:t>
            </w:r>
          </w:p>
        </w:tc>
        <w:tc>
          <w:tcPr>
            <w:tcW w:w="3150" w:type="dxa"/>
            <w:vMerge w:val="restart"/>
          </w:tcPr>
          <w:p w:rsidR="0049541B" w:rsidRPr="002E154D" w:rsidRDefault="0049541B" w:rsidP="00713EF3">
            <w:pPr>
              <w:rPr>
                <w:rFonts w:ascii="Times New Roman" w:hAnsi="Times New Roman" w:cs="Times New Roman"/>
                <w:sz w:val="22"/>
              </w:rPr>
            </w:pPr>
            <w:r>
              <w:rPr>
                <w:rFonts w:ascii="Times New Roman" w:hAnsi="Times New Roman" w:cs="Times New Roman"/>
                <w:sz w:val="22"/>
              </w:rPr>
              <w:t>Provide Support to Transitioning Students</w:t>
            </w:r>
          </w:p>
        </w:tc>
        <w:tc>
          <w:tcPr>
            <w:tcW w:w="6911" w:type="dxa"/>
          </w:tcPr>
          <w:p w:rsidR="0049541B" w:rsidRPr="002E154D" w:rsidRDefault="0049541B" w:rsidP="00713EF3">
            <w:pPr>
              <w:rPr>
                <w:rFonts w:ascii="Times New Roman" w:hAnsi="Times New Roman" w:cs="Times New Roman"/>
                <w:sz w:val="22"/>
              </w:rPr>
            </w:pPr>
            <w:r>
              <w:rPr>
                <w:rFonts w:ascii="Times New Roman" w:hAnsi="Times New Roman" w:cs="Times New Roman"/>
                <w:sz w:val="22"/>
              </w:rPr>
              <w:t>5</w:t>
            </w:r>
            <w:r w:rsidRPr="0049541B">
              <w:rPr>
                <w:rFonts w:ascii="Times New Roman" w:hAnsi="Times New Roman" w:cs="Times New Roman"/>
                <w:sz w:val="22"/>
                <w:vertAlign w:val="superscript"/>
              </w:rPr>
              <w:t>th</w:t>
            </w:r>
            <w:r>
              <w:rPr>
                <w:rFonts w:ascii="Times New Roman" w:hAnsi="Times New Roman" w:cs="Times New Roman"/>
                <w:sz w:val="22"/>
              </w:rPr>
              <w:t xml:space="preserve"> Grade Mentoring Groups</w:t>
            </w:r>
          </w:p>
          <w:p w:rsidR="0049541B" w:rsidRPr="002E154D" w:rsidRDefault="0049541B" w:rsidP="00713EF3">
            <w:pPr>
              <w:rPr>
                <w:rFonts w:ascii="Times New Roman" w:hAnsi="Times New Roman" w:cs="Times New Roman"/>
                <w:sz w:val="22"/>
              </w:rPr>
            </w:pPr>
          </w:p>
        </w:tc>
        <w:tc>
          <w:tcPr>
            <w:tcW w:w="2504" w:type="dxa"/>
          </w:tcPr>
          <w:p w:rsidR="0049541B" w:rsidRPr="002E154D" w:rsidRDefault="0049541B" w:rsidP="00713EF3">
            <w:pPr>
              <w:rPr>
                <w:rFonts w:ascii="Times New Roman" w:hAnsi="Times New Roman" w:cs="Times New Roman"/>
                <w:sz w:val="22"/>
              </w:rPr>
            </w:pPr>
            <w:r>
              <w:rPr>
                <w:rFonts w:ascii="Times New Roman" w:hAnsi="Times New Roman" w:cs="Times New Roman"/>
                <w:sz w:val="22"/>
              </w:rPr>
              <w:t>Scheduled Groups, Adhoc Reports –</w:t>
            </w:r>
            <w:r w:rsidR="00ED532A">
              <w:rPr>
                <w:rFonts w:ascii="Times New Roman" w:hAnsi="Times New Roman" w:cs="Times New Roman"/>
                <w:sz w:val="22"/>
              </w:rPr>
              <w:t xml:space="preserve"> F</w:t>
            </w:r>
            <w:r>
              <w:rPr>
                <w:rFonts w:ascii="Times New Roman" w:hAnsi="Times New Roman" w:cs="Times New Roman"/>
                <w:sz w:val="22"/>
              </w:rPr>
              <w:t>ailures, Discipline Referrals</w:t>
            </w:r>
          </w:p>
        </w:tc>
        <w:tc>
          <w:tcPr>
            <w:tcW w:w="2149" w:type="dxa"/>
          </w:tcPr>
          <w:p w:rsidR="0049541B" w:rsidRDefault="00ED532A" w:rsidP="00713EF3">
            <w:pPr>
              <w:rPr>
                <w:rFonts w:ascii="Times New Roman" w:hAnsi="Times New Roman" w:cs="Times New Roman"/>
                <w:sz w:val="22"/>
              </w:rPr>
            </w:pPr>
            <w:r>
              <w:rPr>
                <w:rFonts w:ascii="Times New Roman" w:hAnsi="Times New Roman" w:cs="Times New Roman"/>
                <w:sz w:val="22"/>
              </w:rPr>
              <w:t>May 2018 and ongoing next year</w:t>
            </w:r>
          </w:p>
          <w:p w:rsidR="00ED532A" w:rsidRPr="002E154D" w:rsidRDefault="00ED532A" w:rsidP="00713EF3">
            <w:pPr>
              <w:rPr>
                <w:rFonts w:ascii="Times New Roman" w:hAnsi="Times New Roman" w:cs="Times New Roman"/>
                <w:sz w:val="22"/>
              </w:rPr>
            </w:pPr>
            <w:r>
              <w:rPr>
                <w:rFonts w:ascii="Times New Roman" w:hAnsi="Times New Roman" w:cs="Times New Roman"/>
                <w:sz w:val="22"/>
              </w:rPr>
              <w:t>(Counselor)</w:t>
            </w:r>
          </w:p>
        </w:tc>
        <w:tc>
          <w:tcPr>
            <w:tcW w:w="999" w:type="dxa"/>
          </w:tcPr>
          <w:p w:rsidR="0049541B" w:rsidRPr="002E154D" w:rsidRDefault="00ED532A" w:rsidP="00713EF3">
            <w:pPr>
              <w:rPr>
                <w:rFonts w:ascii="Times New Roman" w:hAnsi="Times New Roman" w:cs="Times New Roman"/>
                <w:sz w:val="22"/>
              </w:rPr>
            </w:pPr>
            <w:r>
              <w:rPr>
                <w:rFonts w:ascii="Times New Roman" w:hAnsi="Times New Roman" w:cs="Times New Roman"/>
                <w:sz w:val="22"/>
              </w:rPr>
              <w:t>-0-</w:t>
            </w:r>
          </w:p>
        </w:tc>
      </w:tr>
      <w:tr w:rsidR="0049541B" w:rsidRPr="00002041" w:rsidTr="00713EF3">
        <w:tc>
          <w:tcPr>
            <w:tcW w:w="2988" w:type="dxa"/>
            <w:vMerge/>
          </w:tcPr>
          <w:p w:rsidR="0049541B" w:rsidRPr="002E154D" w:rsidRDefault="0049541B" w:rsidP="00713EF3">
            <w:pPr>
              <w:rPr>
                <w:rFonts w:ascii="Times New Roman" w:hAnsi="Times New Roman" w:cs="Times New Roman"/>
                <w:sz w:val="22"/>
              </w:rPr>
            </w:pPr>
          </w:p>
        </w:tc>
        <w:tc>
          <w:tcPr>
            <w:tcW w:w="3150" w:type="dxa"/>
            <w:vMerge/>
          </w:tcPr>
          <w:p w:rsidR="0049541B" w:rsidRPr="002E154D" w:rsidRDefault="0049541B" w:rsidP="00713EF3">
            <w:pPr>
              <w:rPr>
                <w:rFonts w:ascii="Times New Roman" w:hAnsi="Times New Roman" w:cs="Times New Roman"/>
                <w:sz w:val="22"/>
              </w:rPr>
            </w:pPr>
          </w:p>
        </w:tc>
        <w:tc>
          <w:tcPr>
            <w:tcW w:w="6911" w:type="dxa"/>
            <w:tcBorders>
              <w:bottom w:val="single" w:sz="4" w:space="0" w:color="auto"/>
            </w:tcBorders>
          </w:tcPr>
          <w:p w:rsidR="0049541B" w:rsidRPr="002E154D" w:rsidRDefault="0049541B" w:rsidP="00713EF3">
            <w:pPr>
              <w:rPr>
                <w:rFonts w:ascii="Times New Roman" w:hAnsi="Times New Roman" w:cs="Times New Roman"/>
                <w:sz w:val="22"/>
              </w:rPr>
            </w:pPr>
            <w:r>
              <w:rPr>
                <w:rFonts w:ascii="Times New Roman" w:hAnsi="Times New Roman" w:cs="Times New Roman"/>
                <w:sz w:val="22"/>
              </w:rPr>
              <w:t>8th Grade High School Visits</w:t>
            </w:r>
          </w:p>
          <w:p w:rsidR="0049541B" w:rsidRPr="002E154D" w:rsidRDefault="0049541B" w:rsidP="00713EF3">
            <w:pPr>
              <w:rPr>
                <w:rFonts w:ascii="Times New Roman" w:hAnsi="Times New Roman" w:cs="Times New Roman"/>
                <w:sz w:val="22"/>
              </w:rPr>
            </w:pPr>
          </w:p>
        </w:tc>
        <w:tc>
          <w:tcPr>
            <w:tcW w:w="2504" w:type="dxa"/>
            <w:tcBorders>
              <w:bottom w:val="single" w:sz="4" w:space="0" w:color="auto"/>
            </w:tcBorders>
          </w:tcPr>
          <w:p w:rsidR="0049541B" w:rsidRPr="002E154D" w:rsidRDefault="00ED532A" w:rsidP="00713EF3">
            <w:pPr>
              <w:rPr>
                <w:rFonts w:ascii="Times New Roman" w:hAnsi="Times New Roman" w:cs="Times New Roman"/>
                <w:sz w:val="22"/>
              </w:rPr>
            </w:pPr>
            <w:r>
              <w:rPr>
                <w:rFonts w:ascii="Times New Roman" w:hAnsi="Times New Roman" w:cs="Times New Roman"/>
                <w:sz w:val="22"/>
              </w:rPr>
              <w:t>Schedule</w:t>
            </w:r>
          </w:p>
        </w:tc>
        <w:tc>
          <w:tcPr>
            <w:tcW w:w="2149" w:type="dxa"/>
            <w:tcBorders>
              <w:bottom w:val="single" w:sz="4" w:space="0" w:color="auto"/>
            </w:tcBorders>
          </w:tcPr>
          <w:p w:rsidR="0049541B" w:rsidRDefault="00ED532A" w:rsidP="00713EF3">
            <w:pPr>
              <w:rPr>
                <w:rFonts w:ascii="Times New Roman" w:hAnsi="Times New Roman" w:cs="Times New Roman"/>
                <w:sz w:val="22"/>
              </w:rPr>
            </w:pPr>
            <w:r>
              <w:rPr>
                <w:rFonts w:ascii="Times New Roman" w:hAnsi="Times New Roman" w:cs="Times New Roman"/>
                <w:sz w:val="22"/>
              </w:rPr>
              <w:t>December 2018</w:t>
            </w:r>
          </w:p>
          <w:p w:rsidR="00ED532A" w:rsidRPr="002E154D" w:rsidRDefault="00ED532A" w:rsidP="00713EF3">
            <w:pPr>
              <w:rPr>
                <w:rFonts w:ascii="Times New Roman" w:hAnsi="Times New Roman" w:cs="Times New Roman"/>
                <w:sz w:val="22"/>
              </w:rPr>
            </w:pPr>
            <w:r>
              <w:rPr>
                <w:rFonts w:ascii="Times New Roman" w:hAnsi="Times New Roman" w:cs="Times New Roman"/>
                <w:sz w:val="22"/>
              </w:rPr>
              <w:t>(Counselor)</w:t>
            </w:r>
          </w:p>
        </w:tc>
        <w:tc>
          <w:tcPr>
            <w:tcW w:w="999" w:type="dxa"/>
            <w:tcBorders>
              <w:bottom w:val="single" w:sz="4" w:space="0" w:color="auto"/>
            </w:tcBorders>
          </w:tcPr>
          <w:p w:rsidR="0049541B" w:rsidRPr="002E154D" w:rsidRDefault="00ED532A" w:rsidP="00713EF3">
            <w:pPr>
              <w:rPr>
                <w:rFonts w:ascii="Times New Roman" w:hAnsi="Times New Roman" w:cs="Times New Roman"/>
                <w:sz w:val="22"/>
              </w:rPr>
            </w:pPr>
            <w:r>
              <w:rPr>
                <w:rFonts w:ascii="Times New Roman" w:hAnsi="Times New Roman" w:cs="Times New Roman"/>
                <w:sz w:val="22"/>
              </w:rPr>
              <w:t>General Fund</w:t>
            </w:r>
          </w:p>
        </w:tc>
      </w:tr>
      <w:tr w:rsidR="0049541B" w:rsidRPr="00002041" w:rsidTr="0049541B">
        <w:trPr>
          <w:trHeight w:val="395"/>
        </w:trPr>
        <w:tc>
          <w:tcPr>
            <w:tcW w:w="2988" w:type="dxa"/>
            <w:vMerge/>
          </w:tcPr>
          <w:p w:rsidR="0049541B" w:rsidRPr="002E154D" w:rsidRDefault="0049541B" w:rsidP="00713EF3">
            <w:pPr>
              <w:rPr>
                <w:rFonts w:ascii="Times New Roman" w:hAnsi="Times New Roman" w:cs="Times New Roman"/>
                <w:sz w:val="22"/>
              </w:rPr>
            </w:pPr>
          </w:p>
        </w:tc>
        <w:tc>
          <w:tcPr>
            <w:tcW w:w="3150" w:type="dxa"/>
            <w:vMerge/>
          </w:tcPr>
          <w:p w:rsidR="0049541B" w:rsidRPr="002E154D" w:rsidRDefault="0049541B" w:rsidP="00713EF3">
            <w:pPr>
              <w:rPr>
                <w:rFonts w:ascii="Times New Roman" w:hAnsi="Times New Roman" w:cs="Times New Roman"/>
                <w:sz w:val="22"/>
              </w:rPr>
            </w:pPr>
          </w:p>
        </w:tc>
        <w:tc>
          <w:tcPr>
            <w:tcW w:w="6911" w:type="dxa"/>
            <w:tcBorders>
              <w:bottom w:val="single" w:sz="8" w:space="0" w:color="000000" w:themeColor="text1"/>
            </w:tcBorders>
          </w:tcPr>
          <w:p w:rsidR="0049541B" w:rsidRPr="002E154D" w:rsidRDefault="0049541B" w:rsidP="00713EF3">
            <w:pPr>
              <w:rPr>
                <w:rFonts w:ascii="Times New Roman" w:hAnsi="Times New Roman" w:cs="Times New Roman"/>
                <w:sz w:val="22"/>
              </w:rPr>
            </w:pPr>
            <w:r>
              <w:rPr>
                <w:rFonts w:ascii="Times New Roman" w:hAnsi="Times New Roman" w:cs="Times New Roman"/>
                <w:sz w:val="22"/>
              </w:rPr>
              <w:t>Counselor Assist with the High School Application Process</w:t>
            </w:r>
          </w:p>
          <w:p w:rsidR="0049541B" w:rsidRPr="002E154D" w:rsidRDefault="0049541B" w:rsidP="00713EF3">
            <w:pPr>
              <w:rPr>
                <w:rFonts w:ascii="Times New Roman" w:hAnsi="Times New Roman" w:cs="Times New Roman"/>
                <w:sz w:val="22"/>
              </w:rPr>
            </w:pPr>
          </w:p>
        </w:tc>
        <w:tc>
          <w:tcPr>
            <w:tcW w:w="2504" w:type="dxa"/>
            <w:tcBorders>
              <w:bottom w:val="single" w:sz="8" w:space="0" w:color="000000" w:themeColor="text1"/>
            </w:tcBorders>
          </w:tcPr>
          <w:p w:rsidR="0049541B" w:rsidRPr="002E154D" w:rsidRDefault="007333F4" w:rsidP="00713EF3">
            <w:pPr>
              <w:rPr>
                <w:rFonts w:ascii="Times New Roman" w:hAnsi="Times New Roman" w:cs="Times New Roman"/>
                <w:sz w:val="22"/>
              </w:rPr>
            </w:pPr>
            <w:r>
              <w:rPr>
                <w:rFonts w:ascii="Times New Roman" w:hAnsi="Times New Roman" w:cs="Times New Roman"/>
                <w:sz w:val="22"/>
              </w:rPr>
              <w:t xml:space="preserve">Completed and Submitted </w:t>
            </w:r>
          </w:p>
        </w:tc>
        <w:tc>
          <w:tcPr>
            <w:tcW w:w="2149" w:type="dxa"/>
            <w:tcBorders>
              <w:bottom w:val="single" w:sz="8" w:space="0" w:color="000000" w:themeColor="text1"/>
            </w:tcBorders>
          </w:tcPr>
          <w:p w:rsidR="0049541B" w:rsidRDefault="00ED532A" w:rsidP="00713EF3">
            <w:pPr>
              <w:rPr>
                <w:rFonts w:ascii="Times New Roman" w:hAnsi="Times New Roman" w:cs="Times New Roman"/>
                <w:sz w:val="22"/>
              </w:rPr>
            </w:pPr>
            <w:r>
              <w:rPr>
                <w:rFonts w:ascii="Times New Roman" w:hAnsi="Times New Roman" w:cs="Times New Roman"/>
                <w:sz w:val="22"/>
              </w:rPr>
              <w:t>December 2018</w:t>
            </w:r>
          </w:p>
          <w:p w:rsidR="00ED532A" w:rsidRPr="002E154D" w:rsidRDefault="00ED532A" w:rsidP="00713EF3">
            <w:pPr>
              <w:rPr>
                <w:rFonts w:ascii="Times New Roman" w:hAnsi="Times New Roman" w:cs="Times New Roman"/>
                <w:sz w:val="22"/>
              </w:rPr>
            </w:pPr>
            <w:r>
              <w:rPr>
                <w:rFonts w:ascii="Times New Roman" w:hAnsi="Times New Roman" w:cs="Times New Roman"/>
                <w:sz w:val="22"/>
              </w:rPr>
              <w:t>(Counselor)</w:t>
            </w:r>
          </w:p>
        </w:tc>
        <w:tc>
          <w:tcPr>
            <w:tcW w:w="999" w:type="dxa"/>
            <w:tcBorders>
              <w:bottom w:val="single" w:sz="8" w:space="0" w:color="000000" w:themeColor="text1"/>
            </w:tcBorders>
          </w:tcPr>
          <w:p w:rsidR="0049541B" w:rsidRPr="002E154D" w:rsidRDefault="00ED532A" w:rsidP="00713EF3">
            <w:pPr>
              <w:rPr>
                <w:rFonts w:ascii="Times New Roman" w:hAnsi="Times New Roman" w:cs="Times New Roman"/>
                <w:sz w:val="22"/>
              </w:rPr>
            </w:pPr>
            <w:r>
              <w:rPr>
                <w:rFonts w:ascii="Times New Roman" w:hAnsi="Times New Roman" w:cs="Times New Roman"/>
                <w:sz w:val="22"/>
              </w:rPr>
              <w:t>-0-</w:t>
            </w:r>
          </w:p>
        </w:tc>
      </w:tr>
      <w:tr w:rsidR="0049541B" w:rsidRPr="00002041" w:rsidTr="0049541B">
        <w:trPr>
          <w:trHeight w:val="403"/>
        </w:trPr>
        <w:tc>
          <w:tcPr>
            <w:tcW w:w="2988" w:type="dxa"/>
            <w:vMerge/>
          </w:tcPr>
          <w:p w:rsidR="0049541B" w:rsidRPr="002E154D" w:rsidRDefault="0049541B" w:rsidP="00713EF3">
            <w:pPr>
              <w:rPr>
                <w:rFonts w:ascii="Times New Roman" w:hAnsi="Times New Roman" w:cs="Times New Roman"/>
                <w:sz w:val="22"/>
              </w:rPr>
            </w:pPr>
          </w:p>
        </w:tc>
        <w:tc>
          <w:tcPr>
            <w:tcW w:w="3150" w:type="dxa"/>
            <w:vMerge/>
          </w:tcPr>
          <w:p w:rsidR="0049541B" w:rsidRPr="002E154D" w:rsidRDefault="0049541B" w:rsidP="00713EF3">
            <w:pPr>
              <w:rPr>
                <w:rFonts w:ascii="Times New Roman" w:hAnsi="Times New Roman" w:cs="Times New Roman"/>
                <w:sz w:val="22"/>
              </w:rPr>
            </w:pPr>
          </w:p>
        </w:tc>
        <w:tc>
          <w:tcPr>
            <w:tcW w:w="6911" w:type="dxa"/>
            <w:tcBorders>
              <w:bottom w:val="single" w:sz="8" w:space="0" w:color="000000" w:themeColor="text1"/>
            </w:tcBorders>
          </w:tcPr>
          <w:p w:rsidR="0049541B" w:rsidRDefault="0049541B" w:rsidP="00713EF3">
            <w:pPr>
              <w:rPr>
                <w:rFonts w:ascii="Times New Roman" w:hAnsi="Times New Roman" w:cs="Times New Roman"/>
                <w:sz w:val="22"/>
              </w:rPr>
            </w:pPr>
            <w:r>
              <w:rPr>
                <w:rFonts w:ascii="Times New Roman" w:hAnsi="Times New Roman" w:cs="Times New Roman"/>
                <w:sz w:val="22"/>
              </w:rPr>
              <w:t>Middle School Orientation</w:t>
            </w:r>
          </w:p>
        </w:tc>
        <w:tc>
          <w:tcPr>
            <w:tcW w:w="2504" w:type="dxa"/>
            <w:tcBorders>
              <w:bottom w:val="single" w:sz="8" w:space="0" w:color="000000" w:themeColor="text1"/>
            </w:tcBorders>
          </w:tcPr>
          <w:p w:rsidR="0049541B" w:rsidRPr="002E154D" w:rsidRDefault="00ED532A" w:rsidP="00713EF3">
            <w:pPr>
              <w:rPr>
                <w:rFonts w:ascii="Times New Roman" w:hAnsi="Times New Roman" w:cs="Times New Roman"/>
                <w:sz w:val="22"/>
              </w:rPr>
            </w:pPr>
            <w:r>
              <w:rPr>
                <w:rFonts w:ascii="Times New Roman" w:hAnsi="Times New Roman" w:cs="Times New Roman"/>
                <w:sz w:val="22"/>
              </w:rPr>
              <w:t>Schedule</w:t>
            </w:r>
          </w:p>
        </w:tc>
        <w:tc>
          <w:tcPr>
            <w:tcW w:w="2149" w:type="dxa"/>
            <w:tcBorders>
              <w:bottom w:val="single" w:sz="8" w:space="0" w:color="000000" w:themeColor="text1"/>
            </w:tcBorders>
          </w:tcPr>
          <w:p w:rsidR="0049541B" w:rsidRPr="002E154D" w:rsidRDefault="00ED532A" w:rsidP="00713EF3">
            <w:pPr>
              <w:rPr>
                <w:rFonts w:ascii="Times New Roman" w:hAnsi="Times New Roman" w:cs="Times New Roman"/>
                <w:sz w:val="22"/>
              </w:rPr>
            </w:pPr>
            <w:r>
              <w:rPr>
                <w:rFonts w:ascii="Times New Roman" w:hAnsi="Times New Roman" w:cs="Times New Roman"/>
                <w:sz w:val="22"/>
              </w:rPr>
              <w:t>September 2018 and ongoing (Admin Team, Staff)</w:t>
            </w:r>
          </w:p>
        </w:tc>
        <w:tc>
          <w:tcPr>
            <w:tcW w:w="999" w:type="dxa"/>
            <w:tcBorders>
              <w:bottom w:val="single" w:sz="8" w:space="0" w:color="000000" w:themeColor="text1"/>
            </w:tcBorders>
          </w:tcPr>
          <w:p w:rsidR="0049541B" w:rsidRDefault="00ED532A" w:rsidP="00713EF3">
            <w:pPr>
              <w:rPr>
                <w:rFonts w:ascii="Times New Roman" w:hAnsi="Times New Roman" w:cs="Times New Roman"/>
                <w:sz w:val="22"/>
              </w:rPr>
            </w:pPr>
            <w:r>
              <w:rPr>
                <w:rFonts w:ascii="Times New Roman" w:hAnsi="Times New Roman" w:cs="Times New Roman"/>
                <w:sz w:val="22"/>
              </w:rPr>
              <w:t>FRYSC,</w:t>
            </w:r>
          </w:p>
          <w:p w:rsidR="00ED532A" w:rsidRPr="002E154D" w:rsidRDefault="00ED532A" w:rsidP="00713EF3">
            <w:pPr>
              <w:rPr>
                <w:rFonts w:ascii="Times New Roman" w:hAnsi="Times New Roman" w:cs="Times New Roman"/>
                <w:sz w:val="22"/>
              </w:rPr>
            </w:pPr>
            <w:r>
              <w:rPr>
                <w:rFonts w:ascii="Times New Roman" w:hAnsi="Times New Roman" w:cs="Times New Roman"/>
                <w:sz w:val="22"/>
              </w:rPr>
              <w:t>General Fund</w:t>
            </w: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t>6</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pPr w:leftFromText="180" w:rightFromText="180" w:vertAnchor="text" w:tblpY="1"/>
        <w:tblOverlap w:val="never"/>
        <w:tblW w:w="18701" w:type="dxa"/>
        <w:tblLook w:val="04A0" w:firstRow="1" w:lastRow="0" w:firstColumn="1" w:lastColumn="0" w:noHBand="0" w:noVBand="1"/>
        <w:tblCaption w:val="Other Goal"/>
        <w:tblDescription w:val="State Goal, Objective, Activities, Measure of Success, Progress Monitoring dates/notes and Funding"/>
      </w:tblPr>
      <w:tblGrid>
        <w:gridCol w:w="2988"/>
        <w:gridCol w:w="3150"/>
        <w:gridCol w:w="6911"/>
        <w:gridCol w:w="2504"/>
        <w:gridCol w:w="2149"/>
        <w:gridCol w:w="999"/>
      </w:tblGrid>
      <w:tr w:rsidR="001D42DB" w:rsidRPr="00002041" w:rsidTr="009447B5">
        <w:trPr>
          <w:trHeight w:val="1133"/>
          <w:tblHeader/>
        </w:trPr>
        <w:tc>
          <w:tcPr>
            <w:tcW w:w="18701" w:type="dxa"/>
            <w:gridSpan w:val="6"/>
            <w:tcBorders>
              <w:top w:val="single" w:sz="8" w:space="0" w:color="000000" w:themeColor="text1"/>
            </w:tcBorders>
          </w:tcPr>
          <w:p w:rsidR="001D42DB" w:rsidRPr="00002041" w:rsidRDefault="00E16C07" w:rsidP="009447B5">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r w:rsidR="00ED532A">
              <w:rPr>
                <w:rFonts w:ascii="Times New Roman" w:hAnsi="Times New Roman" w:cs="Times New Roman"/>
              </w:rPr>
              <w:t xml:space="preserve">  Increase community and parent involvement for all students.</w:t>
            </w:r>
          </w:p>
          <w:p w:rsidR="001D42DB" w:rsidRPr="00002041" w:rsidRDefault="001D42DB" w:rsidP="009447B5">
            <w:pPr>
              <w:rPr>
                <w:rFonts w:ascii="Times New Roman" w:hAnsi="Times New Roman" w:cs="Times New Roman"/>
              </w:rPr>
            </w:pPr>
          </w:p>
        </w:tc>
      </w:tr>
      <w:tr w:rsidR="001D42DB" w:rsidRPr="00002041" w:rsidTr="009447B5">
        <w:tc>
          <w:tcPr>
            <w:tcW w:w="6138" w:type="dxa"/>
            <w:gridSpan w:val="2"/>
            <w:tcBorders>
              <w:top w:val="single" w:sz="24" w:space="0" w:color="000000" w:themeColor="text1"/>
            </w:tcBorders>
          </w:tcPr>
          <w:p w:rsidR="001D42DB" w:rsidRPr="00002041" w:rsidRDefault="001D42DB" w:rsidP="009447B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5B4879" w:rsidP="009447B5">
            <w:pPr>
              <w:pStyle w:val="ListParagraph"/>
              <w:numPr>
                <w:ilvl w:val="0"/>
                <w:numId w:val="1"/>
              </w:numPr>
              <w:tabs>
                <w:tab w:val="left" w:pos="3270"/>
              </w:tabs>
              <w:rPr>
                <w:rFonts w:ascii="Times New Roman" w:hAnsi="Times New Roman" w:cs="Times New Roman"/>
                <w:color w:val="4F81BD" w:themeColor="accent1"/>
                <w:sz w:val="20"/>
                <w:szCs w:val="20"/>
              </w:rPr>
            </w:pPr>
            <w:hyperlink r:id="rId70"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5B4879" w:rsidP="009447B5">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5B4879" w:rsidP="009447B5">
            <w:pPr>
              <w:pStyle w:val="ListParagraph"/>
              <w:numPr>
                <w:ilvl w:val="0"/>
                <w:numId w:val="1"/>
              </w:numPr>
              <w:tabs>
                <w:tab w:val="left" w:pos="3270"/>
              </w:tabs>
              <w:rPr>
                <w:rFonts w:ascii="Times New Roman" w:hAnsi="Times New Roman" w:cs="Times New Roman"/>
                <w:color w:val="4F81BD" w:themeColor="accent1"/>
                <w:sz w:val="20"/>
                <w:szCs w:val="20"/>
              </w:rPr>
            </w:pPr>
            <w:hyperlink r:id="rId72"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5B4879" w:rsidP="009447B5">
            <w:pPr>
              <w:pStyle w:val="ListParagraph"/>
              <w:numPr>
                <w:ilvl w:val="0"/>
                <w:numId w:val="1"/>
              </w:numPr>
              <w:tabs>
                <w:tab w:val="left" w:pos="3270"/>
              </w:tabs>
              <w:rPr>
                <w:rFonts w:ascii="Times New Roman" w:hAnsi="Times New Roman" w:cs="Times New Roman"/>
                <w:color w:val="4F81BD" w:themeColor="accent1"/>
                <w:sz w:val="20"/>
                <w:szCs w:val="20"/>
              </w:rPr>
            </w:pPr>
            <w:hyperlink r:id="rId73"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5B4879" w:rsidP="009447B5">
            <w:pPr>
              <w:pStyle w:val="ListParagraph"/>
              <w:numPr>
                <w:ilvl w:val="0"/>
                <w:numId w:val="1"/>
              </w:numPr>
              <w:tabs>
                <w:tab w:val="left" w:pos="3270"/>
              </w:tabs>
              <w:rPr>
                <w:rFonts w:ascii="Times New Roman" w:hAnsi="Times New Roman" w:cs="Times New Roman"/>
                <w:color w:val="4F81BD" w:themeColor="accent1"/>
                <w:sz w:val="20"/>
                <w:szCs w:val="20"/>
              </w:rPr>
            </w:pPr>
            <w:hyperlink r:id="rId74"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5B4879" w:rsidP="009447B5">
            <w:pPr>
              <w:pStyle w:val="ListParagraph"/>
              <w:numPr>
                <w:ilvl w:val="0"/>
                <w:numId w:val="1"/>
              </w:numPr>
              <w:tabs>
                <w:tab w:val="left" w:pos="3270"/>
              </w:tabs>
              <w:rPr>
                <w:rFonts w:ascii="Times New Roman" w:hAnsi="Times New Roman" w:cs="Times New Roman"/>
                <w:color w:val="4F81BD" w:themeColor="accent1"/>
                <w:sz w:val="20"/>
                <w:szCs w:val="20"/>
              </w:rPr>
            </w:pPr>
            <w:hyperlink r:id="rId75"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9447B5">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9447B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5B4879" w:rsidP="009447B5">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6"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5B4879" w:rsidP="009447B5">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7"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5B4879" w:rsidP="009447B5">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8"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5B4879" w:rsidP="009447B5">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9"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5B4879" w:rsidP="009447B5">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0"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5B4879" w:rsidP="009447B5">
            <w:pPr>
              <w:numPr>
                <w:ilvl w:val="0"/>
                <w:numId w:val="2"/>
              </w:numPr>
              <w:shd w:val="clear" w:color="auto" w:fill="FFFFFF"/>
              <w:spacing w:line="300" w:lineRule="atLeast"/>
              <w:ind w:left="375"/>
              <w:rPr>
                <w:rFonts w:ascii="Times New Roman" w:hAnsi="Times New Roman" w:cs="Times New Roman"/>
                <w:color w:val="333333"/>
                <w:sz w:val="16"/>
                <w:szCs w:val="20"/>
              </w:rPr>
            </w:pPr>
            <w:hyperlink r:id="rId81"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9447B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1D42DB" w:rsidRPr="00002041" w:rsidRDefault="001D42DB" w:rsidP="009447B5">
            <w:pPr>
              <w:rPr>
                <w:rFonts w:ascii="Times New Roman" w:hAnsi="Times New Roman" w:cs="Times New Roman"/>
              </w:rPr>
            </w:pPr>
          </w:p>
        </w:tc>
      </w:tr>
      <w:tr w:rsidR="001D42DB" w:rsidRPr="00002041" w:rsidTr="009447B5">
        <w:tc>
          <w:tcPr>
            <w:tcW w:w="2988" w:type="dxa"/>
            <w:shd w:val="clear" w:color="auto" w:fill="000000" w:themeFill="text1"/>
          </w:tcPr>
          <w:p w:rsidR="001D42DB" w:rsidRPr="002E154D" w:rsidRDefault="001D42DB" w:rsidP="009447B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1D42DB" w:rsidRPr="002E154D" w:rsidRDefault="001D42DB" w:rsidP="009447B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9447B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9447B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1D42DB" w:rsidRPr="002E154D" w:rsidRDefault="001D42DB" w:rsidP="009447B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9447B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AB1F73" w:rsidRPr="00002041" w:rsidTr="009447B5">
        <w:tc>
          <w:tcPr>
            <w:tcW w:w="2988" w:type="dxa"/>
            <w:vMerge w:val="restart"/>
          </w:tcPr>
          <w:p w:rsidR="00AB1F73" w:rsidRPr="002E154D" w:rsidRDefault="00AB1F73" w:rsidP="009447B5">
            <w:pPr>
              <w:rPr>
                <w:rFonts w:ascii="Times New Roman" w:hAnsi="Times New Roman" w:cs="Times New Roman"/>
                <w:sz w:val="22"/>
                <w:szCs w:val="22"/>
              </w:rPr>
            </w:pPr>
            <w:r w:rsidRPr="002E154D">
              <w:rPr>
                <w:rFonts w:ascii="Times New Roman" w:hAnsi="Times New Roman" w:cs="Times New Roman"/>
                <w:sz w:val="22"/>
                <w:szCs w:val="22"/>
              </w:rPr>
              <w:t>Objective 1:</w:t>
            </w:r>
            <w:r>
              <w:rPr>
                <w:rFonts w:ascii="Times New Roman" w:hAnsi="Times New Roman" w:cs="Times New Roman"/>
                <w:sz w:val="22"/>
                <w:szCs w:val="22"/>
              </w:rPr>
              <w:t xml:space="preserve"> Provide collaborative opportunities for community members and families to actively participate in student learning.</w:t>
            </w:r>
          </w:p>
        </w:tc>
        <w:tc>
          <w:tcPr>
            <w:tcW w:w="3150" w:type="dxa"/>
            <w:vMerge w:val="restart"/>
          </w:tcPr>
          <w:p w:rsidR="00AB1F73" w:rsidRPr="002E154D" w:rsidRDefault="00AB1F73" w:rsidP="009447B5">
            <w:pPr>
              <w:rPr>
                <w:rFonts w:ascii="Times New Roman" w:hAnsi="Times New Roman" w:cs="Times New Roman"/>
                <w:sz w:val="22"/>
                <w:szCs w:val="22"/>
              </w:rPr>
            </w:pPr>
            <w:r>
              <w:rPr>
                <w:rFonts w:ascii="Times New Roman" w:hAnsi="Times New Roman" w:cs="Times New Roman"/>
                <w:sz w:val="22"/>
                <w:szCs w:val="22"/>
              </w:rPr>
              <w:t>Increase Family/School  Connections</w:t>
            </w:r>
          </w:p>
        </w:tc>
        <w:tc>
          <w:tcPr>
            <w:tcW w:w="6911" w:type="dxa"/>
          </w:tcPr>
          <w:p w:rsidR="00AB1F73" w:rsidRPr="002E154D" w:rsidRDefault="00AB1F73" w:rsidP="009447B5">
            <w:pPr>
              <w:rPr>
                <w:rFonts w:ascii="Times New Roman" w:hAnsi="Times New Roman" w:cs="Times New Roman"/>
                <w:sz w:val="22"/>
                <w:szCs w:val="22"/>
              </w:rPr>
            </w:pPr>
            <w:r>
              <w:rPr>
                <w:rFonts w:ascii="Times New Roman" w:hAnsi="Times New Roman" w:cs="Times New Roman"/>
                <w:sz w:val="22"/>
                <w:szCs w:val="22"/>
              </w:rPr>
              <w:t>Readyfest</w:t>
            </w:r>
          </w:p>
          <w:p w:rsidR="00AB1F73" w:rsidRPr="002E154D" w:rsidRDefault="00AB1F73" w:rsidP="009447B5">
            <w:pPr>
              <w:rPr>
                <w:rFonts w:ascii="Times New Roman" w:hAnsi="Times New Roman" w:cs="Times New Roman"/>
                <w:sz w:val="22"/>
                <w:szCs w:val="22"/>
              </w:rPr>
            </w:pPr>
          </w:p>
        </w:tc>
        <w:tc>
          <w:tcPr>
            <w:tcW w:w="2504" w:type="dxa"/>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Schedule, Flyer</w:t>
            </w:r>
          </w:p>
        </w:tc>
        <w:tc>
          <w:tcPr>
            <w:tcW w:w="2149" w:type="dxa"/>
          </w:tcPr>
          <w:p w:rsidR="00AB1F73" w:rsidRDefault="00EC1A00" w:rsidP="009447B5">
            <w:pPr>
              <w:rPr>
                <w:rFonts w:ascii="Times New Roman" w:hAnsi="Times New Roman" w:cs="Times New Roman"/>
                <w:sz w:val="22"/>
                <w:szCs w:val="22"/>
              </w:rPr>
            </w:pPr>
            <w:r>
              <w:rPr>
                <w:rFonts w:ascii="Times New Roman" w:hAnsi="Times New Roman" w:cs="Times New Roman"/>
                <w:sz w:val="22"/>
                <w:szCs w:val="22"/>
              </w:rPr>
              <w:t>September 2018</w:t>
            </w:r>
          </w:p>
          <w:p w:rsidR="00EC1A00"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(Admin Team, Staff)</w:t>
            </w:r>
          </w:p>
        </w:tc>
        <w:tc>
          <w:tcPr>
            <w:tcW w:w="999" w:type="dxa"/>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FRYSC</w:t>
            </w:r>
          </w:p>
        </w:tc>
      </w:tr>
      <w:tr w:rsidR="00AB1F73" w:rsidRPr="00002041" w:rsidTr="009447B5">
        <w:tc>
          <w:tcPr>
            <w:tcW w:w="2988" w:type="dxa"/>
            <w:vMerge/>
          </w:tcPr>
          <w:p w:rsidR="00AB1F73" w:rsidRPr="002E154D" w:rsidRDefault="00AB1F73" w:rsidP="009447B5">
            <w:pPr>
              <w:rPr>
                <w:rFonts w:ascii="Times New Roman" w:hAnsi="Times New Roman" w:cs="Times New Roman"/>
                <w:sz w:val="22"/>
                <w:szCs w:val="22"/>
              </w:rPr>
            </w:pPr>
          </w:p>
        </w:tc>
        <w:tc>
          <w:tcPr>
            <w:tcW w:w="3150" w:type="dxa"/>
            <w:vMerge/>
          </w:tcPr>
          <w:p w:rsidR="00AB1F73" w:rsidRPr="002E154D" w:rsidRDefault="00AB1F73" w:rsidP="009447B5">
            <w:pPr>
              <w:rPr>
                <w:rFonts w:ascii="Times New Roman" w:hAnsi="Times New Roman" w:cs="Times New Roman"/>
                <w:sz w:val="22"/>
                <w:szCs w:val="22"/>
              </w:rPr>
            </w:pPr>
          </w:p>
        </w:tc>
        <w:tc>
          <w:tcPr>
            <w:tcW w:w="6911" w:type="dxa"/>
            <w:tcBorders>
              <w:bottom w:val="single" w:sz="4" w:space="0" w:color="auto"/>
            </w:tcBorders>
          </w:tcPr>
          <w:p w:rsidR="00AB1F73" w:rsidRPr="002E154D" w:rsidRDefault="00AB1F73" w:rsidP="009447B5">
            <w:pPr>
              <w:rPr>
                <w:rFonts w:ascii="Times New Roman" w:hAnsi="Times New Roman" w:cs="Times New Roman"/>
                <w:sz w:val="22"/>
                <w:szCs w:val="22"/>
              </w:rPr>
            </w:pPr>
            <w:r>
              <w:rPr>
                <w:rFonts w:ascii="Times New Roman" w:hAnsi="Times New Roman" w:cs="Times New Roman"/>
                <w:sz w:val="22"/>
                <w:szCs w:val="22"/>
              </w:rPr>
              <w:t>Preschool Book of the Week Program</w:t>
            </w:r>
          </w:p>
          <w:p w:rsidR="00AB1F73" w:rsidRPr="002E154D" w:rsidRDefault="00AB1F73" w:rsidP="009447B5">
            <w:pPr>
              <w:rPr>
                <w:rFonts w:ascii="Times New Roman" w:hAnsi="Times New Roman" w:cs="Times New Roman"/>
                <w:sz w:val="22"/>
                <w:szCs w:val="22"/>
              </w:rPr>
            </w:pPr>
          </w:p>
        </w:tc>
        <w:tc>
          <w:tcPr>
            <w:tcW w:w="2504" w:type="dxa"/>
            <w:tcBorders>
              <w:bottom w:val="single" w:sz="4" w:space="0" w:color="auto"/>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Book List</w:t>
            </w:r>
          </w:p>
        </w:tc>
        <w:tc>
          <w:tcPr>
            <w:tcW w:w="2149" w:type="dxa"/>
            <w:tcBorders>
              <w:bottom w:val="single" w:sz="4" w:space="0" w:color="auto"/>
            </w:tcBorders>
          </w:tcPr>
          <w:p w:rsidR="00AB1F73" w:rsidRDefault="00EC1A00" w:rsidP="009447B5">
            <w:pPr>
              <w:rPr>
                <w:rFonts w:ascii="Times New Roman" w:hAnsi="Times New Roman" w:cs="Times New Roman"/>
                <w:sz w:val="22"/>
                <w:szCs w:val="22"/>
              </w:rPr>
            </w:pPr>
            <w:r>
              <w:rPr>
                <w:rFonts w:ascii="Times New Roman" w:hAnsi="Times New Roman" w:cs="Times New Roman"/>
                <w:sz w:val="22"/>
                <w:szCs w:val="22"/>
              </w:rPr>
              <w:t>December 2018</w:t>
            </w:r>
          </w:p>
          <w:p w:rsidR="00EC1A00"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(DoSE)</w:t>
            </w:r>
          </w:p>
        </w:tc>
        <w:tc>
          <w:tcPr>
            <w:tcW w:w="999" w:type="dxa"/>
            <w:tcBorders>
              <w:bottom w:val="single" w:sz="4" w:space="0" w:color="auto"/>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Grant</w:t>
            </w:r>
          </w:p>
        </w:tc>
      </w:tr>
      <w:tr w:rsidR="00AB1F73" w:rsidRPr="00002041" w:rsidTr="009447B5">
        <w:tc>
          <w:tcPr>
            <w:tcW w:w="2988" w:type="dxa"/>
            <w:vMerge/>
          </w:tcPr>
          <w:p w:rsidR="00AB1F73" w:rsidRPr="002E154D" w:rsidRDefault="00AB1F73" w:rsidP="009447B5">
            <w:pPr>
              <w:rPr>
                <w:rFonts w:ascii="Times New Roman" w:hAnsi="Times New Roman" w:cs="Times New Roman"/>
                <w:sz w:val="22"/>
                <w:szCs w:val="22"/>
              </w:rPr>
            </w:pPr>
          </w:p>
        </w:tc>
        <w:tc>
          <w:tcPr>
            <w:tcW w:w="3150" w:type="dxa"/>
            <w:vMerge/>
          </w:tcPr>
          <w:p w:rsidR="00AB1F73" w:rsidRPr="002E154D" w:rsidRDefault="00AB1F73" w:rsidP="009447B5">
            <w:pPr>
              <w:rPr>
                <w:rFonts w:ascii="Times New Roman" w:hAnsi="Times New Roman" w:cs="Times New Roman"/>
                <w:sz w:val="22"/>
                <w:szCs w:val="22"/>
              </w:rPr>
            </w:pPr>
          </w:p>
        </w:tc>
        <w:tc>
          <w:tcPr>
            <w:tcW w:w="6911" w:type="dxa"/>
            <w:tcBorders>
              <w:bottom w:val="single" w:sz="8" w:space="0" w:color="000000" w:themeColor="text1"/>
            </w:tcBorders>
          </w:tcPr>
          <w:p w:rsidR="00AB1F73" w:rsidRPr="002E154D" w:rsidRDefault="00AB1F73" w:rsidP="009447B5">
            <w:pPr>
              <w:rPr>
                <w:rFonts w:ascii="Times New Roman" w:hAnsi="Times New Roman" w:cs="Times New Roman"/>
                <w:sz w:val="22"/>
                <w:szCs w:val="22"/>
              </w:rPr>
            </w:pPr>
            <w:r>
              <w:rPr>
                <w:rFonts w:ascii="Times New Roman" w:hAnsi="Times New Roman" w:cs="Times New Roman"/>
                <w:sz w:val="22"/>
                <w:szCs w:val="22"/>
              </w:rPr>
              <w:t>Family Engagement Events – Preschool Family Night, Fine Arts Night, Winter and Spring Concerts, Literacy Night, etc.</w:t>
            </w:r>
          </w:p>
          <w:p w:rsidR="00AB1F73" w:rsidRPr="002E154D" w:rsidRDefault="00AB1F73" w:rsidP="009447B5">
            <w:pPr>
              <w:rPr>
                <w:rFonts w:ascii="Times New Roman" w:hAnsi="Times New Roman" w:cs="Times New Roman"/>
                <w:sz w:val="22"/>
                <w:szCs w:val="22"/>
              </w:rPr>
            </w:pPr>
          </w:p>
        </w:tc>
        <w:tc>
          <w:tcPr>
            <w:tcW w:w="2504" w:type="dxa"/>
            <w:tcBorders>
              <w:bottom w:val="single" w:sz="8" w:space="0" w:color="000000" w:themeColor="text1"/>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Calendar of Events</w:t>
            </w:r>
          </w:p>
        </w:tc>
        <w:tc>
          <w:tcPr>
            <w:tcW w:w="2149" w:type="dxa"/>
            <w:tcBorders>
              <w:bottom w:val="single" w:sz="8" w:space="0" w:color="000000" w:themeColor="text1"/>
            </w:tcBorders>
          </w:tcPr>
          <w:p w:rsidR="00AB1F73" w:rsidRDefault="00EC1A00" w:rsidP="009447B5">
            <w:pPr>
              <w:rPr>
                <w:rFonts w:ascii="Times New Roman" w:hAnsi="Times New Roman" w:cs="Times New Roman"/>
                <w:sz w:val="22"/>
                <w:szCs w:val="22"/>
              </w:rPr>
            </w:pPr>
            <w:r>
              <w:rPr>
                <w:rFonts w:ascii="Times New Roman" w:hAnsi="Times New Roman" w:cs="Times New Roman"/>
                <w:sz w:val="22"/>
                <w:szCs w:val="22"/>
              </w:rPr>
              <w:t>December 2018</w:t>
            </w:r>
          </w:p>
          <w:p w:rsidR="00EC1A00"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(Admin Team, Staff)</w:t>
            </w:r>
          </w:p>
        </w:tc>
        <w:tc>
          <w:tcPr>
            <w:tcW w:w="999" w:type="dxa"/>
            <w:tcBorders>
              <w:bottom w:val="single" w:sz="8" w:space="0" w:color="000000" w:themeColor="text1"/>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Grant, FRYSC, General Fund</w:t>
            </w:r>
          </w:p>
        </w:tc>
      </w:tr>
      <w:tr w:rsidR="00AB1F73" w:rsidRPr="00002041" w:rsidTr="009447B5">
        <w:trPr>
          <w:trHeight w:val="367"/>
        </w:trPr>
        <w:tc>
          <w:tcPr>
            <w:tcW w:w="2988" w:type="dxa"/>
            <w:vMerge/>
          </w:tcPr>
          <w:p w:rsidR="00AB1F73" w:rsidRPr="002E154D" w:rsidRDefault="00AB1F73" w:rsidP="009447B5">
            <w:pPr>
              <w:rPr>
                <w:rFonts w:ascii="Times New Roman" w:hAnsi="Times New Roman" w:cs="Times New Roman"/>
                <w:sz w:val="22"/>
                <w:szCs w:val="22"/>
              </w:rPr>
            </w:pPr>
          </w:p>
        </w:tc>
        <w:tc>
          <w:tcPr>
            <w:tcW w:w="3150" w:type="dxa"/>
            <w:vMerge/>
          </w:tcPr>
          <w:p w:rsidR="00AB1F73" w:rsidRPr="002E154D" w:rsidRDefault="00AB1F73" w:rsidP="009447B5">
            <w:pPr>
              <w:rPr>
                <w:rFonts w:ascii="Times New Roman" w:hAnsi="Times New Roman" w:cs="Times New Roman"/>
                <w:sz w:val="22"/>
                <w:szCs w:val="22"/>
              </w:rPr>
            </w:pPr>
          </w:p>
        </w:tc>
        <w:tc>
          <w:tcPr>
            <w:tcW w:w="6911" w:type="dxa"/>
            <w:tcBorders>
              <w:bottom w:val="single" w:sz="8" w:space="0" w:color="000000" w:themeColor="text1"/>
            </w:tcBorders>
          </w:tcPr>
          <w:p w:rsidR="00AB1F73" w:rsidRDefault="00AB1F73" w:rsidP="009447B5">
            <w:pPr>
              <w:rPr>
                <w:rFonts w:ascii="Times New Roman" w:hAnsi="Times New Roman" w:cs="Times New Roman"/>
                <w:sz w:val="22"/>
                <w:szCs w:val="22"/>
              </w:rPr>
            </w:pPr>
            <w:r>
              <w:rPr>
                <w:rFonts w:ascii="Times New Roman" w:hAnsi="Times New Roman" w:cs="Times New Roman"/>
                <w:sz w:val="22"/>
                <w:szCs w:val="22"/>
              </w:rPr>
              <w:t>Social Media Outlets – Web Page, Facebook Page, Twitter</w:t>
            </w:r>
          </w:p>
        </w:tc>
        <w:tc>
          <w:tcPr>
            <w:tcW w:w="2504" w:type="dxa"/>
            <w:tcBorders>
              <w:bottom w:val="single" w:sz="8" w:space="0" w:color="000000" w:themeColor="text1"/>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Posts, Likes, etc.</w:t>
            </w:r>
          </w:p>
        </w:tc>
        <w:tc>
          <w:tcPr>
            <w:tcW w:w="2149" w:type="dxa"/>
            <w:tcBorders>
              <w:bottom w:val="single" w:sz="8" w:space="0" w:color="000000" w:themeColor="text1"/>
            </w:tcBorders>
          </w:tcPr>
          <w:p w:rsidR="00AB1F73" w:rsidRDefault="00EC1A00" w:rsidP="009447B5">
            <w:pPr>
              <w:rPr>
                <w:rFonts w:ascii="Times New Roman" w:hAnsi="Times New Roman" w:cs="Times New Roman"/>
                <w:sz w:val="22"/>
                <w:szCs w:val="22"/>
              </w:rPr>
            </w:pPr>
            <w:r>
              <w:rPr>
                <w:rFonts w:ascii="Times New Roman" w:hAnsi="Times New Roman" w:cs="Times New Roman"/>
                <w:sz w:val="22"/>
                <w:szCs w:val="22"/>
              </w:rPr>
              <w:t>December 2018</w:t>
            </w:r>
          </w:p>
          <w:p w:rsidR="00EC1A00"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(Superintendent, Tech Coordinator)</w:t>
            </w:r>
          </w:p>
        </w:tc>
        <w:tc>
          <w:tcPr>
            <w:tcW w:w="999" w:type="dxa"/>
            <w:tcBorders>
              <w:bottom w:val="single" w:sz="8" w:space="0" w:color="000000" w:themeColor="text1"/>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-0-</w:t>
            </w:r>
          </w:p>
        </w:tc>
      </w:tr>
      <w:tr w:rsidR="00AB1F73" w:rsidRPr="00002041" w:rsidTr="009447B5">
        <w:tc>
          <w:tcPr>
            <w:tcW w:w="2988" w:type="dxa"/>
            <w:vMerge/>
          </w:tcPr>
          <w:p w:rsidR="00AB1F73" w:rsidRPr="002E154D" w:rsidRDefault="00AB1F73" w:rsidP="009447B5">
            <w:pPr>
              <w:rPr>
                <w:rFonts w:ascii="Times New Roman" w:hAnsi="Times New Roman" w:cs="Times New Roman"/>
                <w:sz w:val="22"/>
                <w:szCs w:val="22"/>
              </w:rPr>
            </w:pPr>
          </w:p>
        </w:tc>
        <w:tc>
          <w:tcPr>
            <w:tcW w:w="3150" w:type="dxa"/>
            <w:vMerge/>
          </w:tcPr>
          <w:p w:rsidR="00AB1F73" w:rsidRPr="002E154D" w:rsidRDefault="00AB1F73" w:rsidP="009447B5">
            <w:pPr>
              <w:rPr>
                <w:rFonts w:ascii="Times New Roman" w:hAnsi="Times New Roman" w:cs="Times New Roman"/>
                <w:sz w:val="22"/>
                <w:szCs w:val="22"/>
              </w:rPr>
            </w:pPr>
          </w:p>
        </w:tc>
        <w:tc>
          <w:tcPr>
            <w:tcW w:w="6911" w:type="dxa"/>
            <w:tcBorders>
              <w:bottom w:val="single" w:sz="8" w:space="0" w:color="000000" w:themeColor="text1"/>
            </w:tcBorders>
          </w:tcPr>
          <w:p w:rsidR="00AB1F73" w:rsidRDefault="00AB1F73" w:rsidP="009447B5">
            <w:pPr>
              <w:rPr>
                <w:rFonts w:ascii="Times New Roman" w:hAnsi="Times New Roman" w:cs="Times New Roman"/>
                <w:sz w:val="22"/>
                <w:szCs w:val="22"/>
              </w:rPr>
            </w:pPr>
            <w:r>
              <w:rPr>
                <w:rFonts w:ascii="Times New Roman" w:hAnsi="Times New Roman" w:cs="Times New Roman"/>
                <w:sz w:val="22"/>
                <w:szCs w:val="22"/>
              </w:rPr>
              <w:t>Children Inc. Wrap Around Program</w:t>
            </w:r>
          </w:p>
        </w:tc>
        <w:tc>
          <w:tcPr>
            <w:tcW w:w="2504" w:type="dxa"/>
            <w:tcBorders>
              <w:bottom w:val="single" w:sz="8" w:space="0" w:color="000000" w:themeColor="text1"/>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Student Enrollment</w:t>
            </w:r>
          </w:p>
        </w:tc>
        <w:tc>
          <w:tcPr>
            <w:tcW w:w="2149" w:type="dxa"/>
            <w:tcBorders>
              <w:bottom w:val="single" w:sz="8" w:space="0" w:color="000000" w:themeColor="text1"/>
            </w:tcBorders>
          </w:tcPr>
          <w:p w:rsidR="00AB1F73" w:rsidRDefault="00EC1A00" w:rsidP="009447B5">
            <w:pPr>
              <w:rPr>
                <w:rFonts w:ascii="Times New Roman" w:hAnsi="Times New Roman" w:cs="Times New Roman"/>
                <w:sz w:val="22"/>
                <w:szCs w:val="22"/>
              </w:rPr>
            </w:pPr>
            <w:r>
              <w:rPr>
                <w:rFonts w:ascii="Times New Roman" w:hAnsi="Times New Roman" w:cs="Times New Roman"/>
                <w:sz w:val="22"/>
                <w:szCs w:val="22"/>
              </w:rPr>
              <w:t>December 2018</w:t>
            </w:r>
          </w:p>
          <w:p w:rsidR="00EC1A00"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(DoSE, Principal, Children Inc.)</w:t>
            </w:r>
          </w:p>
        </w:tc>
        <w:tc>
          <w:tcPr>
            <w:tcW w:w="999" w:type="dxa"/>
            <w:tcBorders>
              <w:bottom w:val="single" w:sz="8" w:space="0" w:color="000000" w:themeColor="text1"/>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Grant, General Fund</w:t>
            </w:r>
          </w:p>
        </w:tc>
      </w:tr>
      <w:tr w:rsidR="004223A1" w:rsidRPr="00002041" w:rsidTr="009447B5">
        <w:trPr>
          <w:trHeight w:val="331"/>
        </w:trPr>
        <w:tc>
          <w:tcPr>
            <w:tcW w:w="2988" w:type="dxa"/>
            <w:vMerge/>
          </w:tcPr>
          <w:p w:rsidR="004223A1" w:rsidRPr="002E154D" w:rsidRDefault="004223A1" w:rsidP="009447B5">
            <w:pPr>
              <w:rPr>
                <w:rFonts w:ascii="Times New Roman" w:hAnsi="Times New Roman" w:cs="Times New Roman"/>
                <w:sz w:val="22"/>
                <w:szCs w:val="22"/>
              </w:rPr>
            </w:pPr>
          </w:p>
        </w:tc>
        <w:tc>
          <w:tcPr>
            <w:tcW w:w="3150" w:type="dxa"/>
            <w:vMerge/>
          </w:tcPr>
          <w:p w:rsidR="004223A1" w:rsidRPr="002E154D" w:rsidRDefault="004223A1" w:rsidP="009447B5">
            <w:pPr>
              <w:rPr>
                <w:rFonts w:ascii="Times New Roman" w:hAnsi="Times New Roman" w:cs="Times New Roman"/>
                <w:sz w:val="22"/>
                <w:szCs w:val="22"/>
              </w:rPr>
            </w:pPr>
          </w:p>
        </w:tc>
        <w:tc>
          <w:tcPr>
            <w:tcW w:w="6911" w:type="dxa"/>
          </w:tcPr>
          <w:p w:rsidR="004223A1" w:rsidRDefault="004223A1" w:rsidP="009447B5">
            <w:pPr>
              <w:rPr>
                <w:rFonts w:ascii="Times New Roman" w:hAnsi="Times New Roman" w:cs="Times New Roman"/>
                <w:sz w:val="22"/>
                <w:szCs w:val="22"/>
              </w:rPr>
            </w:pPr>
            <w:r>
              <w:rPr>
                <w:rFonts w:ascii="Times New Roman" w:hAnsi="Times New Roman" w:cs="Times New Roman"/>
                <w:sz w:val="22"/>
                <w:szCs w:val="22"/>
              </w:rPr>
              <w:t>Lion’s Pride Parent Group</w:t>
            </w:r>
          </w:p>
        </w:tc>
        <w:tc>
          <w:tcPr>
            <w:tcW w:w="2504" w:type="dxa"/>
            <w:tcBorders>
              <w:bottom w:val="single" w:sz="8" w:space="0" w:color="000000" w:themeColor="text1"/>
            </w:tcBorders>
          </w:tcPr>
          <w:p w:rsidR="004223A1"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Scheduled Meetings</w:t>
            </w:r>
          </w:p>
        </w:tc>
        <w:tc>
          <w:tcPr>
            <w:tcW w:w="2149" w:type="dxa"/>
            <w:tcBorders>
              <w:bottom w:val="single" w:sz="8" w:space="0" w:color="000000" w:themeColor="text1"/>
            </w:tcBorders>
          </w:tcPr>
          <w:p w:rsidR="004223A1" w:rsidRDefault="00EC1A00" w:rsidP="009447B5">
            <w:pPr>
              <w:rPr>
                <w:rFonts w:ascii="Times New Roman" w:hAnsi="Times New Roman" w:cs="Times New Roman"/>
                <w:sz w:val="22"/>
                <w:szCs w:val="22"/>
              </w:rPr>
            </w:pPr>
            <w:r>
              <w:rPr>
                <w:rFonts w:ascii="Times New Roman" w:hAnsi="Times New Roman" w:cs="Times New Roman"/>
                <w:sz w:val="22"/>
                <w:szCs w:val="22"/>
              </w:rPr>
              <w:t>December 2018</w:t>
            </w:r>
          </w:p>
          <w:p w:rsidR="00EC1A00"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(Group Officers)</w:t>
            </w:r>
          </w:p>
        </w:tc>
        <w:tc>
          <w:tcPr>
            <w:tcW w:w="999" w:type="dxa"/>
            <w:tcBorders>
              <w:bottom w:val="single" w:sz="8" w:space="0" w:color="000000" w:themeColor="text1"/>
            </w:tcBorders>
          </w:tcPr>
          <w:p w:rsidR="004223A1"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Private Funding</w:t>
            </w:r>
          </w:p>
        </w:tc>
      </w:tr>
      <w:tr w:rsidR="00AB1F73" w:rsidRPr="00002041" w:rsidTr="009447B5">
        <w:tc>
          <w:tcPr>
            <w:tcW w:w="2988" w:type="dxa"/>
            <w:vMerge/>
          </w:tcPr>
          <w:p w:rsidR="00AB1F73" w:rsidRPr="002E154D" w:rsidRDefault="00AB1F73" w:rsidP="009447B5">
            <w:pPr>
              <w:rPr>
                <w:rFonts w:ascii="Times New Roman" w:hAnsi="Times New Roman" w:cs="Times New Roman"/>
                <w:sz w:val="22"/>
                <w:szCs w:val="22"/>
              </w:rPr>
            </w:pPr>
          </w:p>
        </w:tc>
        <w:tc>
          <w:tcPr>
            <w:tcW w:w="3150" w:type="dxa"/>
            <w:vMerge/>
          </w:tcPr>
          <w:p w:rsidR="00AB1F73" w:rsidRPr="002E154D" w:rsidRDefault="00AB1F73" w:rsidP="009447B5">
            <w:pPr>
              <w:rPr>
                <w:rFonts w:ascii="Times New Roman" w:hAnsi="Times New Roman" w:cs="Times New Roman"/>
                <w:sz w:val="22"/>
                <w:szCs w:val="22"/>
              </w:rPr>
            </w:pPr>
          </w:p>
        </w:tc>
        <w:tc>
          <w:tcPr>
            <w:tcW w:w="6911" w:type="dxa"/>
          </w:tcPr>
          <w:p w:rsidR="00AB1F73" w:rsidRDefault="00AB1F73" w:rsidP="009447B5">
            <w:pPr>
              <w:rPr>
                <w:rFonts w:ascii="Times New Roman" w:hAnsi="Times New Roman" w:cs="Times New Roman"/>
                <w:sz w:val="22"/>
                <w:szCs w:val="22"/>
              </w:rPr>
            </w:pPr>
            <w:r>
              <w:rPr>
                <w:rFonts w:ascii="Times New Roman" w:hAnsi="Times New Roman" w:cs="Times New Roman"/>
                <w:sz w:val="22"/>
                <w:szCs w:val="22"/>
              </w:rPr>
              <w:t>Weekly Communication Email</w:t>
            </w:r>
          </w:p>
        </w:tc>
        <w:tc>
          <w:tcPr>
            <w:tcW w:w="2504" w:type="dxa"/>
            <w:tcBorders>
              <w:bottom w:val="single" w:sz="8" w:space="0" w:color="000000" w:themeColor="text1"/>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Email Distribution List</w:t>
            </w:r>
          </w:p>
        </w:tc>
        <w:tc>
          <w:tcPr>
            <w:tcW w:w="2149" w:type="dxa"/>
            <w:tcBorders>
              <w:bottom w:val="single" w:sz="8" w:space="0" w:color="000000" w:themeColor="text1"/>
            </w:tcBorders>
          </w:tcPr>
          <w:p w:rsidR="00AB1F73" w:rsidRDefault="00EC1A00" w:rsidP="009447B5">
            <w:pPr>
              <w:rPr>
                <w:rFonts w:ascii="Times New Roman" w:hAnsi="Times New Roman" w:cs="Times New Roman"/>
                <w:sz w:val="22"/>
                <w:szCs w:val="22"/>
              </w:rPr>
            </w:pPr>
            <w:r>
              <w:rPr>
                <w:rFonts w:ascii="Times New Roman" w:hAnsi="Times New Roman" w:cs="Times New Roman"/>
                <w:sz w:val="22"/>
                <w:szCs w:val="22"/>
              </w:rPr>
              <w:t>December 2018</w:t>
            </w:r>
          </w:p>
          <w:p w:rsidR="00EC1A00"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(Tech Coordinator)</w:t>
            </w:r>
          </w:p>
        </w:tc>
        <w:tc>
          <w:tcPr>
            <w:tcW w:w="999" w:type="dxa"/>
            <w:tcBorders>
              <w:bottom w:val="single" w:sz="8" w:space="0" w:color="000000" w:themeColor="text1"/>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-0-</w:t>
            </w:r>
          </w:p>
        </w:tc>
      </w:tr>
      <w:tr w:rsidR="001D42DB" w:rsidRPr="00002041" w:rsidTr="009447B5">
        <w:tc>
          <w:tcPr>
            <w:tcW w:w="2988" w:type="dxa"/>
            <w:vMerge w:val="restart"/>
          </w:tcPr>
          <w:p w:rsidR="001D42DB" w:rsidRPr="002E154D" w:rsidRDefault="001D42DB" w:rsidP="009447B5">
            <w:pPr>
              <w:rPr>
                <w:rFonts w:ascii="Times New Roman" w:hAnsi="Times New Roman" w:cs="Times New Roman"/>
                <w:sz w:val="22"/>
                <w:szCs w:val="22"/>
              </w:rPr>
            </w:pPr>
          </w:p>
        </w:tc>
        <w:tc>
          <w:tcPr>
            <w:tcW w:w="3150" w:type="dxa"/>
            <w:vMerge w:val="restart"/>
          </w:tcPr>
          <w:p w:rsidR="001D42DB" w:rsidRPr="002E154D" w:rsidRDefault="00AB1F73" w:rsidP="009447B5">
            <w:pPr>
              <w:rPr>
                <w:rFonts w:ascii="Times New Roman" w:hAnsi="Times New Roman" w:cs="Times New Roman"/>
                <w:sz w:val="22"/>
                <w:szCs w:val="22"/>
              </w:rPr>
            </w:pPr>
            <w:r>
              <w:rPr>
                <w:rFonts w:ascii="Times New Roman" w:hAnsi="Times New Roman" w:cs="Times New Roman"/>
                <w:sz w:val="22"/>
                <w:szCs w:val="22"/>
              </w:rPr>
              <w:t>Increase Community Connection</w:t>
            </w:r>
            <w:r w:rsidR="004223A1">
              <w:rPr>
                <w:rFonts w:ascii="Times New Roman" w:hAnsi="Times New Roman" w:cs="Times New Roman"/>
                <w:sz w:val="22"/>
                <w:szCs w:val="22"/>
              </w:rPr>
              <w:t>s</w:t>
            </w:r>
          </w:p>
        </w:tc>
        <w:tc>
          <w:tcPr>
            <w:tcW w:w="6911" w:type="dxa"/>
          </w:tcPr>
          <w:p w:rsidR="001D42DB" w:rsidRPr="002E154D" w:rsidRDefault="004223A1" w:rsidP="009447B5">
            <w:pPr>
              <w:rPr>
                <w:rFonts w:ascii="Times New Roman" w:hAnsi="Times New Roman" w:cs="Times New Roman"/>
                <w:sz w:val="22"/>
                <w:szCs w:val="22"/>
              </w:rPr>
            </w:pPr>
            <w:r>
              <w:rPr>
                <w:rFonts w:ascii="Times New Roman" w:hAnsi="Times New Roman" w:cs="Times New Roman"/>
                <w:sz w:val="22"/>
                <w:szCs w:val="22"/>
              </w:rPr>
              <w:t>Optimist Club</w:t>
            </w:r>
          </w:p>
          <w:p w:rsidR="001D42DB" w:rsidRPr="002E154D" w:rsidRDefault="001D42DB" w:rsidP="009447B5">
            <w:pPr>
              <w:rPr>
                <w:rFonts w:ascii="Times New Roman" w:hAnsi="Times New Roman" w:cs="Times New Roman"/>
                <w:sz w:val="22"/>
                <w:szCs w:val="22"/>
              </w:rPr>
            </w:pPr>
          </w:p>
        </w:tc>
        <w:tc>
          <w:tcPr>
            <w:tcW w:w="2504" w:type="dxa"/>
          </w:tcPr>
          <w:p w:rsidR="001D42DB" w:rsidRPr="002E154D" w:rsidRDefault="009447B5" w:rsidP="009447B5">
            <w:pPr>
              <w:rPr>
                <w:rFonts w:ascii="Times New Roman" w:hAnsi="Times New Roman" w:cs="Times New Roman"/>
                <w:sz w:val="22"/>
                <w:szCs w:val="22"/>
              </w:rPr>
            </w:pPr>
            <w:r>
              <w:rPr>
                <w:rFonts w:ascii="Times New Roman" w:hAnsi="Times New Roman" w:cs="Times New Roman"/>
                <w:sz w:val="22"/>
                <w:szCs w:val="22"/>
              </w:rPr>
              <w:t>Scheduled Meetings</w:t>
            </w:r>
          </w:p>
        </w:tc>
        <w:tc>
          <w:tcPr>
            <w:tcW w:w="2149" w:type="dxa"/>
          </w:tcPr>
          <w:p w:rsidR="001D42DB" w:rsidRPr="002E154D" w:rsidRDefault="009447B5" w:rsidP="009447B5">
            <w:pPr>
              <w:rPr>
                <w:rFonts w:ascii="Times New Roman" w:hAnsi="Times New Roman" w:cs="Times New Roman"/>
                <w:sz w:val="22"/>
                <w:szCs w:val="22"/>
              </w:rPr>
            </w:pPr>
            <w:r>
              <w:rPr>
                <w:rFonts w:ascii="Times New Roman" w:hAnsi="Times New Roman" w:cs="Times New Roman"/>
                <w:sz w:val="22"/>
                <w:szCs w:val="22"/>
              </w:rPr>
              <w:t>December 2018 (Superintendent &amp; Principal)</w:t>
            </w:r>
          </w:p>
        </w:tc>
        <w:tc>
          <w:tcPr>
            <w:tcW w:w="999" w:type="dxa"/>
          </w:tcPr>
          <w:p w:rsidR="001D42DB" w:rsidRPr="002E154D" w:rsidRDefault="009447B5" w:rsidP="009447B5">
            <w:pPr>
              <w:rPr>
                <w:rFonts w:ascii="Times New Roman" w:hAnsi="Times New Roman" w:cs="Times New Roman"/>
                <w:sz w:val="22"/>
                <w:szCs w:val="22"/>
              </w:rPr>
            </w:pPr>
            <w:r>
              <w:rPr>
                <w:rFonts w:ascii="Times New Roman" w:hAnsi="Times New Roman" w:cs="Times New Roman"/>
                <w:sz w:val="22"/>
                <w:szCs w:val="22"/>
              </w:rPr>
              <w:t>-0-</w:t>
            </w:r>
          </w:p>
        </w:tc>
      </w:tr>
      <w:tr w:rsidR="001D42DB" w:rsidRPr="00002041" w:rsidTr="009447B5">
        <w:tc>
          <w:tcPr>
            <w:tcW w:w="2988" w:type="dxa"/>
            <w:vMerge/>
          </w:tcPr>
          <w:p w:rsidR="001D42DB" w:rsidRPr="002E154D" w:rsidRDefault="001D42DB" w:rsidP="009447B5">
            <w:pPr>
              <w:rPr>
                <w:rFonts w:ascii="Times New Roman" w:hAnsi="Times New Roman" w:cs="Times New Roman"/>
                <w:sz w:val="22"/>
                <w:szCs w:val="22"/>
              </w:rPr>
            </w:pPr>
          </w:p>
        </w:tc>
        <w:tc>
          <w:tcPr>
            <w:tcW w:w="3150" w:type="dxa"/>
            <w:vMerge/>
          </w:tcPr>
          <w:p w:rsidR="001D42DB" w:rsidRPr="002E154D" w:rsidRDefault="001D42DB" w:rsidP="009447B5">
            <w:pPr>
              <w:rPr>
                <w:rFonts w:ascii="Times New Roman" w:hAnsi="Times New Roman" w:cs="Times New Roman"/>
                <w:sz w:val="22"/>
                <w:szCs w:val="22"/>
              </w:rPr>
            </w:pPr>
          </w:p>
        </w:tc>
        <w:tc>
          <w:tcPr>
            <w:tcW w:w="6911" w:type="dxa"/>
          </w:tcPr>
          <w:p w:rsidR="001D42DB" w:rsidRPr="002E154D" w:rsidRDefault="004223A1" w:rsidP="009447B5">
            <w:pPr>
              <w:rPr>
                <w:rFonts w:ascii="Times New Roman" w:hAnsi="Times New Roman" w:cs="Times New Roman"/>
                <w:sz w:val="22"/>
                <w:szCs w:val="22"/>
              </w:rPr>
            </w:pPr>
            <w:r>
              <w:rPr>
                <w:rFonts w:ascii="Times New Roman" w:hAnsi="Times New Roman" w:cs="Times New Roman"/>
                <w:sz w:val="22"/>
                <w:szCs w:val="22"/>
              </w:rPr>
              <w:t>Arbor Day Contest</w:t>
            </w:r>
          </w:p>
          <w:p w:rsidR="001D42DB" w:rsidRPr="002E154D" w:rsidRDefault="001D42DB" w:rsidP="009447B5">
            <w:pPr>
              <w:rPr>
                <w:rFonts w:ascii="Times New Roman" w:hAnsi="Times New Roman" w:cs="Times New Roman"/>
                <w:sz w:val="22"/>
                <w:szCs w:val="22"/>
              </w:rPr>
            </w:pPr>
          </w:p>
        </w:tc>
        <w:tc>
          <w:tcPr>
            <w:tcW w:w="2504" w:type="dxa"/>
          </w:tcPr>
          <w:p w:rsidR="001D42DB" w:rsidRPr="002E154D" w:rsidRDefault="009447B5" w:rsidP="009447B5">
            <w:pPr>
              <w:rPr>
                <w:rFonts w:ascii="Times New Roman" w:hAnsi="Times New Roman" w:cs="Times New Roman"/>
                <w:sz w:val="22"/>
                <w:szCs w:val="22"/>
              </w:rPr>
            </w:pPr>
            <w:r>
              <w:rPr>
                <w:rFonts w:ascii="Times New Roman" w:hAnsi="Times New Roman" w:cs="Times New Roman"/>
                <w:sz w:val="22"/>
                <w:szCs w:val="22"/>
              </w:rPr>
              <w:t>Yearly Event</w:t>
            </w:r>
          </w:p>
        </w:tc>
        <w:tc>
          <w:tcPr>
            <w:tcW w:w="2149" w:type="dxa"/>
          </w:tcPr>
          <w:p w:rsidR="001D42DB" w:rsidRPr="002E154D" w:rsidRDefault="009447B5" w:rsidP="009447B5">
            <w:pPr>
              <w:rPr>
                <w:rFonts w:ascii="Times New Roman" w:hAnsi="Times New Roman" w:cs="Times New Roman"/>
                <w:sz w:val="22"/>
                <w:szCs w:val="22"/>
              </w:rPr>
            </w:pPr>
            <w:r>
              <w:rPr>
                <w:rFonts w:ascii="Times New Roman" w:hAnsi="Times New Roman" w:cs="Times New Roman"/>
                <w:sz w:val="22"/>
                <w:szCs w:val="22"/>
              </w:rPr>
              <w:t>Spring 2018</w:t>
            </w:r>
          </w:p>
        </w:tc>
        <w:tc>
          <w:tcPr>
            <w:tcW w:w="999" w:type="dxa"/>
          </w:tcPr>
          <w:p w:rsidR="001D42DB" w:rsidRPr="002E154D" w:rsidRDefault="009447B5" w:rsidP="009447B5">
            <w:pPr>
              <w:rPr>
                <w:rFonts w:ascii="Times New Roman" w:hAnsi="Times New Roman" w:cs="Times New Roman"/>
                <w:sz w:val="22"/>
                <w:szCs w:val="22"/>
              </w:rPr>
            </w:pPr>
            <w:r>
              <w:rPr>
                <w:rFonts w:ascii="Times New Roman" w:hAnsi="Times New Roman" w:cs="Times New Roman"/>
                <w:sz w:val="22"/>
                <w:szCs w:val="22"/>
              </w:rPr>
              <w:t>-0-</w:t>
            </w:r>
          </w:p>
        </w:tc>
      </w:tr>
      <w:tr w:rsidR="004223A1" w:rsidRPr="00002041" w:rsidTr="009447B5">
        <w:tc>
          <w:tcPr>
            <w:tcW w:w="2988" w:type="dxa"/>
          </w:tcPr>
          <w:p w:rsidR="004223A1" w:rsidRPr="002E154D" w:rsidRDefault="004223A1" w:rsidP="009447B5">
            <w:pPr>
              <w:rPr>
                <w:rFonts w:ascii="Times New Roman" w:hAnsi="Times New Roman" w:cs="Times New Roman"/>
                <w:sz w:val="22"/>
                <w:szCs w:val="22"/>
              </w:rPr>
            </w:pPr>
          </w:p>
        </w:tc>
        <w:tc>
          <w:tcPr>
            <w:tcW w:w="3150" w:type="dxa"/>
          </w:tcPr>
          <w:p w:rsidR="004223A1" w:rsidRPr="002E154D" w:rsidRDefault="004223A1" w:rsidP="009447B5">
            <w:pPr>
              <w:rPr>
                <w:rFonts w:ascii="Times New Roman" w:hAnsi="Times New Roman" w:cs="Times New Roman"/>
                <w:sz w:val="22"/>
                <w:szCs w:val="22"/>
              </w:rPr>
            </w:pPr>
            <w:r>
              <w:rPr>
                <w:rFonts w:ascii="Times New Roman" w:hAnsi="Times New Roman" w:cs="Times New Roman"/>
                <w:sz w:val="22"/>
                <w:szCs w:val="22"/>
              </w:rPr>
              <w:t>Create Student Centered Activities</w:t>
            </w:r>
          </w:p>
        </w:tc>
        <w:tc>
          <w:tcPr>
            <w:tcW w:w="6911" w:type="dxa"/>
            <w:tcBorders>
              <w:bottom w:val="single" w:sz="8" w:space="0" w:color="000000" w:themeColor="text1"/>
            </w:tcBorders>
          </w:tcPr>
          <w:p w:rsidR="004223A1" w:rsidRDefault="00EC1A00" w:rsidP="009447B5">
            <w:pPr>
              <w:rPr>
                <w:rFonts w:ascii="Times New Roman" w:hAnsi="Times New Roman" w:cs="Times New Roman"/>
                <w:sz w:val="22"/>
                <w:szCs w:val="22"/>
              </w:rPr>
            </w:pPr>
            <w:r>
              <w:rPr>
                <w:rFonts w:ascii="Times New Roman" w:hAnsi="Times New Roman" w:cs="Times New Roman"/>
                <w:sz w:val="22"/>
                <w:szCs w:val="22"/>
              </w:rPr>
              <w:t>Chess Club, Student Council, Middle School Dance, Girls on the Run, etc.</w:t>
            </w:r>
          </w:p>
        </w:tc>
        <w:tc>
          <w:tcPr>
            <w:tcW w:w="2504" w:type="dxa"/>
            <w:tcBorders>
              <w:bottom w:val="single" w:sz="8" w:space="0" w:color="000000" w:themeColor="text1"/>
            </w:tcBorders>
          </w:tcPr>
          <w:p w:rsidR="004223A1" w:rsidRPr="002E154D" w:rsidRDefault="009447B5" w:rsidP="009447B5">
            <w:pPr>
              <w:rPr>
                <w:rFonts w:ascii="Times New Roman" w:hAnsi="Times New Roman" w:cs="Times New Roman"/>
                <w:sz w:val="22"/>
                <w:szCs w:val="22"/>
              </w:rPr>
            </w:pPr>
            <w:r>
              <w:rPr>
                <w:rFonts w:ascii="Times New Roman" w:hAnsi="Times New Roman" w:cs="Times New Roman"/>
                <w:sz w:val="22"/>
                <w:szCs w:val="22"/>
              </w:rPr>
              <w:t>Scheduled Events, Student Participation</w:t>
            </w:r>
          </w:p>
        </w:tc>
        <w:tc>
          <w:tcPr>
            <w:tcW w:w="2149" w:type="dxa"/>
            <w:tcBorders>
              <w:bottom w:val="single" w:sz="8" w:space="0" w:color="000000" w:themeColor="text1"/>
            </w:tcBorders>
          </w:tcPr>
          <w:p w:rsidR="004223A1" w:rsidRPr="002E154D" w:rsidRDefault="009447B5" w:rsidP="009447B5">
            <w:pPr>
              <w:rPr>
                <w:rFonts w:ascii="Times New Roman" w:hAnsi="Times New Roman" w:cs="Times New Roman"/>
                <w:sz w:val="22"/>
                <w:szCs w:val="22"/>
              </w:rPr>
            </w:pPr>
            <w:r>
              <w:rPr>
                <w:rFonts w:ascii="Times New Roman" w:hAnsi="Times New Roman" w:cs="Times New Roman"/>
                <w:sz w:val="22"/>
                <w:szCs w:val="22"/>
              </w:rPr>
              <w:t>December 2018 (Staff)</w:t>
            </w:r>
          </w:p>
        </w:tc>
        <w:tc>
          <w:tcPr>
            <w:tcW w:w="999" w:type="dxa"/>
            <w:tcBorders>
              <w:bottom w:val="single" w:sz="8" w:space="0" w:color="000000" w:themeColor="text1"/>
            </w:tcBorders>
          </w:tcPr>
          <w:p w:rsidR="004223A1" w:rsidRPr="002E154D" w:rsidRDefault="009447B5" w:rsidP="009447B5">
            <w:pPr>
              <w:rPr>
                <w:rFonts w:ascii="Times New Roman" w:hAnsi="Times New Roman" w:cs="Times New Roman"/>
                <w:sz w:val="22"/>
                <w:szCs w:val="22"/>
              </w:rPr>
            </w:pPr>
            <w:r>
              <w:rPr>
                <w:rFonts w:ascii="Times New Roman" w:hAnsi="Times New Roman" w:cs="Times New Roman"/>
                <w:sz w:val="22"/>
                <w:szCs w:val="22"/>
              </w:rPr>
              <w:t>Grant, etc.</w:t>
            </w:r>
          </w:p>
        </w:tc>
      </w:tr>
    </w:tbl>
    <w:p w:rsidR="001D42DB" w:rsidRPr="00002041" w:rsidRDefault="009447B5">
      <w:pPr>
        <w:rPr>
          <w:rFonts w:ascii="Times New Roman" w:hAnsi="Times New Roman" w:cs="Times New Roman"/>
        </w:rPr>
      </w:pPr>
      <w:r>
        <w:rPr>
          <w:rFonts w:ascii="Times New Roman" w:hAnsi="Times New Roman" w:cs="Times New Roman"/>
        </w:rPr>
        <w:br w:type="textWrapping" w:clear="all"/>
      </w: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40149"/>
    <w:multiLevelType w:val="hybridMultilevel"/>
    <w:tmpl w:val="8BA81E7C"/>
    <w:lvl w:ilvl="0" w:tplc="42DED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03AC8"/>
    <w:rsid w:val="00011BF9"/>
    <w:rsid w:val="00015DCC"/>
    <w:rsid w:val="00102721"/>
    <w:rsid w:val="00150697"/>
    <w:rsid w:val="00196752"/>
    <w:rsid w:val="001D42DB"/>
    <w:rsid w:val="00290128"/>
    <w:rsid w:val="002D4646"/>
    <w:rsid w:val="002E154D"/>
    <w:rsid w:val="003015B8"/>
    <w:rsid w:val="00306652"/>
    <w:rsid w:val="00374AF4"/>
    <w:rsid w:val="003F588B"/>
    <w:rsid w:val="004223A1"/>
    <w:rsid w:val="00441F4C"/>
    <w:rsid w:val="00460464"/>
    <w:rsid w:val="0049541B"/>
    <w:rsid w:val="004D2A9A"/>
    <w:rsid w:val="004D399D"/>
    <w:rsid w:val="00580597"/>
    <w:rsid w:val="005B4879"/>
    <w:rsid w:val="005F28E8"/>
    <w:rsid w:val="006010D7"/>
    <w:rsid w:val="00620A30"/>
    <w:rsid w:val="006E427B"/>
    <w:rsid w:val="00713EF3"/>
    <w:rsid w:val="007333F4"/>
    <w:rsid w:val="007A0E00"/>
    <w:rsid w:val="007A2BB7"/>
    <w:rsid w:val="007C170D"/>
    <w:rsid w:val="00880FDF"/>
    <w:rsid w:val="00905B4B"/>
    <w:rsid w:val="009417E3"/>
    <w:rsid w:val="009447B5"/>
    <w:rsid w:val="00952FA9"/>
    <w:rsid w:val="00953BDA"/>
    <w:rsid w:val="00954BDD"/>
    <w:rsid w:val="0097149C"/>
    <w:rsid w:val="009F76B2"/>
    <w:rsid w:val="00A714B9"/>
    <w:rsid w:val="00AB1F73"/>
    <w:rsid w:val="00AD0AF4"/>
    <w:rsid w:val="00B031EA"/>
    <w:rsid w:val="00B25D40"/>
    <w:rsid w:val="00B55BAB"/>
    <w:rsid w:val="00BC02EC"/>
    <w:rsid w:val="00BD2ABE"/>
    <w:rsid w:val="00BE4660"/>
    <w:rsid w:val="00C0432C"/>
    <w:rsid w:val="00C12030"/>
    <w:rsid w:val="00C14366"/>
    <w:rsid w:val="00C31A20"/>
    <w:rsid w:val="00C42A12"/>
    <w:rsid w:val="00DA2A0B"/>
    <w:rsid w:val="00DC723B"/>
    <w:rsid w:val="00DF07A2"/>
    <w:rsid w:val="00E16C07"/>
    <w:rsid w:val="00E83761"/>
    <w:rsid w:val="00EC1A00"/>
    <w:rsid w:val="00ED532A"/>
    <w:rsid w:val="00EE17B9"/>
    <w:rsid w:val="00F23B32"/>
    <w:rsid w:val="00F25F7B"/>
    <w:rsid w:val="00F719DB"/>
    <w:rsid w:val="00F9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71F6DC0-4446-4BD2-826D-3F89F10D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7A0E0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4%20ReviewAnalyzeApplyData.pdf" TargetMode="External"/><Relationship Id="rId18" Type="http://schemas.openxmlformats.org/officeDocument/2006/relationships/hyperlink" Target="http://education.ky.gov/school/csip/Documents/KCWP%203%20DesignandDeliverAssessmentLiteracy_CONTINUOUS%20IMPROVEMENT%20Activities.pdf" TargetMode="External"/><Relationship Id="rId26" Type="http://schemas.openxmlformats.org/officeDocument/2006/relationships/hyperlink" Target="http://education.ky.gov/school/csip/Documents/KCWP%205%20DesignAlignDeliverSupport.pdf" TargetMode="External"/><Relationship Id="rId39" Type="http://schemas.openxmlformats.org/officeDocument/2006/relationships/hyperlink" Target="http://education.ky.gov/school/csip/Documents/KCWP%206%20EstablishingLearningCultureandEnvironment.pdf" TargetMode="External"/><Relationship Id="rId21" Type="http://schemas.openxmlformats.org/officeDocument/2006/relationships/hyperlink" Target="http://education.ky.gov/school/csip/Documents/KCWP%206%20EstablishingLearningCultureandEnvironment_CONTINUOUS%20IMPROVEMENT%20Activities.pdf" TargetMode="External"/><Relationship Id="rId34" Type="http://schemas.openxmlformats.org/officeDocument/2006/relationships/hyperlink" Target="http://education.ky.gov/school/csip/Documents/KCWP%201%20DesignandDeployStandards.pdf" TargetMode="External"/><Relationship Id="rId42" Type="http://schemas.openxmlformats.org/officeDocument/2006/relationships/hyperlink" Target="http://education.ky.gov/school/csip/Documents/KCWP%203%20DesignandDeliverAssessmentLiteracy_CONTINUOUS%20IMPROVEMENT%20Activities.pdf" TargetMode="External"/><Relationship Id="rId47" Type="http://schemas.openxmlformats.org/officeDocument/2006/relationships/hyperlink" Target="http://education.ky.gov/school/csip/Documents/KCWP%202%20DesignandDeliverInstruction.pdf" TargetMode="External"/><Relationship Id="rId50" Type="http://schemas.openxmlformats.org/officeDocument/2006/relationships/hyperlink" Target="http://education.ky.gov/school/csip/Documents/KCWP%205%20DesignAlignDeliverSupport.pdf" TargetMode="External"/><Relationship Id="rId55" Type="http://schemas.openxmlformats.org/officeDocument/2006/relationships/hyperlink" Target="http://education.ky.gov/school/csip/Documents/KCWP%20%204%20Review%2c%20Analyze%2c%20and%20Apply%20Data_CONTINUOUS%20IMPROVEMENT%20Activities.pdf" TargetMode="External"/><Relationship Id="rId63" Type="http://schemas.openxmlformats.org/officeDocument/2006/relationships/hyperlink" Target="http://education.ky.gov/school/csip/Documents/KCWP%206%20EstablishingLearningCultureandEnvironment.pdf" TargetMode="External"/><Relationship Id="rId68" Type="http://schemas.openxmlformats.org/officeDocument/2006/relationships/hyperlink" Target="http://education.ky.gov/school/csip/Documents/KCWP%205%20DesignAlignDeliverSupport_CONTINUOUS%20IMPROVEMENT%20Activities.pdf" TargetMode="External"/><Relationship Id="rId76" Type="http://schemas.openxmlformats.org/officeDocument/2006/relationships/hyperlink" Target="http://education.ky.gov/school/csip/Documents/KCWP%201%20DesignandDeployStandards_CONTINUOUS%20IMPROVEMENT%20Activities.pdf" TargetMode="External"/><Relationship Id="rId7" Type="http://schemas.openxmlformats.org/officeDocument/2006/relationships/styles" Target="styles.xml"/><Relationship Id="rId71" Type="http://schemas.openxmlformats.org/officeDocument/2006/relationships/hyperlink" Target="http://education.ky.gov/school/csip/Documents/KCWP%202%20DesignandDeliverInstruction.pdf" TargetMode="External"/><Relationship Id="rId2" Type="http://schemas.openxmlformats.org/officeDocument/2006/relationships/customXml" Target="../customXml/item2.xml"/><Relationship Id="rId16" Type="http://schemas.openxmlformats.org/officeDocument/2006/relationships/hyperlink" Target="http://education.ky.gov/school/csip/Documents/KCWP%201%20DesignandDeployStandards_CONTINUOUS%20IMPROVEMENT%20Activities.pdf" TargetMode="External"/><Relationship Id="rId29" Type="http://schemas.openxmlformats.org/officeDocument/2006/relationships/hyperlink" Target="http://education.ky.gov/school/csip/Documents/KCWP%202%20DesignandDeliverInstruction_CONTINUOUS%20IMPROVEMENT%20Activities.pdf" TargetMode="External"/><Relationship Id="rId11" Type="http://schemas.openxmlformats.org/officeDocument/2006/relationships/hyperlink" Target="http://education.ky.gov/school/csip/Documents/KCWP%202%20DesignandDeliverInstruction.pdf" TargetMode="External"/><Relationship Id="rId24" Type="http://schemas.openxmlformats.org/officeDocument/2006/relationships/hyperlink" Target="http://education.ky.gov/school/csip/Documents/KCWP%203%20DesignandDeliverAssessmentLiteracy.pdf" TargetMode="External"/><Relationship Id="rId32" Type="http://schemas.openxmlformats.org/officeDocument/2006/relationships/hyperlink" Target="http://education.ky.gov/school/csip/Documents/KCWP%205%20DesignAlignDeliverSupport_CONTINUOUS%20IMPROVEMENT%20Activities.pdf" TargetMode="External"/><Relationship Id="rId37" Type="http://schemas.openxmlformats.org/officeDocument/2006/relationships/hyperlink" Target="http://education.ky.gov/school/csip/Documents/KCWP%204%20ReviewAnalyzeApplyData.pdf" TargetMode="External"/><Relationship Id="rId40" Type="http://schemas.openxmlformats.org/officeDocument/2006/relationships/hyperlink" Target="http://education.ky.gov/school/csip/Documents/KCWP%201%20DesignandDeployStandards_CONTINUOUS%20IMPROVEMENT%20Activities.pdf" TargetMode="External"/><Relationship Id="rId45" Type="http://schemas.openxmlformats.org/officeDocument/2006/relationships/hyperlink" Target="http://education.ky.gov/school/csip/Documents/KCWP%206%20EstablishingLearningCultureandEnvironment_CONTINUOUS%20IMPROVEMENT%20Activities.pdf" TargetMode="External"/><Relationship Id="rId53" Type="http://schemas.openxmlformats.org/officeDocument/2006/relationships/hyperlink" Target="http://education.ky.gov/school/csip/Documents/KCWP%202%20DesignandDeliverInstruction_CONTINUOUS%20IMPROVEMENT%20Activities.pdf" TargetMode="External"/><Relationship Id="rId58" Type="http://schemas.openxmlformats.org/officeDocument/2006/relationships/hyperlink" Target="http://education.ky.gov/school/csip/Documents/KCWP%201%20DesignandDeployStandards.pdf" TargetMode="External"/><Relationship Id="rId66" Type="http://schemas.openxmlformats.org/officeDocument/2006/relationships/hyperlink" Target="http://education.ky.gov/school/csip/Documents/KCWP%203%20DesignandDeliverAssessmentLiteracy_CONTINUOUS%20IMPROVEMENT%20Activities.pdf" TargetMode="External"/><Relationship Id="rId74" Type="http://schemas.openxmlformats.org/officeDocument/2006/relationships/hyperlink" Target="http://education.ky.gov/school/csip/Documents/KCWP%205%20DesignAlignDeliverSupport.pdf" TargetMode="External"/><Relationship Id="rId79" Type="http://schemas.openxmlformats.org/officeDocument/2006/relationships/hyperlink" Target="http://education.ky.gov/school/csip/Documents/KCWP%20%204%20Review%2c%20Analyze%2c%20and%20Apply%20Data_CONTINUOUS%20IMPROVEMENT%20Activities.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4%20ReviewAnalyzeApplyData.pdf" TargetMode="External"/><Relationship Id="rId82" Type="http://schemas.openxmlformats.org/officeDocument/2006/relationships/fontTable" Target="fontTable.xml"/><Relationship Id="rId10" Type="http://schemas.openxmlformats.org/officeDocument/2006/relationships/hyperlink" Target="http://education.ky.gov/school/csip/Documents/KCWP%201%20DesignandDeployStandards.pdf" TargetMode="External"/><Relationship Id="rId19" Type="http://schemas.openxmlformats.org/officeDocument/2006/relationships/hyperlink" Target="http://education.ky.gov/school/csip/Documents/KCWP%20%204%20Review%2c%20Analyze%2c%20and%20Apply%20Data_CONTINUOUS%20IMPROVEMENT%20Activities.pdf" TargetMode="External"/><Relationship Id="rId31" Type="http://schemas.openxmlformats.org/officeDocument/2006/relationships/hyperlink" Target="http://education.ky.gov/school/csip/Documents/KCWP%20%204%20Review%2c%20Analyze%2c%20and%20Apply%20Data_CONTINUOUS%20IMPROVEMENT%20Activities.pdf" TargetMode="External"/><Relationship Id="rId44" Type="http://schemas.openxmlformats.org/officeDocument/2006/relationships/hyperlink" Target="http://education.ky.gov/school/csip/Documents/KCWP%205%20DesignAlignDeliverSupport_CONTINUOUS%20IMPROVEMENT%20Activities.pdf" TargetMode="External"/><Relationship Id="rId52" Type="http://schemas.openxmlformats.org/officeDocument/2006/relationships/hyperlink" Target="http://education.ky.gov/school/csip/Documents/KCWP%201%20DesignandDeployStandards_CONTINUOUS%20IMPROVEMENT%20Activities.pdf" TargetMode="External"/><Relationship Id="rId60" Type="http://schemas.openxmlformats.org/officeDocument/2006/relationships/hyperlink" Target="http://education.ky.gov/school/csip/Documents/KCWP%203%20DesignandDeliverAssessmentLiteracy.pdf" TargetMode="External"/><Relationship Id="rId65" Type="http://schemas.openxmlformats.org/officeDocument/2006/relationships/hyperlink" Target="http://education.ky.gov/school/csip/Documents/KCWP%202%20DesignandDeliverInstruction_CONTINUOUS%20IMPROVEMENT%20Activities.pdf" TargetMode="External"/><Relationship Id="rId73" Type="http://schemas.openxmlformats.org/officeDocument/2006/relationships/hyperlink" Target="http://education.ky.gov/school/csip/Documents/KCWP%204%20ReviewAnalyzeApplyData.pdf" TargetMode="External"/><Relationship Id="rId78" Type="http://schemas.openxmlformats.org/officeDocument/2006/relationships/hyperlink" Target="http://education.ky.gov/school/csip/Documents/KCWP%203%20DesignandDeliverAssessmentLiteracy_CONTINUOUS%20IMPROVEMENT%20Activities.pdf" TargetMode="External"/><Relationship Id="rId81" Type="http://schemas.openxmlformats.org/officeDocument/2006/relationships/hyperlink" Target="http://education.ky.gov/school/csip/Documents/KCWP%206%20EstablishingLearningCultureandEnvironment_CONTINUOUS%20IMPROVEMENT%20Activiti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ky.gov/school/csip/Documents/KCWP%205%20DesignAlignDeliverSupport.pdf" TargetMode="External"/><Relationship Id="rId22" Type="http://schemas.openxmlformats.org/officeDocument/2006/relationships/hyperlink" Target="http://education.ky.gov/school/csip/Documents/KCWP%201%20DesignandDeployStandards.pdf" TargetMode="External"/><Relationship Id="rId27" Type="http://schemas.openxmlformats.org/officeDocument/2006/relationships/hyperlink" Target="http://education.ky.gov/school/csip/Documents/KCWP%206%20EstablishingLearningCultureandEnvironment.pdf" TargetMode="External"/><Relationship Id="rId30" Type="http://schemas.openxmlformats.org/officeDocument/2006/relationships/hyperlink" Target="http://education.ky.gov/school/csip/Documents/KCWP%203%20DesignandDeliverAssessmentLiteracy_CONTINUOUS%20IMPROVEMENT%20Activities.pdf" TargetMode="External"/><Relationship Id="rId35" Type="http://schemas.openxmlformats.org/officeDocument/2006/relationships/hyperlink" Target="http://education.ky.gov/school/csip/Documents/KCWP%202%20DesignandDeliverInstruction.pdf" TargetMode="External"/><Relationship Id="rId43" Type="http://schemas.openxmlformats.org/officeDocument/2006/relationships/hyperlink" Target="http://education.ky.gov/school/csip/Documents/KCWP%20%204%20Review%2c%20Analyze%2c%20and%20Apply%20Data_CONTINUOUS%20IMPROVEMENT%20Activities.pdf" TargetMode="External"/><Relationship Id="rId48" Type="http://schemas.openxmlformats.org/officeDocument/2006/relationships/hyperlink" Target="http://education.ky.gov/school/csip/Documents/KCWP%203%20DesignandDeliverAssessmentLiteracy.pdf" TargetMode="External"/><Relationship Id="rId56" Type="http://schemas.openxmlformats.org/officeDocument/2006/relationships/hyperlink" Target="http://education.ky.gov/school/csip/Documents/KCWP%205%20DesignAlignDeliverSupport_CONTINUOUS%20IMPROVEMENT%20Activities.pdf" TargetMode="External"/><Relationship Id="rId64" Type="http://schemas.openxmlformats.org/officeDocument/2006/relationships/hyperlink" Target="http://education.ky.gov/school/csip/Documents/KCWP%201%20DesignandDeployStandards_CONTINUOUS%20IMPROVEMENT%20Activities.pdf" TargetMode="External"/><Relationship Id="rId69" Type="http://schemas.openxmlformats.org/officeDocument/2006/relationships/hyperlink" Target="http://education.ky.gov/school/csip/Documents/KCWP%206%20EstablishingLearningCultureandEnvironment_CONTINUOUS%20IMPROVEMENT%20Activities.pdf" TargetMode="External"/><Relationship Id="rId77" Type="http://schemas.openxmlformats.org/officeDocument/2006/relationships/hyperlink" Target="http://education.ky.gov/school/csip/Documents/KCWP%202%20DesignandDeliverInstruction_CONTINUOUS%20IMPROVEMENT%20Activities.pdf" TargetMode="External"/><Relationship Id="rId8" Type="http://schemas.openxmlformats.org/officeDocument/2006/relationships/settings" Target="settings.xml"/><Relationship Id="rId51" Type="http://schemas.openxmlformats.org/officeDocument/2006/relationships/hyperlink" Target="http://education.ky.gov/school/csip/Documents/KCWP%206%20EstablishingLearningCultureandEnvironment.pdf" TargetMode="External"/><Relationship Id="rId72" Type="http://schemas.openxmlformats.org/officeDocument/2006/relationships/hyperlink" Target="http://education.ky.gov/school/csip/Documents/KCWP%203%20DesignandDeliverAssessmentLiteracy.pdf" TargetMode="External"/><Relationship Id="rId80" Type="http://schemas.openxmlformats.org/officeDocument/2006/relationships/hyperlink" Target="http://education.ky.gov/school/csip/Documents/KCWP%205%20DesignAlignDeliverSupport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3%20DesignandDeliverAssessmentLiteracy.pdf" TargetMode="External"/><Relationship Id="rId17" Type="http://schemas.openxmlformats.org/officeDocument/2006/relationships/hyperlink" Target="http://education.ky.gov/school/csip/Documents/KCWP%202%20DesignandDeliverInstruction_CONTINUOUS%20IMPROVEMENT%20Activities.pdf" TargetMode="External"/><Relationship Id="rId25" Type="http://schemas.openxmlformats.org/officeDocument/2006/relationships/hyperlink" Target="http://education.ky.gov/school/csip/Documents/KCWP%204%20ReviewAnalyzeApplyData.pdf" TargetMode="External"/><Relationship Id="rId33" Type="http://schemas.openxmlformats.org/officeDocument/2006/relationships/hyperlink" Target="http://education.ky.gov/school/csip/Documents/KCWP%206%20EstablishingLearningCultureandEnvironment_CONTINUOUS%20IMPROVEMENT%20Activities.pdf" TargetMode="External"/><Relationship Id="rId38" Type="http://schemas.openxmlformats.org/officeDocument/2006/relationships/hyperlink" Target="http://education.ky.gov/school/csip/Documents/KCWP%205%20DesignAlignDeliverSupport.pdf" TargetMode="External"/><Relationship Id="rId46" Type="http://schemas.openxmlformats.org/officeDocument/2006/relationships/hyperlink" Target="http://education.ky.gov/school/csip/Documents/KCWP%201%20DesignandDeployStandards.pdf" TargetMode="External"/><Relationship Id="rId59" Type="http://schemas.openxmlformats.org/officeDocument/2006/relationships/hyperlink" Target="http://education.ky.gov/school/csip/Documents/KCWP%202%20DesignandDeliverInstruction.pdf" TargetMode="External"/><Relationship Id="rId67" Type="http://schemas.openxmlformats.org/officeDocument/2006/relationships/hyperlink" Target="http://education.ky.gov/school/csip/Documents/KCWP%20%204%20Review%2c%20Analyze%2c%20and%20Apply%20Data_CONTINUOUS%20IMPROVEMENT%20Activities.pdf" TargetMode="External"/><Relationship Id="rId20" Type="http://schemas.openxmlformats.org/officeDocument/2006/relationships/hyperlink" Target="http://education.ky.gov/school/csip/Documents/KCWP%205%20DesignAlignDeliverSupport_CONTINUOUS%20IMPROVEMENT%20Activities.pdf" TargetMode="External"/><Relationship Id="rId41" Type="http://schemas.openxmlformats.org/officeDocument/2006/relationships/hyperlink" Target="http://education.ky.gov/school/csip/Documents/KCWP%202%20DesignandDeliverInstruction_CONTINUOUS%20IMPROVEMENT%20Activities.pdf" TargetMode="External"/><Relationship Id="rId54" Type="http://schemas.openxmlformats.org/officeDocument/2006/relationships/hyperlink" Target="http://education.ky.gov/school/csip/Documents/KCWP%203%20DesignandDeliverAssessmentLiteracy_CONTINUOUS%20IMPROVEMENT%20Activities.pdf" TargetMode="External"/><Relationship Id="rId62" Type="http://schemas.openxmlformats.org/officeDocument/2006/relationships/hyperlink" Target="http://education.ky.gov/school/csip/Documents/KCWP%205%20DesignAlignDeliverSupport.pdf" TargetMode="External"/><Relationship Id="rId70" Type="http://schemas.openxmlformats.org/officeDocument/2006/relationships/hyperlink" Target="http://education.ky.gov/school/csip/Documents/KCWP%201%20DesignandDeployStandards.pdf" TargetMode="External"/><Relationship Id="rId75" Type="http://schemas.openxmlformats.org/officeDocument/2006/relationships/hyperlink" Target="http://education.ky.gov/school/csip/Documents/KCWP%206%20EstablishingLearningCultureandEnvironment.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6%20EstablishingLearningCultureandEnvironment.pdf" TargetMode="External"/><Relationship Id="rId23" Type="http://schemas.openxmlformats.org/officeDocument/2006/relationships/hyperlink" Target="http://education.ky.gov/school/csip/Documents/KCWP%202%20DesignandDeliverInstruction.pdf" TargetMode="External"/><Relationship Id="rId28" Type="http://schemas.openxmlformats.org/officeDocument/2006/relationships/hyperlink" Target="http://education.ky.gov/school/csip/Documents/KCWP%201%20DesignandDeployStandards_CONTINUOUS%20IMPROVEMENT%20Activities.pdf" TargetMode="External"/><Relationship Id="rId36" Type="http://schemas.openxmlformats.org/officeDocument/2006/relationships/hyperlink" Target="http://education.ky.gov/school/csip/Documents/KCWP%203%20DesignandDeliverAssessmentLiteracy.pdf" TargetMode="External"/><Relationship Id="rId49" Type="http://schemas.openxmlformats.org/officeDocument/2006/relationships/hyperlink" Target="http://education.ky.gov/school/csip/Documents/KCWP%204%20ReviewAnalyzeApplyData.pdf" TargetMode="External"/><Relationship Id="rId57" Type="http://schemas.openxmlformats.org/officeDocument/2006/relationships/hyperlink" Target="http://education.ky.gov/school/csip/Documents/KCWP%206%20EstablishingLearningCultureandEnvironment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2.xml><?xml version="1.0" encoding="utf-8"?>
<ds:datastoreItem xmlns:ds="http://schemas.openxmlformats.org/officeDocument/2006/customXml" ds:itemID="{8BE990B8-65D9-4DE0-943D-F1681B0F3416}">
  <ds:schemaRefs>
    <ds:schemaRef ds:uri="http://schemas.microsoft.com/sharepoint/v3"/>
    <ds:schemaRef ds:uri="3a62de7d-ba57-4f43-9dae-9623ba637be0"/>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5.xml><?xml version="1.0" encoding="utf-8"?>
<ds:datastoreItem xmlns:ds="http://schemas.openxmlformats.org/officeDocument/2006/customXml" ds:itemID="{A61969C4-71EE-4CAA-9158-39EE0D9D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3997</Words>
  <Characters>22787</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Erzah</dc:creator>
  <cp:keywords/>
  <dc:description/>
  <cp:lastModifiedBy>Franke, Eddie - Southgate Public School Principal</cp:lastModifiedBy>
  <cp:revision>2</cp:revision>
  <dcterms:created xsi:type="dcterms:W3CDTF">2017-11-28T15:25:00Z</dcterms:created>
  <dcterms:modified xsi:type="dcterms:W3CDTF">2017-11-28T15:25:00Z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