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B3" w:rsidRDefault="008E6DB3" w:rsidP="008E6DB3">
      <w:pPr>
        <w:jc w:val="center"/>
      </w:pPr>
      <w:bookmarkStart w:id="0" w:name="_GoBack"/>
      <w:bookmarkEnd w:id="0"/>
    </w:p>
    <w:p w:rsidR="008E6DB3" w:rsidRDefault="008E6DB3" w:rsidP="008E6DB3">
      <w:pPr>
        <w:jc w:val="center"/>
      </w:pPr>
    </w:p>
    <w:p w:rsidR="008E6DB3" w:rsidRPr="00030B5C" w:rsidRDefault="008E6DB3" w:rsidP="008E6DB3">
      <w:pPr>
        <w:jc w:val="center"/>
        <w:rPr>
          <w:b/>
          <w:color w:val="44546A" w:themeColor="text2"/>
          <w:sz w:val="72"/>
          <w:szCs w:val="72"/>
          <w:u w:val="single"/>
        </w:rPr>
      </w:pPr>
      <w:r w:rsidRPr="00030B5C">
        <w:rPr>
          <w:b/>
          <w:color w:val="44546A" w:themeColor="text2"/>
          <w:sz w:val="72"/>
          <w:szCs w:val="72"/>
          <w:u w:val="single"/>
        </w:rPr>
        <w:t>YTD</w:t>
      </w:r>
    </w:p>
    <w:p w:rsidR="008E6DB3" w:rsidRDefault="008E6DB3" w:rsidP="008E6DB3">
      <w:pPr>
        <w:jc w:val="center"/>
      </w:pPr>
      <w:r>
        <w:rPr>
          <w:noProof/>
        </w:rPr>
        <w:drawing>
          <wp:inline distT="0" distB="0" distL="0" distR="0" wp14:anchorId="3A2F83EA" wp14:editId="327A3FC4">
            <wp:extent cx="6024755" cy="5300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2947" cy="535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B3"/>
    <w:rsid w:val="00030B5C"/>
    <w:rsid w:val="008E6DB3"/>
    <w:rsid w:val="00BD278A"/>
    <w:rsid w:val="00C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4A088-C72D-4E36-99CA-F34754C1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Susan - District Innovations Coordinator</dc:creator>
  <cp:keywords/>
  <dc:description/>
  <cp:lastModifiedBy>McKnight, Stacy - Central Office</cp:lastModifiedBy>
  <cp:revision>2</cp:revision>
  <cp:lastPrinted>2017-11-14T18:48:00Z</cp:lastPrinted>
  <dcterms:created xsi:type="dcterms:W3CDTF">2017-11-14T19:14:00Z</dcterms:created>
  <dcterms:modified xsi:type="dcterms:W3CDTF">2017-11-14T19:14:00Z</dcterms:modified>
</cp:coreProperties>
</file>