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E" w:rsidRPr="00341834" w:rsidRDefault="0003243E">
      <w:pPr>
        <w:rPr>
          <w:sz w:val="20"/>
          <w:szCs w:val="20"/>
        </w:rPr>
      </w:pPr>
    </w:p>
    <w:p w:rsidR="00E874F0" w:rsidRDefault="00E874F0" w:rsidP="00E874F0">
      <w:pPr>
        <w:jc w:val="center"/>
        <w:rPr>
          <w:rFonts w:ascii="Algerian" w:hAnsi="Algerian"/>
          <w:b/>
          <w:bCs/>
          <w:i/>
          <w:iCs/>
          <w:color w:val="FFC000"/>
        </w:rPr>
      </w:pPr>
      <w:r>
        <w:rPr>
          <w:rFonts w:ascii="Algerian" w:hAnsi="Algerian"/>
          <w:b/>
          <w:bCs/>
          <w:color w:val="002060"/>
        </w:rPr>
        <w:t>P</w:t>
      </w:r>
      <w:r>
        <w:rPr>
          <w:rFonts w:ascii="Algerian" w:hAnsi="Algerian"/>
          <w:b/>
          <w:bCs/>
          <w:i/>
          <w:iCs/>
          <w:color w:val="FFC000"/>
        </w:rPr>
        <w:t>ASSIONATE</w:t>
      </w:r>
    </w:p>
    <w:p w:rsidR="00E874F0" w:rsidRPr="009D7A9A" w:rsidRDefault="00E874F0" w:rsidP="00E874F0">
      <w:pPr>
        <w:jc w:val="center"/>
        <w:rPr>
          <w:rStyle w:val="SubtleEmphasis"/>
        </w:rPr>
      </w:pPr>
      <w:r>
        <w:rPr>
          <w:rFonts w:ascii="Algerian" w:hAnsi="Algerian"/>
          <w:color w:val="002060"/>
        </w:rPr>
        <w:t>A</w:t>
      </w:r>
      <w:r>
        <w:rPr>
          <w:rFonts w:ascii="Algerian" w:hAnsi="Algerian"/>
          <w:b/>
          <w:bCs/>
          <w:i/>
          <w:iCs/>
          <w:color w:val="FFC000"/>
        </w:rPr>
        <w:t>BOUT LOVING TO LEARN</w:t>
      </w:r>
    </w:p>
    <w:p w:rsidR="00E874F0" w:rsidRPr="00E874F0" w:rsidRDefault="00E874F0" w:rsidP="00E874F0">
      <w:pPr>
        <w:jc w:val="center"/>
        <w:rPr>
          <w:rFonts w:ascii="Algerian" w:hAnsi="Algerian"/>
          <w:b/>
          <w:bCs/>
          <w:iCs/>
          <w:u w:val="single"/>
        </w:rPr>
      </w:pPr>
      <w:r>
        <w:rPr>
          <w:rFonts w:ascii="Algerian" w:hAnsi="Algerian"/>
          <w:b/>
          <w:bCs/>
          <w:iCs/>
          <w:u w:val="single"/>
        </w:rPr>
        <w:t>PANTHER ACADEMY</w:t>
      </w:r>
    </w:p>
    <w:p w:rsidR="003C4181" w:rsidRDefault="003C4181" w:rsidP="003C4181">
      <w:pPr>
        <w:jc w:val="center"/>
        <w:rPr>
          <w:b/>
          <w:sz w:val="20"/>
          <w:szCs w:val="20"/>
        </w:rPr>
      </w:pPr>
      <w:r w:rsidRPr="00341834">
        <w:rPr>
          <w:b/>
          <w:sz w:val="20"/>
          <w:szCs w:val="20"/>
        </w:rPr>
        <w:t>SITE BASE COUNCIL MEETING</w:t>
      </w:r>
    </w:p>
    <w:p w:rsidR="000546D8" w:rsidRDefault="004365EC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 30</w:t>
      </w:r>
      <w:r w:rsidR="00645172">
        <w:rPr>
          <w:b/>
          <w:sz w:val="20"/>
          <w:szCs w:val="20"/>
        </w:rPr>
        <w:t>,</w:t>
      </w:r>
      <w:r w:rsidR="00FB4030">
        <w:rPr>
          <w:b/>
          <w:sz w:val="20"/>
          <w:szCs w:val="20"/>
        </w:rPr>
        <w:t xml:space="preserve"> 2017</w:t>
      </w:r>
    </w:p>
    <w:p w:rsidR="00CA51EF" w:rsidRDefault="001741F3" w:rsidP="003C41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3:15</w:t>
      </w:r>
    </w:p>
    <w:p w:rsidR="00C9199C" w:rsidRPr="00803ACE" w:rsidRDefault="003C4181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03ACE">
        <w:rPr>
          <w:b/>
          <w:sz w:val="20"/>
          <w:szCs w:val="20"/>
        </w:rPr>
        <w:t xml:space="preserve"> Call to Order:  </w:t>
      </w:r>
      <w:r w:rsidR="00434B58" w:rsidRPr="00803ACE">
        <w:rPr>
          <w:b/>
          <w:sz w:val="20"/>
          <w:szCs w:val="20"/>
        </w:rPr>
        <w:t>The mee</w:t>
      </w:r>
      <w:r w:rsidR="00A9576A" w:rsidRPr="00803ACE">
        <w:rPr>
          <w:b/>
          <w:sz w:val="20"/>
          <w:szCs w:val="20"/>
        </w:rPr>
        <w:t>t</w:t>
      </w:r>
      <w:r w:rsidR="004365EC">
        <w:rPr>
          <w:b/>
          <w:sz w:val="20"/>
          <w:szCs w:val="20"/>
        </w:rPr>
        <w:t>ing was called to order at 3:21</w:t>
      </w:r>
      <w:r w:rsidR="004522B0" w:rsidRPr="00803ACE">
        <w:rPr>
          <w:b/>
          <w:sz w:val="20"/>
          <w:szCs w:val="20"/>
        </w:rPr>
        <w:t xml:space="preserve"> </w:t>
      </w:r>
      <w:r w:rsidR="003618C0" w:rsidRPr="00803ACE">
        <w:rPr>
          <w:b/>
          <w:sz w:val="20"/>
          <w:szCs w:val="20"/>
        </w:rPr>
        <w:t xml:space="preserve">p.m. </w:t>
      </w:r>
      <w:r w:rsidR="00434B58" w:rsidRPr="00803ACE">
        <w:rPr>
          <w:b/>
          <w:sz w:val="20"/>
          <w:szCs w:val="20"/>
        </w:rPr>
        <w:t>by Kelly Graham.</w:t>
      </w:r>
      <w:r w:rsidR="00402E85" w:rsidRPr="00803ACE">
        <w:rPr>
          <w:b/>
          <w:sz w:val="20"/>
          <w:szCs w:val="20"/>
        </w:rPr>
        <w:t xml:space="preserve"> </w:t>
      </w:r>
    </w:p>
    <w:p w:rsidR="004D206E" w:rsidRPr="00803ACE" w:rsidRDefault="00C9199C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03ACE">
        <w:rPr>
          <w:b/>
          <w:sz w:val="20"/>
          <w:szCs w:val="20"/>
        </w:rPr>
        <w:t xml:space="preserve"> </w:t>
      </w:r>
      <w:r w:rsidR="003C4181" w:rsidRPr="00803ACE">
        <w:rPr>
          <w:b/>
          <w:sz w:val="20"/>
          <w:szCs w:val="20"/>
        </w:rPr>
        <w:t xml:space="preserve">Members Present:  </w:t>
      </w:r>
      <w:r w:rsidR="009B7926" w:rsidRPr="00803ACE">
        <w:rPr>
          <w:b/>
          <w:sz w:val="20"/>
          <w:szCs w:val="20"/>
        </w:rPr>
        <w:t>Kelly Graha</w:t>
      </w:r>
      <w:r w:rsidR="00811765" w:rsidRPr="00803ACE">
        <w:rPr>
          <w:b/>
          <w:sz w:val="20"/>
          <w:szCs w:val="20"/>
        </w:rPr>
        <w:t>m</w:t>
      </w:r>
      <w:r w:rsidR="00F64004">
        <w:rPr>
          <w:b/>
          <w:sz w:val="20"/>
          <w:szCs w:val="20"/>
        </w:rPr>
        <w:t>;</w:t>
      </w:r>
      <w:r w:rsidR="004D206E" w:rsidRPr="00803ACE">
        <w:rPr>
          <w:b/>
          <w:sz w:val="20"/>
          <w:szCs w:val="20"/>
        </w:rPr>
        <w:t xml:space="preserve"> Caitlin Shilts; Julia Keathley; </w:t>
      </w:r>
      <w:r w:rsidR="00F64004">
        <w:rPr>
          <w:b/>
          <w:sz w:val="20"/>
          <w:szCs w:val="20"/>
        </w:rPr>
        <w:t>Amy Truitt; Leah Lye; Kasey McCrary</w:t>
      </w:r>
    </w:p>
    <w:p w:rsidR="00CA51EF" w:rsidRPr="00803ACE" w:rsidRDefault="00EE0835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03ACE">
        <w:rPr>
          <w:b/>
          <w:sz w:val="20"/>
          <w:szCs w:val="20"/>
        </w:rPr>
        <w:t>Secretary:  Kim Druen</w:t>
      </w:r>
      <w:r w:rsidR="00C47DBD" w:rsidRPr="00803ACE">
        <w:rPr>
          <w:b/>
          <w:sz w:val="20"/>
          <w:szCs w:val="20"/>
        </w:rPr>
        <w:t xml:space="preserve"> </w:t>
      </w:r>
    </w:p>
    <w:p w:rsidR="00245CC3" w:rsidRPr="00803ACE" w:rsidRDefault="00245CC3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03ACE">
        <w:rPr>
          <w:b/>
          <w:sz w:val="20"/>
          <w:szCs w:val="20"/>
        </w:rPr>
        <w:t xml:space="preserve">Guests:  </w:t>
      </w:r>
      <w:r w:rsidR="00F64004">
        <w:rPr>
          <w:b/>
          <w:sz w:val="20"/>
          <w:szCs w:val="20"/>
        </w:rPr>
        <w:t>None</w:t>
      </w:r>
    </w:p>
    <w:p w:rsidR="00EE0835" w:rsidRPr="00803ACE" w:rsidRDefault="00245CC3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803ACE">
        <w:rPr>
          <w:b/>
          <w:sz w:val="20"/>
          <w:szCs w:val="20"/>
        </w:rPr>
        <w:t xml:space="preserve">Approval of Agenda: </w:t>
      </w:r>
      <w:r w:rsidR="00EE0835" w:rsidRPr="00803ACE">
        <w:rPr>
          <w:b/>
          <w:sz w:val="20"/>
          <w:szCs w:val="20"/>
        </w:rPr>
        <w:t>Approved 1</w:t>
      </w:r>
      <w:r w:rsidR="00EE0835" w:rsidRPr="00803ACE">
        <w:rPr>
          <w:b/>
          <w:sz w:val="20"/>
          <w:szCs w:val="20"/>
          <w:vertAlign w:val="superscript"/>
        </w:rPr>
        <w:t>st</w:t>
      </w:r>
      <w:r w:rsidR="004365EC">
        <w:rPr>
          <w:b/>
          <w:sz w:val="20"/>
          <w:szCs w:val="20"/>
        </w:rPr>
        <w:t xml:space="preserve"> Truitt</w:t>
      </w:r>
      <w:r w:rsidR="00EE0835" w:rsidRPr="00803ACE">
        <w:rPr>
          <w:b/>
          <w:sz w:val="20"/>
          <w:szCs w:val="20"/>
        </w:rPr>
        <w:t>, 2</w:t>
      </w:r>
      <w:r w:rsidR="00EE0835" w:rsidRPr="00803ACE">
        <w:rPr>
          <w:b/>
          <w:sz w:val="20"/>
          <w:szCs w:val="20"/>
          <w:vertAlign w:val="superscript"/>
        </w:rPr>
        <w:t>nd</w:t>
      </w:r>
      <w:r w:rsidR="00EE0835" w:rsidRPr="00803ACE">
        <w:rPr>
          <w:b/>
          <w:sz w:val="20"/>
          <w:szCs w:val="20"/>
        </w:rPr>
        <w:t xml:space="preserve"> </w:t>
      </w:r>
      <w:r w:rsidR="001741F3">
        <w:rPr>
          <w:b/>
          <w:sz w:val="20"/>
          <w:szCs w:val="20"/>
        </w:rPr>
        <w:t>Shilts</w:t>
      </w:r>
    </w:p>
    <w:p w:rsidR="00EE0835" w:rsidRPr="00645172" w:rsidRDefault="004365EC" w:rsidP="003C418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Approval of September 30</w:t>
      </w:r>
      <w:r w:rsidR="001741F3">
        <w:rPr>
          <w:b/>
          <w:sz w:val="20"/>
          <w:szCs w:val="20"/>
        </w:rPr>
        <w:t xml:space="preserve"> </w:t>
      </w:r>
      <w:r w:rsidR="004522B0" w:rsidRPr="00645172">
        <w:rPr>
          <w:b/>
          <w:sz w:val="20"/>
          <w:szCs w:val="20"/>
        </w:rPr>
        <w:t xml:space="preserve"> </w:t>
      </w:r>
      <w:r w:rsidR="006F4EA2" w:rsidRPr="00645172">
        <w:rPr>
          <w:b/>
          <w:sz w:val="20"/>
          <w:szCs w:val="20"/>
        </w:rPr>
        <w:t>Minutes</w:t>
      </w:r>
      <w:r w:rsidR="00EE0835" w:rsidRPr="00645172">
        <w:rPr>
          <w:b/>
          <w:sz w:val="20"/>
          <w:szCs w:val="20"/>
        </w:rPr>
        <w:t>:  Approved 1</w:t>
      </w:r>
      <w:r w:rsidR="00EE0835" w:rsidRPr="00645172">
        <w:rPr>
          <w:b/>
          <w:sz w:val="20"/>
          <w:szCs w:val="20"/>
          <w:vertAlign w:val="superscript"/>
        </w:rPr>
        <w:t>st</w:t>
      </w:r>
      <w:r w:rsidR="001741F3">
        <w:rPr>
          <w:b/>
          <w:sz w:val="20"/>
          <w:szCs w:val="20"/>
        </w:rPr>
        <w:t xml:space="preserve"> Shilts</w:t>
      </w:r>
      <w:r w:rsidR="004D206E" w:rsidRPr="00645172">
        <w:rPr>
          <w:b/>
          <w:sz w:val="20"/>
          <w:szCs w:val="20"/>
        </w:rPr>
        <w:t xml:space="preserve"> </w:t>
      </w:r>
      <w:r w:rsidR="00EE0835" w:rsidRPr="00645172">
        <w:rPr>
          <w:b/>
          <w:sz w:val="20"/>
          <w:szCs w:val="20"/>
        </w:rPr>
        <w:t xml:space="preserve"> 2</w:t>
      </w:r>
      <w:r w:rsidR="00EE0835" w:rsidRPr="00645172">
        <w:rPr>
          <w:b/>
          <w:sz w:val="20"/>
          <w:szCs w:val="20"/>
          <w:vertAlign w:val="superscript"/>
        </w:rPr>
        <w:t>nd</w:t>
      </w:r>
      <w:r w:rsidR="00EE0835" w:rsidRPr="006451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McCrary</w:t>
      </w:r>
      <w:r w:rsidR="00FB4030" w:rsidRPr="00645172">
        <w:rPr>
          <w:b/>
          <w:sz w:val="20"/>
          <w:szCs w:val="20"/>
        </w:rPr>
        <w:t xml:space="preserve">  </w:t>
      </w:r>
    </w:p>
    <w:p w:rsidR="00645172" w:rsidRDefault="00402E85" w:rsidP="000C53C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6281B">
        <w:rPr>
          <w:b/>
          <w:sz w:val="20"/>
          <w:szCs w:val="20"/>
          <w:u w:val="single"/>
        </w:rPr>
        <w:t>Principal</w:t>
      </w:r>
      <w:r w:rsidR="00F3759D" w:rsidRPr="00B6281B">
        <w:rPr>
          <w:b/>
          <w:sz w:val="20"/>
          <w:szCs w:val="20"/>
          <w:u w:val="single"/>
        </w:rPr>
        <w:t xml:space="preserve"> Good News</w:t>
      </w:r>
      <w:r w:rsidRPr="00B6281B">
        <w:rPr>
          <w:b/>
          <w:sz w:val="20"/>
          <w:szCs w:val="20"/>
          <w:u w:val="single"/>
        </w:rPr>
        <w:t xml:space="preserve"> Report</w:t>
      </w:r>
      <w:r w:rsidR="004522B0" w:rsidRPr="00803ACE">
        <w:rPr>
          <w:b/>
          <w:sz w:val="20"/>
          <w:szCs w:val="20"/>
        </w:rPr>
        <w:t xml:space="preserve">: </w:t>
      </w:r>
    </w:p>
    <w:p w:rsidR="001741F3" w:rsidRDefault="004365EC" w:rsidP="001741F3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WALKATHON:  Over $5000 earned</w:t>
      </w:r>
    </w:p>
    <w:p w:rsidR="004365EC" w:rsidRDefault="004365EC" w:rsidP="001741F3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BOOKFAIR:  $3700 </w:t>
      </w:r>
    </w:p>
    <w:p w:rsidR="004365EC" w:rsidRDefault="004365EC" w:rsidP="001741F3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INTERNATIONAL WORLD PEACE DAY:  Good time had by all celebrating a peaceful lifestyle and diversity:  Painted Peace Rocks and used for landscaping, practiced Yoga breathing, joined hands as an entire school and sang, and made thumbprints on a dove as a school. </w:t>
      </w:r>
    </w:p>
    <w:p w:rsidR="004365EC" w:rsidRDefault="004365EC" w:rsidP="001741F3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PRESCHOOL SCREENING:  Only 2 qualified.  Preschool Numbers average 18 to 20 per class now.  (Max is 20 per class.)</w:t>
      </w:r>
    </w:p>
    <w:p w:rsidR="004365EC" w:rsidRDefault="004365EC" w:rsidP="001741F3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WATCH D.O.G. Event:  Coming soon!  </w:t>
      </w:r>
    </w:p>
    <w:p w:rsidR="004365EC" w:rsidRDefault="004365EC" w:rsidP="001741F3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ECTC PROGRAM:  PA is the first school they are playing Spanish music to as well as narrating the Story of Ferdinand the Bull.”</w:t>
      </w:r>
    </w:p>
    <w:p w:rsidR="004365EC" w:rsidRDefault="004365EC" w:rsidP="004365EC">
      <w:pPr>
        <w:pStyle w:val="ListParagraph"/>
        <w:ind w:left="1440"/>
        <w:rPr>
          <w:b/>
          <w:sz w:val="20"/>
          <w:szCs w:val="20"/>
        </w:rPr>
      </w:pPr>
    </w:p>
    <w:p w:rsidR="007932FF" w:rsidRDefault="007932FF" w:rsidP="007932F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Student Achievement Report/Data:</w:t>
      </w:r>
      <w:r w:rsidR="004365EC">
        <w:rPr>
          <w:b/>
          <w:sz w:val="20"/>
          <w:szCs w:val="20"/>
        </w:rPr>
        <w:t xml:space="preserve">  AIMS WEB PLUS was just completed</w:t>
      </w:r>
      <w:r w:rsidR="000D5814">
        <w:rPr>
          <w:b/>
          <w:sz w:val="20"/>
          <w:szCs w:val="20"/>
        </w:rPr>
        <w:t xml:space="preserve"> on all kindergarten students; </w:t>
      </w:r>
      <w:proofErr w:type="spellStart"/>
      <w:r w:rsidR="000D5814">
        <w:rPr>
          <w:b/>
          <w:sz w:val="20"/>
          <w:szCs w:val="20"/>
        </w:rPr>
        <w:t>Brigance</w:t>
      </w:r>
      <w:proofErr w:type="spellEnd"/>
      <w:r w:rsidR="000D5814">
        <w:rPr>
          <w:b/>
          <w:sz w:val="20"/>
          <w:szCs w:val="20"/>
        </w:rPr>
        <w:t xml:space="preserve"> Screen shows PA incoming kindergarten students coming in at 48% ready for kg.  This is down from last year’s group.  This group has a lot more special needs students.  Many questions were asked about how students are tested that might be nonverbal and/or ESL.</w:t>
      </w:r>
    </w:p>
    <w:p w:rsidR="000D5814" w:rsidRDefault="00CB7451" w:rsidP="007932F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5814">
        <w:rPr>
          <w:b/>
          <w:sz w:val="20"/>
          <w:szCs w:val="20"/>
          <w:u w:val="single"/>
        </w:rPr>
        <w:t>School Improvement Planning:</w:t>
      </w:r>
      <w:r w:rsidRPr="000D5814">
        <w:rPr>
          <w:b/>
          <w:sz w:val="20"/>
          <w:szCs w:val="20"/>
        </w:rPr>
        <w:t xml:space="preserve">  </w:t>
      </w:r>
      <w:r w:rsidR="000D5814">
        <w:rPr>
          <w:b/>
          <w:sz w:val="20"/>
          <w:szCs w:val="20"/>
        </w:rPr>
        <w:t xml:space="preserve">Coming soon when all data (first benchmarks are done) for both kg and preschool.  Both preschool and kindergarten are recording letter recognition in ESGI.  </w:t>
      </w:r>
    </w:p>
    <w:p w:rsidR="000D5814" w:rsidRDefault="00A26EFA" w:rsidP="007932F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D5814">
        <w:rPr>
          <w:b/>
          <w:sz w:val="20"/>
          <w:szCs w:val="20"/>
          <w:u w:val="single"/>
        </w:rPr>
        <w:t>Committee Reports</w:t>
      </w:r>
      <w:r w:rsidR="000D5814">
        <w:rPr>
          <w:b/>
          <w:sz w:val="20"/>
          <w:szCs w:val="20"/>
          <w:u w:val="single"/>
        </w:rPr>
        <w:t>:</w:t>
      </w:r>
      <w:r w:rsidR="000D5814">
        <w:rPr>
          <w:b/>
          <w:sz w:val="20"/>
          <w:szCs w:val="20"/>
        </w:rPr>
        <w:t xml:space="preserve">  The following committee minutes were approved:  Global Committee, Fundraiser Committee, </w:t>
      </w:r>
      <w:proofErr w:type="gramStart"/>
      <w:r w:rsidR="000D5814">
        <w:rPr>
          <w:b/>
          <w:sz w:val="20"/>
          <w:szCs w:val="20"/>
        </w:rPr>
        <w:t>Thanksgiving</w:t>
      </w:r>
      <w:proofErr w:type="gramEnd"/>
      <w:r w:rsidR="000D5814">
        <w:rPr>
          <w:b/>
          <w:sz w:val="20"/>
          <w:szCs w:val="20"/>
        </w:rPr>
        <w:t xml:space="preserve"> Committee.  1</w:t>
      </w:r>
      <w:r w:rsidR="000D5814" w:rsidRPr="000D5814">
        <w:rPr>
          <w:b/>
          <w:sz w:val="20"/>
          <w:szCs w:val="20"/>
          <w:vertAlign w:val="superscript"/>
        </w:rPr>
        <w:t>st</w:t>
      </w:r>
      <w:r w:rsidR="000D5814">
        <w:rPr>
          <w:b/>
          <w:sz w:val="20"/>
          <w:szCs w:val="20"/>
        </w:rPr>
        <w:t xml:space="preserve"> Shilts  2</w:t>
      </w:r>
      <w:r w:rsidR="000D5814" w:rsidRPr="000D5814">
        <w:rPr>
          <w:b/>
          <w:sz w:val="20"/>
          <w:szCs w:val="20"/>
          <w:vertAlign w:val="superscript"/>
        </w:rPr>
        <w:t>nd</w:t>
      </w:r>
      <w:r w:rsidR="000D5814">
        <w:rPr>
          <w:b/>
          <w:sz w:val="20"/>
          <w:szCs w:val="20"/>
        </w:rPr>
        <w:t xml:space="preserve"> Keathley  </w:t>
      </w:r>
    </w:p>
    <w:p w:rsidR="00A26EFA" w:rsidRPr="000D5814" w:rsidRDefault="000D5814" w:rsidP="007932F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Second Reading of Committee Policy:</w:t>
      </w:r>
      <w:r>
        <w:rPr>
          <w:b/>
          <w:sz w:val="20"/>
          <w:szCs w:val="20"/>
        </w:rPr>
        <w:t xml:space="preserve">  Consensus had by all.  Template for Committees will be created by Ms. Graham.</w:t>
      </w:r>
      <w:r w:rsidR="00A26EFA" w:rsidRPr="000D5814">
        <w:rPr>
          <w:b/>
          <w:sz w:val="20"/>
          <w:szCs w:val="20"/>
        </w:rPr>
        <w:t xml:space="preserve"> </w:t>
      </w:r>
    </w:p>
    <w:p w:rsidR="000D5814" w:rsidRPr="000D5814" w:rsidRDefault="000D5814" w:rsidP="007932F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D5814">
        <w:rPr>
          <w:b/>
          <w:sz w:val="20"/>
          <w:szCs w:val="20"/>
          <w:u w:val="single"/>
        </w:rPr>
        <w:t>Minority Election:</w:t>
      </w:r>
      <w:r>
        <w:rPr>
          <w:b/>
          <w:sz w:val="20"/>
          <w:szCs w:val="20"/>
        </w:rPr>
        <w:t xml:space="preserve">  A good faith effort was made to reach out by staff for interest in this vacancy, but none acquired.  Kelli Bush contacted KDE for guidance.  </w:t>
      </w:r>
      <w:r w:rsidR="00CA4E36">
        <w:rPr>
          <w:b/>
          <w:sz w:val="20"/>
          <w:szCs w:val="20"/>
        </w:rPr>
        <w:t>For ratio purposes another teacher will need to join.  (No teacher at this time is interested.)</w:t>
      </w:r>
    </w:p>
    <w:p w:rsidR="00FA595E" w:rsidRDefault="00CA4E36" w:rsidP="007932F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School Safety Policy Review:</w:t>
      </w:r>
      <w:r>
        <w:rPr>
          <w:b/>
          <w:sz w:val="20"/>
          <w:szCs w:val="20"/>
        </w:rPr>
        <w:t xml:space="preserve">  Map needs to be updated; Crisis Management Team reviewed procedures, Emergency Sub folders need to be updated</w:t>
      </w:r>
      <w:r w:rsidR="00FA595E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EMERGENCY PLAN POLICY will be updated to reflect this council’s review and copies given to all.  </w:t>
      </w:r>
    </w:p>
    <w:p w:rsidR="00CA4E36" w:rsidRDefault="00CA4E36" w:rsidP="007932F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Bi-laws Review (continued from last meeting):</w:t>
      </w:r>
      <w:r>
        <w:rPr>
          <w:b/>
          <w:sz w:val="20"/>
          <w:szCs w:val="20"/>
        </w:rPr>
        <w:t xml:space="preserve">  Reviewed Standards of Conduct and signatures on Open Laws.</w:t>
      </w:r>
    </w:p>
    <w:p w:rsidR="00FC7E6B" w:rsidRPr="000A7DD9" w:rsidRDefault="00FC7E6B" w:rsidP="000A7DD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A7DD9">
        <w:rPr>
          <w:b/>
          <w:sz w:val="20"/>
          <w:szCs w:val="20"/>
        </w:rPr>
        <w:t xml:space="preserve">Adjournment:  </w:t>
      </w:r>
      <w:r w:rsidR="00CA4E36">
        <w:rPr>
          <w:b/>
          <w:sz w:val="20"/>
          <w:szCs w:val="20"/>
        </w:rPr>
        <w:t>Meeting was adjourned at 4:28</w:t>
      </w:r>
      <w:r w:rsidR="007443FF" w:rsidRPr="000A7DD9">
        <w:rPr>
          <w:b/>
          <w:sz w:val="20"/>
          <w:szCs w:val="20"/>
        </w:rPr>
        <w:t xml:space="preserve">  1</w:t>
      </w:r>
      <w:r w:rsidR="007443FF" w:rsidRPr="000A7DD9">
        <w:rPr>
          <w:b/>
          <w:sz w:val="20"/>
          <w:szCs w:val="20"/>
          <w:vertAlign w:val="superscript"/>
        </w:rPr>
        <w:t>st</w:t>
      </w:r>
      <w:r w:rsidR="00793A09">
        <w:rPr>
          <w:b/>
          <w:sz w:val="20"/>
          <w:szCs w:val="20"/>
        </w:rPr>
        <w:t xml:space="preserve"> Truitt</w:t>
      </w:r>
      <w:r w:rsidR="007443FF" w:rsidRPr="000A7DD9">
        <w:rPr>
          <w:b/>
          <w:sz w:val="20"/>
          <w:szCs w:val="20"/>
        </w:rPr>
        <w:t>; 2</w:t>
      </w:r>
      <w:r w:rsidR="00E03064" w:rsidRPr="000A7DD9">
        <w:rPr>
          <w:b/>
          <w:sz w:val="20"/>
          <w:szCs w:val="20"/>
          <w:vertAlign w:val="superscript"/>
        </w:rPr>
        <w:t xml:space="preserve">nd </w:t>
      </w:r>
      <w:r w:rsidR="00671F56">
        <w:rPr>
          <w:b/>
          <w:sz w:val="20"/>
          <w:szCs w:val="20"/>
        </w:rPr>
        <w:t>Shilts</w:t>
      </w:r>
      <w:r w:rsidR="00E03064" w:rsidRPr="000A7DD9">
        <w:rPr>
          <w:b/>
          <w:sz w:val="20"/>
          <w:szCs w:val="20"/>
        </w:rPr>
        <w:t xml:space="preserve"> </w:t>
      </w:r>
    </w:p>
    <w:sectPr w:rsidR="00FC7E6B" w:rsidRPr="000A7DD9" w:rsidSect="0003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579F"/>
    <w:multiLevelType w:val="hybridMultilevel"/>
    <w:tmpl w:val="6D4C88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3D53676"/>
    <w:multiLevelType w:val="hybridMultilevel"/>
    <w:tmpl w:val="F0A0D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94044"/>
    <w:multiLevelType w:val="hybridMultilevel"/>
    <w:tmpl w:val="6EC04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97013C"/>
    <w:multiLevelType w:val="hybridMultilevel"/>
    <w:tmpl w:val="F15AB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243F6D"/>
    <w:multiLevelType w:val="hybridMultilevel"/>
    <w:tmpl w:val="E51640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F006C51"/>
    <w:multiLevelType w:val="hybridMultilevel"/>
    <w:tmpl w:val="60DC2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3D0C84"/>
    <w:multiLevelType w:val="hybridMultilevel"/>
    <w:tmpl w:val="CE54E22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55ED3287"/>
    <w:multiLevelType w:val="hybridMultilevel"/>
    <w:tmpl w:val="5C9E6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071633"/>
    <w:multiLevelType w:val="hybridMultilevel"/>
    <w:tmpl w:val="480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E3A8D"/>
    <w:multiLevelType w:val="hybridMultilevel"/>
    <w:tmpl w:val="D1E4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DD783B"/>
    <w:multiLevelType w:val="hybridMultilevel"/>
    <w:tmpl w:val="9F086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4181"/>
    <w:rsid w:val="000138C7"/>
    <w:rsid w:val="000250A9"/>
    <w:rsid w:val="0003243E"/>
    <w:rsid w:val="00043E81"/>
    <w:rsid w:val="000546D8"/>
    <w:rsid w:val="0005486A"/>
    <w:rsid w:val="000A7DD9"/>
    <w:rsid w:val="000C53C3"/>
    <w:rsid w:val="000D400B"/>
    <w:rsid w:val="000D5814"/>
    <w:rsid w:val="000F03CA"/>
    <w:rsid w:val="000F598A"/>
    <w:rsid w:val="00105C3A"/>
    <w:rsid w:val="001741F3"/>
    <w:rsid w:val="0018566F"/>
    <w:rsid w:val="00192790"/>
    <w:rsid w:val="001C164F"/>
    <w:rsid w:val="001D1C67"/>
    <w:rsid w:val="001D6724"/>
    <w:rsid w:val="001F3447"/>
    <w:rsid w:val="00214B48"/>
    <w:rsid w:val="002204D2"/>
    <w:rsid w:val="00232432"/>
    <w:rsid w:val="00245CC3"/>
    <w:rsid w:val="002806E0"/>
    <w:rsid w:val="00291D23"/>
    <w:rsid w:val="002A2EF5"/>
    <w:rsid w:val="002A5A81"/>
    <w:rsid w:val="002C68B8"/>
    <w:rsid w:val="003335BE"/>
    <w:rsid w:val="003400E8"/>
    <w:rsid w:val="00341834"/>
    <w:rsid w:val="00350A4C"/>
    <w:rsid w:val="0036068D"/>
    <w:rsid w:val="003618C0"/>
    <w:rsid w:val="003739FE"/>
    <w:rsid w:val="003A32F2"/>
    <w:rsid w:val="003C4181"/>
    <w:rsid w:val="003E1C41"/>
    <w:rsid w:val="003F5432"/>
    <w:rsid w:val="00402E85"/>
    <w:rsid w:val="00404E89"/>
    <w:rsid w:val="00434B58"/>
    <w:rsid w:val="004365EC"/>
    <w:rsid w:val="00436EA1"/>
    <w:rsid w:val="004522B0"/>
    <w:rsid w:val="00454309"/>
    <w:rsid w:val="004547D7"/>
    <w:rsid w:val="0045581A"/>
    <w:rsid w:val="00474FA4"/>
    <w:rsid w:val="00497799"/>
    <w:rsid w:val="004A12D5"/>
    <w:rsid w:val="004B18E6"/>
    <w:rsid w:val="004B2BC3"/>
    <w:rsid w:val="004D206E"/>
    <w:rsid w:val="004E2CCC"/>
    <w:rsid w:val="004F2DCA"/>
    <w:rsid w:val="00501CCA"/>
    <w:rsid w:val="005375C9"/>
    <w:rsid w:val="0056473D"/>
    <w:rsid w:val="005740E9"/>
    <w:rsid w:val="00580A5B"/>
    <w:rsid w:val="00582B38"/>
    <w:rsid w:val="005874C4"/>
    <w:rsid w:val="005A0091"/>
    <w:rsid w:val="005A10B2"/>
    <w:rsid w:val="005A486F"/>
    <w:rsid w:val="005B24F5"/>
    <w:rsid w:val="005F101B"/>
    <w:rsid w:val="005F1C3A"/>
    <w:rsid w:val="005F761D"/>
    <w:rsid w:val="00603003"/>
    <w:rsid w:val="006173C8"/>
    <w:rsid w:val="00633DFA"/>
    <w:rsid w:val="00645172"/>
    <w:rsid w:val="00654F5E"/>
    <w:rsid w:val="00671829"/>
    <w:rsid w:val="00671F56"/>
    <w:rsid w:val="0067366F"/>
    <w:rsid w:val="0068512A"/>
    <w:rsid w:val="006B1970"/>
    <w:rsid w:val="006B4F73"/>
    <w:rsid w:val="006B666B"/>
    <w:rsid w:val="006C45C9"/>
    <w:rsid w:val="006E1BBD"/>
    <w:rsid w:val="006E2AB5"/>
    <w:rsid w:val="006E519F"/>
    <w:rsid w:val="006F4EA2"/>
    <w:rsid w:val="00711B26"/>
    <w:rsid w:val="00716A18"/>
    <w:rsid w:val="0071783E"/>
    <w:rsid w:val="0072056A"/>
    <w:rsid w:val="00731689"/>
    <w:rsid w:val="00732BE6"/>
    <w:rsid w:val="007443FF"/>
    <w:rsid w:val="00767672"/>
    <w:rsid w:val="00770612"/>
    <w:rsid w:val="00771C0D"/>
    <w:rsid w:val="0078373B"/>
    <w:rsid w:val="007932FF"/>
    <w:rsid w:val="00793A09"/>
    <w:rsid w:val="007A0CE1"/>
    <w:rsid w:val="007B06CE"/>
    <w:rsid w:val="007C5F14"/>
    <w:rsid w:val="007E065B"/>
    <w:rsid w:val="007E0931"/>
    <w:rsid w:val="00803ACE"/>
    <w:rsid w:val="00807574"/>
    <w:rsid w:val="00811765"/>
    <w:rsid w:val="008241B6"/>
    <w:rsid w:val="00873458"/>
    <w:rsid w:val="008765D1"/>
    <w:rsid w:val="00882234"/>
    <w:rsid w:val="008A5118"/>
    <w:rsid w:val="008A651E"/>
    <w:rsid w:val="008D299E"/>
    <w:rsid w:val="008F5C0C"/>
    <w:rsid w:val="00912E0F"/>
    <w:rsid w:val="0093089C"/>
    <w:rsid w:val="00931E3C"/>
    <w:rsid w:val="00946A03"/>
    <w:rsid w:val="0095639D"/>
    <w:rsid w:val="00956F1E"/>
    <w:rsid w:val="00986619"/>
    <w:rsid w:val="009B7926"/>
    <w:rsid w:val="009D43EC"/>
    <w:rsid w:val="009D6101"/>
    <w:rsid w:val="009D7A9A"/>
    <w:rsid w:val="00A1606A"/>
    <w:rsid w:val="00A26EFA"/>
    <w:rsid w:val="00A36CBE"/>
    <w:rsid w:val="00A453B2"/>
    <w:rsid w:val="00A9576A"/>
    <w:rsid w:val="00A96811"/>
    <w:rsid w:val="00AA74AF"/>
    <w:rsid w:val="00AE25B8"/>
    <w:rsid w:val="00AE429E"/>
    <w:rsid w:val="00AE5A3D"/>
    <w:rsid w:val="00AF3073"/>
    <w:rsid w:val="00B05F1D"/>
    <w:rsid w:val="00B233B8"/>
    <w:rsid w:val="00B36867"/>
    <w:rsid w:val="00B6281B"/>
    <w:rsid w:val="00B657E3"/>
    <w:rsid w:val="00B730CC"/>
    <w:rsid w:val="00B84C87"/>
    <w:rsid w:val="00B8646A"/>
    <w:rsid w:val="00BB4103"/>
    <w:rsid w:val="00BD2348"/>
    <w:rsid w:val="00C06E4D"/>
    <w:rsid w:val="00C47DBD"/>
    <w:rsid w:val="00C52E18"/>
    <w:rsid w:val="00C549E3"/>
    <w:rsid w:val="00C9199C"/>
    <w:rsid w:val="00CA4E36"/>
    <w:rsid w:val="00CA51EF"/>
    <w:rsid w:val="00CB7451"/>
    <w:rsid w:val="00CD7808"/>
    <w:rsid w:val="00CE7F68"/>
    <w:rsid w:val="00CF5EB2"/>
    <w:rsid w:val="00D209A5"/>
    <w:rsid w:val="00D319DF"/>
    <w:rsid w:val="00D619E7"/>
    <w:rsid w:val="00D7777E"/>
    <w:rsid w:val="00DA2900"/>
    <w:rsid w:val="00DD7F12"/>
    <w:rsid w:val="00DE762B"/>
    <w:rsid w:val="00E0098D"/>
    <w:rsid w:val="00E03064"/>
    <w:rsid w:val="00E2652F"/>
    <w:rsid w:val="00E63227"/>
    <w:rsid w:val="00E85774"/>
    <w:rsid w:val="00E874F0"/>
    <w:rsid w:val="00E9026E"/>
    <w:rsid w:val="00EA2FF1"/>
    <w:rsid w:val="00EB4513"/>
    <w:rsid w:val="00ED407E"/>
    <w:rsid w:val="00EE0835"/>
    <w:rsid w:val="00EE4DED"/>
    <w:rsid w:val="00F34EC4"/>
    <w:rsid w:val="00F3759D"/>
    <w:rsid w:val="00F577C6"/>
    <w:rsid w:val="00F64004"/>
    <w:rsid w:val="00F67E9A"/>
    <w:rsid w:val="00F76C48"/>
    <w:rsid w:val="00F77B54"/>
    <w:rsid w:val="00F963DA"/>
    <w:rsid w:val="00FA595E"/>
    <w:rsid w:val="00FB4030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B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7A9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D7A9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6C79-6462-425F-87C1-5DEC62B5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Ind Schools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kgraham</dc:creator>
  <cp:lastModifiedBy>mmaples</cp:lastModifiedBy>
  <cp:revision>2</cp:revision>
  <cp:lastPrinted>2017-10-09T12:59:00Z</cp:lastPrinted>
  <dcterms:created xsi:type="dcterms:W3CDTF">2017-10-09T12:59:00Z</dcterms:created>
  <dcterms:modified xsi:type="dcterms:W3CDTF">2017-10-09T12:59:00Z</dcterms:modified>
</cp:coreProperties>
</file>