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42" w:rsidRDefault="00B61242" w:rsidP="00D81C2A">
      <w:pPr>
        <w:jc w:val="both"/>
        <w:rPr>
          <w:color w:val="000000"/>
          <w:sz w:val="24"/>
          <w:szCs w:val="24"/>
        </w:rPr>
      </w:pPr>
      <w:r>
        <w:rPr>
          <w:color w:val="000000"/>
          <w:sz w:val="24"/>
          <w:szCs w:val="24"/>
        </w:rPr>
        <w:t xml:space="preserve">Closed Session Authorization for </w:t>
      </w:r>
      <w:r w:rsidR="00FB76A7">
        <w:rPr>
          <w:color w:val="000000"/>
          <w:sz w:val="24"/>
          <w:szCs w:val="24"/>
        </w:rPr>
        <w:t>August 24</w:t>
      </w:r>
      <w:r>
        <w:rPr>
          <w:color w:val="000000"/>
          <w:sz w:val="24"/>
          <w:szCs w:val="24"/>
        </w:rPr>
        <w:t xml:space="preserve">, 2017 </w:t>
      </w:r>
      <w:proofErr w:type="spellStart"/>
      <w:r>
        <w:rPr>
          <w:color w:val="000000"/>
          <w:sz w:val="24"/>
          <w:szCs w:val="24"/>
        </w:rPr>
        <w:t>KyMEA</w:t>
      </w:r>
      <w:proofErr w:type="spellEnd"/>
      <w:r>
        <w:rPr>
          <w:color w:val="000000"/>
          <w:sz w:val="24"/>
          <w:szCs w:val="24"/>
        </w:rPr>
        <w:t xml:space="preserve"> Board Meeting</w:t>
      </w:r>
    </w:p>
    <w:p w:rsidR="00B61242" w:rsidRDefault="00B61242" w:rsidP="00D81C2A">
      <w:pPr>
        <w:jc w:val="both"/>
        <w:rPr>
          <w:color w:val="000000"/>
          <w:sz w:val="24"/>
          <w:szCs w:val="24"/>
        </w:rPr>
      </w:pPr>
    </w:p>
    <w:p w:rsidR="00B61242" w:rsidRPr="00B61242" w:rsidRDefault="00604730" w:rsidP="00D81C2A">
      <w:pPr>
        <w:jc w:val="both"/>
        <w:rPr>
          <w:color w:val="000000"/>
          <w:sz w:val="24"/>
          <w:szCs w:val="24"/>
        </w:rPr>
      </w:pPr>
      <w:r w:rsidRPr="00B61242">
        <w:rPr>
          <w:color w:val="000000"/>
          <w:sz w:val="24"/>
          <w:szCs w:val="24"/>
        </w:rPr>
        <w:t>Approval to enter into Closed Session pursuant to KRS 61.810 (1</w:t>
      </w:r>
      <w:proofErr w:type="gramStart"/>
      <w:r w:rsidRPr="00B61242">
        <w:rPr>
          <w:color w:val="000000"/>
          <w:sz w:val="24"/>
          <w:szCs w:val="24"/>
        </w:rPr>
        <w:t>)(</w:t>
      </w:r>
      <w:proofErr w:type="gramEnd"/>
      <w:r w:rsidRPr="00B61242">
        <w:rPr>
          <w:color w:val="000000"/>
          <w:sz w:val="24"/>
          <w:szCs w:val="24"/>
        </w:rPr>
        <w:t>k) and 61.878 (1)(c) for the purpose of</w:t>
      </w:r>
      <w:r w:rsidR="00B61242" w:rsidRPr="00B61242">
        <w:rPr>
          <w:color w:val="000000"/>
          <w:sz w:val="24"/>
          <w:szCs w:val="24"/>
        </w:rPr>
        <w:t>:</w:t>
      </w:r>
    </w:p>
    <w:p w:rsidR="00B61242" w:rsidRDefault="00B61242" w:rsidP="00B61242">
      <w:pPr>
        <w:pStyle w:val="ListParagraph"/>
        <w:numPr>
          <w:ilvl w:val="0"/>
          <w:numId w:val="2"/>
        </w:numPr>
        <w:jc w:val="both"/>
        <w:rPr>
          <w:color w:val="000000"/>
          <w:sz w:val="24"/>
          <w:szCs w:val="24"/>
        </w:rPr>
      </w:pPr>
      <w:r w:rsidRPr="00B61242">
        <w:rPr>
          <w:color w:val="000000"/>
          <w:sz w:val="24"/>
          <w:szCs w:val="24"/>
        </w:rPr>
        <w:t xml:space="preserve">discussing and updating </w:t>
      </w:r>
      <w:r w:rsidR="00D81C2A" w:rsidRPr="00B61242">
        <w:rPr>
          <w:color w:val="000000"/>
          <w:sz w:val="24"/>
          <w:szCs w:val="24"/>
        </w:rPr>
        <w:t>indicative proposals and alternatives for providing 3</w:t>
      </w:r>
      <w:r w:rsidR="001E4E13">
        <w:rPr>
          <w:color w:val="000000"/>
          <w:sz w:val="24"/>
          <w:szCs w:val="24"/>
        </w:rPr>
        <w:t>1</w:t>
      </w:r>
      <w:r w:rsidR="00D81C2A" w:rsidRPr="00B61242">
        <w:rPr>
          <w:color w:val="000000"/>
          <w:sz w:val="24"/>
          <w:szCs w:val="24"/>
        </w:rPr>
        <w:t xml:space="preserve"> day short term power supply agreements for the month of May, 2019 to All Requirements Members</w:t>
      </w:r>
      <w:r w:rsidRPr="00B61242">
        <w:rPr>
          <w:color w:val="000000"/>
          <w:sz w:val="24"/>
          <w:szCs w:val="24"/>
        </w:rPr>
        <w:t>;</w:t>
      </w:r>
    </w:p>
    <w:p w:rsidR="00B61242" w:rsidRDefault="00B61242" w:rsidP="00B61242">
      <w:pPr>
        <w:pStyle w:val="ListParagraph"/>
        <w:numPr>
          <w:ilvl w:val="0"/>
          <w:numId w:val="2"/>
        </w:numPr>
        <w:jc w:val="both"/>
        <w:rPr>
          <w:color w:val="000000"/>
          <w:sz w:val="24"/>
          <w:szCs w:val="24"/>
        </w:rPr>
      </w:pPr>
      <w:r>
        <w:rPr>
          <w:color w:val="000000"/>
          <w:sz w:val="24"/>
          <w:szCs w:val="24"/>
        </w:rPr>
        <w:t>presenting and discussing the proposals received in response to the RFP for Renewable Resources; and</w:t>
      </w:r>
    </w:p>
    <w:p w:rsidR="00B61242" w:rsidRDefault="00B61242" w:rsidP="00B61242">
      <w:pPr>
        <w:pStyle w:val="ListParagraph"/>
        <w:numPr>
          <w:ilvl w:val="0"/>
          <w:numId w:val="2"/>
        </w:numPr>
        <w:jc w:val="both"/>
        <w:rPr>
          <w:color w:val="000000"/>
          <w:sz w:val="24"/>
          <w:szCs w:val="24"/>
        </w:rPr>
      </w:pPr>
      <w:proofErr w:type="gramStart"/>
      <w:r>
        <w:rPr>
          <w:color w:val="000000"/>
          <w:sz w:val="24"/>
          <w:szCs w:val="24"/>
        </w:rPr>
        <w:t>presenting</w:t>
      </w:r>
      <w:proofErr w:type="gramEnd"/>
      <w:r>
        <w:rPr>
          <w:color w:val="000000"/>
          <w:sz w:val="24"/>
          <w:szCs w:val="24"/>
        </w:rPr>
        <w:t xml:space="preserve"> and discussing </w:t>
      </w:r>
      <w:r w:rsidR="001E4E13">
        <w:rPr>
          <w:color w:val="000000"/>
          <w:sz w:val="24"/>
          <w:szCs w:val="24"/>
        </w:rPr>
        <w:t xml:space="preserve">information </w:t>
      </w:r>
      <w:bookmarkStart w:id="0" w:name="_GoBack"/>
      <w:bookmarkEnd w:id="0"/>
      <w:r>
        <w:rPr>
          <w:color w:val="000000"/>
          <w:sz w:val="24"/>
          <w:szCs w:val="24"/>
        </w:rPr>
        <w:t>of interest from potential proposers to the Natural Gas/Combined Cycle Resource RFP.</w:t>
      </w:r>
    </w:p>
    <w:p w:rsidR="00FC1E45" w:rsidRPr="00B61242" w:rsidRDefault="00604730" w:rsidP="00B61242">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w:t>
      </w:r>
      <w:r w:rsidR="00D81C2A" w:rsidRPr="00B61242">
        <w:rPr>
          <w:color w:val="000000"/>
          <w:sz w:val="24"/>
          <w:szCs w:val="24"/>
        </w:rPr>
        <w:t>,</w:t>
      </w:r>
      <w:r w:rsidRPr="00B61242">
        <w:rPr>
          <w:color w:val="000000"/>
          <w:sz w:val="24"/>
          <w:szCs w:val="24"/>
        </w:rPr>
        <w:t xml:space="preserve"> if disclosed by the agency</w:t>
      </w:r>
      <w:r w:rsidR="00D81C2A" w:rsidRPr="00B61242">
        <w:rPr>
          <w:color w:val="000000"/>
          <w:sz w:val="24"/>
          <w:szCs w:val="24"/>
        </w:rPr>
        <w:t>,</w:t>
      </w:r>
      <w:r w:rsidRPr="00B61242">
        <w:rPr>
          <w:color w:val="000000"/>
          <w:sz w:val="24"/>
          <w:szCs w:val="24"/>
        </w:rPr>
        <w:t xml:space="preserve"> provide an unfair advantage to competitors of the entity disclosing such information</w:t>
      </w:r>
    </w:p>
    <w:sectPr w:rsidR="00FC1E45"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0"/>
    <w:rsid w:val="000156B5"/>
    <w:rsid w:val="000351D7"/>
    <w:rsid w:val="00047FB8"/>
    <w:rsid w:val="0005326C"/>
    <w:rsid w:val="0006435A"/>
    <w:rsid w:val="00071610"/>
    <w:rsid w:val="000A3D4F"/>
    <w:rsid w:val="000B1C51"/>
    <w:rsid w:val="000D6FAD"/>
    <w:rsid w:val="000E6FA9"/>
    <w:rsid w:val="000E7C54"/>
    <w:rsid w:val="00100763"/>
    <w:rsid w:val="00104C2F"/>
    <w:rsid w:val="0010579F"/>
    <w:rsid w:val="001228B3"/>
    <w:rsid w:val="001351A2"/>
    <w:rsid w:val="00166AAA"/>
    <w:rsid w:val="0017205A"/>
    <w:rsid w:val="00177D5B"/>
    <w:rsid w:val="00186C18"/>
    <w:rsid w:val="001A0F43"/>
    <w:rsid w:val="001B53C9"/>
    <w:rsid w:val="001B5919"/>
    <w:rsid w:val="001E4E13"/>
    <w:rsid w:val="00233042"/>
    <w:rsid w:val="00235D9C"/>
    <w:rsid w:val="00242F33"/>
    <w:rsid w:val="002749A9"/>
    <w:rsid w:val="0028750C"/>
    <w:rsid w:val="00287E5B"/>
    <w:rsid w:val="002B0731"/>
    <w:rsid w:val="002C334D"/>
    <w:rsid w:val="002C4DC3"/>
    <w:rsid w:val="002D70FC"/>
    <w:rsid w:val="002E4ED6"/>
    <w:rsid w:val="002F4384"/>
    <w:rsid w:val="0032221A"/>
    <w:rsid w:val="003236E5"/>
    <w:rsid w:val="0033180B"/>
    <w:rsid w:val="003B6157"/>
    <w:rsid w:val="003F6241"/>
    <w:rsid w:val="00427B10"/>
    <w:rsid w:val="004530F4"/>
    <w:rsid w:val="0049328F"/>
    <w:rsid w:val="004961CA"/>
    <w:rsid w:val="004A6497"/>
    <w:rsid w:val="004B016D"/>
    <w:rsid w:val="0050357D"/>
    <w:rsid w:val="0052296D"/>
    <w:rsid w:val="00534416"/>
    <w:rsid w:val="00544E91"/>
    <w:rsid w:val="005624B5"/>
    <w:rsid w:val="005A01F6"/>
    <w:rsid w:val="005A137F"/>
    <w:rsid w:val="005A6563"/>
    <w:rsid w:val="005C4EC1"/>
    <w:rsid w:val="005C565E"/>
    <w:rsid w:val="005D272C"/>
    <w:rsid w:val="005F0E9D"/>
    <w:rsid w:val="00602703"/>
    <w:rsid w:val="00604730"/>
    <w:rsid w:val="00604BD6"/>
    <w:rsid w:val="00612BB4"/>
    <w:rsid w:val="00616F6F"/>
    <w:rsid w:val="00622832"/>
    <w:rsid w:val="00635005"/>
    <w:rsid w:val="00652F39"/>
    <w:rsid w:val="00662966"/>
    <w:rsid w:val="00672FFF"/>
    <w:rsid w:val="006745BE"/>
    <w:rsid w:val="0069182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30D04"/>
    <w:rsid w:val="0084520B"/>
    <w:rsid w:val="008525CA"/>
    <w:rsid w:val="008658AE"/>
    <w:rsid w:val="0086673D"/>
    <w:rsid w:val="008706D0"/>
    <w:rsid w:val="0087599B"/>
    <w:rsid w:val="00883254"/>
    <w:rsid w:val="0088483B"/>
    <w:rsid w:val="00895421"/>
    <w:rsid w:val="008B2E69"/>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A7757"/>
    <w:rsid w:val="00AD0D0C"/>
    <w:rsid w:val="00AE698A"/>
    <w:rsid w:val="00B11955"/>
    <w:rsid w:val="00B255CB"/>
    <w:rsid w:val="00B60AEB"/>
    <w:rsid w:val="00B61242"/>
    <w:rsid w:val="00B65727"/>
    <w:rsid w:val="00B7084C"/>
    <w:rsid w:val="00B87510"/>
    <w:rsid w:val="00BA07D1"/>
    <w:rsid w:val="00BA7760"/>
    <w:rsid w:val="00BB7EE3"/>
    <w:rsid w:val="00BD5475"/>
    <w:rsid w:val="00BF4DD7"/>
    <w:rsid w:val="00C1426F"/>
    <w:rsid w:val="00C4698D"/>
    <w:rsid w:val="00C66595"/>
    <w:rsid w:val="00C76297"/>
    <w:rsid w:val="00C76711"/>
    <w:rsid w:val="00C87762"/>
    <w:rsid w:val="00CE7804"/>
    <w:rsid w:val="00D27071"/>
    <w:rsid w:val="00D279B9"/>
    <w:rsid w:val="00D44D82"/>
    <w:rsid w:val="00D67B58"/>
    <w:rsid w:val="00D7481A"/>
    <w:rsid w:val="00D766B9"/>
    <w:rsid w:val="00D81C2A"/>
    <w:rsid w:val="00DF332D"/>
    <w:rsid w:val="00E02D17"/>
    <w:rsid w:val="00E0315E"/>
    <w:rsid w:val="00E14172"/>
    <w:rsid w:val="00E34575"/>
    <w:rsid w:val="00E41F5E"/>
    <w:rsid w:val="00E64CEA"/>
    <w:rsid w:val="00E71972"/>
    <w:rsid w:val="00E8643A"/>
    <w:rsid w:val="00E975C8"/>
    <w:rsid w:val="00EB4272"/>
    <w:rsid w:val="00ED029C"/>
    <w:rsid w:val="00EF0648"/>
    <w:rsid w:val="00F21E7E"/>
    <w:rsid w:val="00F43770"/>
    <w:rsid w:val="00F4789D"/>
    <w:rsid w:val="00F623C7"/>
    <w:rsid w:val="00F92523"/>
    <w:rsid w:val="00F937E8"/>
    <w:rsid w:val="00FB76A7"/>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cp:lastPrinted>2017-02-17T17:07:00Z</cp:lastPrinted>
  <dcterms:created xsi:type="dcterms:W3CDTF">2017-08-23T18:21:00Z</dcterms:created>
  <dcterms:modified xsi:type="dcterms:W3CDTF">2017-08-23T18:21:00Z</dcterms:modified>
</cp:coreProperties>
</file>