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 xml:space="preserve">LWES SBDM </w:t>
      </w:r>
      <w:r w:rsidR="007E0BD0">
        <w:rPr>
          <w:b/>
          <w:sz w:val="32"/>
          <w:szCs w:val="32"/>
        </w:rPr>
        <w:t>JUNE</w:t>
      </w:r>
      <w:r w:rsidR="00560A53">
        <w:rPr>
          <w:b/>
          <w:sz w:val="32"/>
          <w:szCs w:val="32"/>
        </w:rPr>
        <w:t xml:space="preserve"> - </w:t>
      </w:r>
      <w:r w:rsidRPr="00C21225">
        <w:rPr>
          <w:b/>
          <w:sz w:val="32"/>
          <w:szCs w:val="32"/>
        </w:rPr>
        <w:t xml:space="preserve"> 201</w:t>
      </w:r>
      <w:r w:rsidR="002D2549">
        <w:rPr>
          <w:b/>
          <w:sz w:val="32"/>
          <w:szCs w:val="32"/>
        </w:rPr>
        <w:t>7</w:t>
      </w:r>
    </w:p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>LAKEWOOD ELEMENTARY SCHOOL</w:t>
      </w:r>
    </w:p>
    <w:p w:rsidR="00801BC5" w:rsidRPr="00C21225" w:rsidRDefault="007E0BD0" w:rsidP="00801BC5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JUNE 12</w:t>
      </w:r>
      <w:r w:rsidR="002D2549">
        <w:rPr>
          <w:b/>
          <w:sz w:val="32"/>
          <w:szCs w:val="32"/>
        </w:rPr>
        <w:t>, 2017</w:t>
      </w:r>
      <w:r w:rsidR="00801BC5" w:rsidRPr="00C21225">
        <w:rPr>
          <w:b/>
          <w:sz w:val="32"/>
          <w:szCs w:val="32"/>
        </w:rPr>
        <w:tab/>
      </w:r>
    </w:p>
    <w:p w:rsidR="00801BC5" w:rsidRPr="00DA1A91" w:rsidRDefault="00801BC5" w:rsidP="00801BC5">
      <w:pPr>
        <w:jc w:val="left"/>
        <w:rPr>
          <w:sz w:val="20"/>
          <w:szCs w:val="20"/>
        </w:rPr>
      </w:pPr>
    </w:p>
    <w:p w:rsidR="00801BC5" w:rsidRPr="00590BB8" w:rsidRDefault="00604CE3" w:rsidP="00801BC5">
      <w:pPr>
        <w:jc w:val="left"/>
      </w:pPr>
      <w:r>
        <w:t xml:space="preserve">Mrs. Clark called the </w:t>
      </w:r>
      <w:r w:rsidR="00801BC5" w:rsidRPr="00590BB8">
        <w:t xml:space="preserve">meeting of the Lakewood School Council to order. </w:t>
      </w:r>
      <w:r w:rsidR="008A5533" w:rsidRPr="00590BB8">
        <w:t xml:space="preserve"> Council members present were </w:t>
      </w:r>
      <w:r w:rsidR="00711820">
        <w:t xml:space="preserve">, </w:t>
      </w:r>
      <w:r w:rsidR="00C142D2">
        <w:t>Lori Howlett</w:t>
      </w:r>
      <w:r w:rsidR="005A11BF">
        <w:t xml:space="preserve">, </w:t>
      </w:r>
      <w:r w:rsidR="00957ECD">
        <w:t>Chris Spears</w:t>
      </w:r>
      <w:r w:rsidR="00C142D2">
        <w:t xml:space="preserve">, </w:t>
      </w:r>
      <w:r w:rsidR="00AA0CD1">
        <w:t xml:space="preserve"> Marlinda Lush</w:t>
      </w:r>
      <w:r w:rsidR="00801BC5" w:rsidRPr="00590BB8">
        <w:t xml:space="preserve"> and Shelee Clark.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  <w:rPr>
          <w:b/>
        </w:rPr>
      </w:pPr>
      <w:r w:rsidRPr="00590BB8">
        <w:rPr>
          <w:b/>
        </w:rPr>
        <w:t>ORDER #FY1</w:t>
      </w:r>
      <w:r w:rsidR="005210F0">
        <w:rPr>
          <w:b/>
        </w:rPr>
        <w:t>7</w:t>
      </w:r>
      <w:r w:rsidRPr="00590BB8">
        <w:rPr>
          <w:b/>
        </w:rPr>
        <w:t xml:space="preserve"> – 1</w:t>
      </w:r>
      <w:r w:rsidR="00560A53">
        <w:rPr>
          <w:b/>
        </w:rPr>
        <w:t>2</w:t>
      </w:r>
      <w:r w:rsidR="00AA0CD1">
        <w:rPr>
          <w:b/>
        </w:rPr>
        <w:t>3</w:t>
      </w:r>
      <w:r w:rsidR="007E0BD0">
        <w:rPr>
          <w:b/>
        </w:rPr>
        <w:t>8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AGENDA </w:t>
      </w:r>
      <w:r w:rsidRPr="00590BB8">
        <w:t>– Council agreed by consensus to approve the agenda.</w:t>
      </w:r>
    </w:p>
    <w:p w:rsidR="00801BC5" w:rsidRPr="00590BB8" w:rsidRDefault="00801BC5" w:rsidP="00801BC5">
      <w:pPr>
        <w:ind w:left="1080"/>
        <w:jc w:val="left"/>
      </w:pPr>
      <w:r w:rsidRPr="00590BB8">
        <w:rPr>
          <w:b/>
        </w:rPr>
        <w:t>ORDER #FY1</w:t>
      </w:r>
      <w:r w:rsidR="005210F0">
        <w:rPr>
          <w:b/>
        </w:rPr>
        <w:t>7</w:t>
      </w:r>
      <w:r w:rsidRPr="00590BB8">
        <w:rPr>
          <w:b/>
        </w:rPr>
        <w:t xml:space="preserve"> – 1</w:t>
      </w:r>
      <w:r w:rsidR="00711820">
        <w:rPr>
          <w:b/>
        </w:rPr>
        <w:t>2</w:t>
      </w:r>
      <w:r w:rsidR="00C142D2">
        <w:rPr>
          <w:b/>
        </w:rPr>
        <w:t>3</w:t>
      </w:r>
      <w:r w:rsidR="007E0BD0">
        <w:rPr>
          <w:b/>
        </w:rPr>
        <w:t>9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MINUTES </w:t>
      </w:r>
      <w:r w:rsidRPr="00590BB8">
        <w:t>– Council agreed by consensus to approve the minutes of the</w:t>
      </w:r>
      <w:r w:rsidR="00C142D2">
        <w:t xml:space="preserve"> </w:t>
      </w:r>
      <w:r w:rsidR="007E0BD0">
        <w:t>May 8</w:t>
      </w:r>
      <w:r w:rsidRPr="00590BB8">
        <w:t>, 201</w:t>
      </w:r>
      <w:r w:rsidR="005A11BF">
        <w:t>7</w:t>
      </w:r>
      <w:r w:rsidRPr="00590BB8">
        <w:t xml:space="preserve"> regular meeting.</w:t>
      </w:r>
    </w:p>
    <w:p w:rsidR="008A5533" w:rsidRDefault="007E0BD0" w:rsidP="00A82E41">
      <w:pPr>
        <w:pStyle w:val="ListParagraph"/>
        <w:ind w:left="1080"/>
        <w:jc w:val="both"/>
      </w:pPr>
      <w:r>
        <w:t xml:space="preserve">Lakewood had awards day May 18 with many parents and visitors attending.  The Lakewood library </w:t>
      </w:r>
      <w:r w:rsidR="00F15FDF">
        <w:t>has been</w:t>
      </w:r>
      <w:r>
        <w:t xml:space="preserve"> dedicated to Mrs. Suzanne Dennis.  Kathie Hamilton has received her level 2 google certification.  Several students are attending summer tutoring at Lakewood.  There has also been a summer fun camp June 6-</w:t>
      </w:r>
      <w:r w:rsidR="00F15FDF">
        <w:t>9</w:t>
      </w:r>
      <w:bookmarkStart w:id="0" w:name="_GoBack"/>
      <w:bookmarkEnd w:id="0"/>
      <w:r>
        <w:t>.</w:t>
      </w:r>
      <w:r w:rsidR="002D2549">
        <w:t xml:space="preserve"> </w:t>
      </w:r>
    </w:p>
    <w:p w:rsidR="00265BE0" w:rsidRDefault="007E0BD0" w:rsidP="00F828D2">
      <w:pPr>
        <w:pStyle w:val="ListParagraph"/>
        <w:numPr>
          <w:ilvl w:val="0"/>
          <w:numId w:val="1"/>
        </w:numPr>
        <w:jc w:val="both"/>
      </w:pPr>
      <w:r>
        <w:t>Council reviewed the spring MAP Data Proficiency and Growth reports.</w:t>
      </w:r>
      <w:r w:rsidR="00BE5309">
        <w:t xml:space="preserve">  Council also reviewed at length the TELL survey data.</w:t>
      </w:r>
    </w:p>
    <w:p w:rsidR="000E4266" w:rsidRDefault="00BE5309" w:rsidP="00F828D2">
      <w:pPr>
        <w:pStyle w:val="ListParagraph"/>
        <w:numPr>
          <w:ilvl w:val="0"/>
          <w:numId w:val="1"/>
        </w:numPr>
        <w:jc w:val="both"/>
      </w:pPr>
      <w:r>
        <w:t>SBDM parent members for 2017-18 will be Marlinda Lush and Michelle Masterson.  All members have scheduled training. Council discussed the principal selection policy based on Senate Bill 1 and decided to leave it the same with no revisions.</w:t>
      </w:r>
      <w:r w:rsidR="00672179">
        <w:t xml:space="preserve">  </w:t>
      </w:r>
    </w:p>
    <w:p w:rsidR="004A1A82" w:rsidRDefault="00673DD1" w:rsidP="001845A4">
      <w:pPr>
        <w:pStyle w:val="ListParagraph"/>
        <w:numPr>
          <w:ilvl w:val="0"/>
          <w:numId w:val="1"/>
        </w:numPr>
        <w:jc w:val="both"/>
      </w:pPr>
      <w:r>
        <w:t>The</w:t>
      </w:r>
      <w:r w:rsidR="000E4266">
        <w:t xml:space="preserve"> </w:t>
      </w:r>
      <w:r w:rsidR="00BE5309">
        <w:t>May</w:t>
      </w:r>
      <w:r>
        <w:t xml:space="preserve"> budget report was reviewed and accepted.  </w:t>
      </w:r>
    </w:p>
    <w:p w:rsidR="005B0520" w:rsidRDefault="005B0520" w:rsidP="007D7856">
      <w:pPr>
        <w:pStyle w:val="ListParagraph"/>
        <w:ind w:left="1080"/>
        <w:jc w:val="left"/>
      </w:pPr>
      <w:r>
        <w:t xml:space="preserve">The </w:t>
      </w:r>
      <w:r w:rsidR="00BE5309">
        <w:t>May</w:t>
      </w:r>
      <w:r>
        <w:t xml:space="preserve"> accident report was </w:t>
      </w:r>
      <w:r w:rsidR="00BE5309">
        <w:t>not available.  It will be reviewed at the July meeting.  No committee reports were available.</w:t>
      </w:r>
      <w:r w:rsidR="00A36866">
        <w:t xml:space="preserve"> </w:t>
      </w:r>
    </w:p>
    <w:p w:rsidR="00970010" w:rsidRDefault="00970010" w:rsidP="00970010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Pr="00C359B1">
        <w:rPr>
          <w:b/>
        </w:rPr>
        <w:t>ORDER #FY17 – 12</w:t>
      </w:r>
      <w:r w:rsidR="00BE5309">
        <w:rPr>
          <w:b/>
        </w:rPr>
        <w:t>40</w:t>
      </w:r>
      <w:r w:rsidRPr="00C359B1">
        <w:rPr>
          <w:b/>
        </w:rPr>
        <w:t xml:space="preserve"> –</w:t>
      </w:r>
      <w:r w:rsidR="00207B95">
        <w:rPr>
          <w:b/>
          <w:u w:val="single"/>
        </w:rPr>
        <w:t xml:space="preserve">CONSULTATION TO HIRE </w:t>
      </w:r>
      <w:r w:rsidR="00207B95">
        <w:t>– Council officially consulted to hire A</w:t>
      </w:r>
      <w:r w:rsidR="00BE5309">
        <w:t>mber Smith</w:t>
      </w:r>
      <w:r w:rsidR="00207B95">
        <w:t xml:space="preserve"> for </w:t>
      </w:r>
      <w:r w:rsidR="00B34F6F">
        <w:t>a</w:t>
      </w:r>
      <w:r w:rsidR="00BE5309">
        <w:t xml:space="preserve"> primary certified vacancy.</w:t>
      </w:r>
    </w:p>
    <w:p w:rsidR="00207B95" w:rsidRPr="00BE5309" w:rsidRDefault="00207B95" w:rsidP="00207B95">
      <w:pPr>
        <w:pStyle w:val="ListParagraph"/>
        <w:ind w:left="1080"/>
        <w:jc w:val="left"/>
      </w:pPr>
      <w:r>
        <w:rPr>
          <w:b/>
        </w:rPr>
        <w:t>ORDER #FY17 – 12</w:t>
      </w:r>
      <w:r w:rsidR="00BE5309">
        <w:rPr>
          <w:b/>
        </w:rPr>
        <w:t>41</w:t>
      </w:r>
      <w:r>
        <w:rPr>
          <w:b/>
        </w:rPr>
        <w:t xml:space="preserve"> </w:t>
      </w:r>
      <w:r w:rsidR="00D3411A">
        <w:rPr>
          <w:b/>
        </w:rPr>
        <w:t>–</w:t>
      </w:r>
      <w:r w:rsidR="00BE5309">
        <w:rPr>
          <w:b/>
        </w:rPr>
        <w:t xml:space="preserve"> </w:t>
      </w:r>
      <w:r w:rsidR="00BE5309">
        <w:rPr>
          <w:b/>
          <w:u w:val="single"/>
        </w:rPr>
        <w:t xml:space="preserve">CONSULTATION TO HIRE </w:t>
      </w:r>
      <w:r w:rsidR="00BE5309">
        <w:t>– Council officially consulted to hire Iesha Eaton to fill a primary certified position.</w:t>
      </w:r>
    </w:p>
    <w:p w:rsidR="00B919C1" w:rsidRDefault="00B34F6F" w:rsidP="00B34F6F">
      <w:pPr>
        <w:pStyle w:val="ListParagraph"/>
        <w:ind w:left="1080"/>
        <w:jc w:val="left"/>
      </w:pPr>
      <w:r>
        <w:rPr>
          <w:b/>
        </w:rPr>
        <w:t xml:space="preserve">ORDER #FY17 – 1242 – </w:t>
      </w:r>
      <w:r>
        <w:rPr>
          <w:b/>
          <w:u w:val="single"/>
        </w:rPr>
        <w:t xml:space="preserve">CONSULTATION TO HIRE </w:t>
      </w:r>
      <w:r>
        <w:t>– Council officially consulted to hire Kelcy Duvall as Math Achievement Support Teacher.</w:t>
      </w:r>
    </w:p>
    <w:p w:rsidR="00B34F6F" w:rsidRDefault="00B34F6F" w:rsidP="00B34F6F">
      <w:pPr>
        <w:pStyle w:val="ListParagraph"/>
        <w:ind w:left="1080"/>
        <w:jc w:val="left"/>
      </w:pPr>
      <w:r>
        <w:rPr>
          <w:b/>
        </w:rPr>
        <w:t xml:space="preserve">ORDER #FY17 – 1243 – </w:t>
      </w:r>
      <w:r>
        <w:rPr>
          <w:b/>
          <w:u w:val="single"/>
        </w:rPr>
        <w:t xml:space="preserve">CONSULTATION TO HIRE </w:t>
      </w:r>
      <w:r>
        <w:t>– Council officially consulted to hire Kari Mattingly to fill the fourth grade certified vacancy.</w:t>
      </w:r>
    </w:p>
    <w:p w:rsidR="00B34F6F" w:rsidRDefault="00B34F6F" w:rsidP="00B34F6F">
      <w:pPr>
        <w:pStyle w:val="ListParagraph"/>
        <w:ind w:left="1080"/>
        <w:jc w:val="left"/>
      </w:pPr>
      <w:r>
        <w:rPr>
          <w:b/>
        </w:rPr>
        <w:t xml:space="preserve">ORDER #FY17 - 1244 – </w:t>
      </w:r>
      <w:r>
        <w:rPr>
          <w:b/>
          <w:u w:val="single"/>
        </w:rPr>
        <w:t>CONSULTATION TO HIRE -</w:t>
      </w:r>
      <w:r>
        <w:t xml:space="preserve">  Council officially consulted to hire Tiffany McKinney to fill the Instructional Assistant II, LI classroom vacancy.</w:t>
      </w:r>
    </w:p>
    <w:p w:rsidR="00BB286A" w:rsidRDefault="00B34F6F" w:rsidP="00B34F6F">
      <w:pPr>
        <w:pStyle w:val="ListParagraph"/>
        <w:ind w:left="1080"/>
        <w:jc w:val="left"/>
      </w:pPr>
      <w:r>
        <w:rPr>
          <w:b/>
        </w:rPr>
        <w:t xml:space="preserve">ORDER #FY17 – 1245 – </w:t>
      </w:r>
      <w:r>
        <w:rPr>
          <w:b/>
          <w:u w:val="single"/>
        </w:rPr>
        <w:t xml:space="preserve">CONSULTATION TO HIRE </w:t>
      </w:r>
      <w:r>
        <w:t>– Council officially consulted to hire Casey Munson as Preschool  Classroom Instructional Assistant.</w:t>
      </w:r>
    </w:p>
    <w:p w:rsidR="00BB286A" w:rsidRDefault="00BB286A" w:rsidP="00B34F6F">
      <w:pPr>
        <w:pStyle w:val="ListParagraph"/>
        <w:ind w:left="1080"/>
        <w:jc w:val="left"/>
      </w:pPr>
      <w:r>
        <w:rPr>
          <w:b/>
        </w:rPr>
        <w:t xml:space="preserve">ORDER #FY17 – 1246 – </w:t>
      </w:r>
      <w:r>
        <w:rPr>
          <w:b/>
          <w:u w:val="single"/>
        </w:rPr>
        <w:t xml:space="preserve">CONSULTATION TO HIRE </w:t>
      </w:r>
      <w:r>
        <w:t>– Council officially consulted to hire Troy Smallwood to fill the custodial vacancy.</w:t>
      </w:r>
    </w:p>
    <w:p w:rsidR="00BB286A" w:rsidRDefault="00BB286A" w:rsidP="00B34F6F">
      <w:pPr>
        <w:pStyle w:val="ListParagraph"/>
        <w:ind w:left="1080"/>
        <w:jc w:val="left"/>
      </w:pPr>
      <w:r>
        <w:rPr>
          <w:b/>
        </w:rPr>
        <w:t xml:space="preserve">ORDER #FY17 – 1247 – </w:t>
      </w:r>
      <w:r>
        <w:rPr>
          <w:b/>
          <w:u w:val="single"/>
        </w:rPr>
        <w:t xml:space="preserve">ESS BUDGET APPROVAL </w:t>
      </w:r>
      <w:r>
        <w:t>– Council agreed by consensus to approve the 2017-2018 ESS budget.</w:t>
      </w:r>
    </w:p>
    <w:p w:rsidR="00BB286A" w:rsidRDefault="00BB286A" w:rsidP="00B34F6F">
      <w:pPr>
        <w:pStyle w:val="ListParagraph"/>
        <w:ind w:left="1080"/>
        <w:jc w:val="left"/>
      </w:pPr>
      <w:r>
        <w:rPr>
          <w:b/>
        </w:rPr>
        <w:t xml:space="preserve">ORDER #FY17 – 1248 – </w:t>
      </w:r>
      <w:r>
        <w:rPr>
          <w:b/>
          <w:u w:val="single"/>
        </w:rPr>
        <w:t xml:space="preserve">DISCIPLINE POLICY FIRST READ </w:t>
      </w:r>
      <w:r>
        <w:t>– Council agreed by consensus to approve the first read of the Discipline Policy.</w:t>
      </w:r>
    </w:p>
    <w:p w:rsidR="00BB286A" w:rsidRDefault="00BB286A" w:rsidP="00B34F6F">
      <w:pPr>
        <w:pStyle w:val="ListParagraph"/>
        <w:ind w:left="1080"/>
        <w:jc w:val="left"/>
      </w:pPr>
      <w:r>
        <w:rPr>
          <w:b/>
        </w:rPr>
        <w:t xml:space="preserve">ORDER #FY17 – 1249 – </w:t>
      </w:r>
      <w:r>
        <w:rPr>
          <w:b/>
          <w:u w:val="single"/>
        </w:rPr>
        <w:t xml:space="preserve">WELLNESS POLICY FIRST READ </w:t>
      </w:r>
      <w:r>
        <w:t>– Council agreed by consensus to approve the first read of the Wellness Policy.</w:t>
      </w:r>
    </w:p>
    <w:p w:rsidR="00B34F6F" w:rsidRPr="00B34F6F" w:rsidRDefault="00BB286A" w:rsidP="00B34F6F">
      <w:pPr>
        <w:pStyle w:val="ListParagraph"/>
        <w:ind w:left="1080"/>
        <w:jc w:val="left"/>
      </w:pPr>
      <w:r>
        <w:rPr>
          <w:b/>
        </w:rPr>
        <w:t xml:space="preserve">ORDER #FY17 – 1250 – </w:t>
      </w:r>
      <w:r>
        <w:rPr>
          <w:b/>
          <w:u w:val="single"/>
        </w:rPr>
        <w:t xml:space="preserve">ANTI-BULLYING POLICY FIRST READ </w:t>
      </w:r>
      <w:r>
        <w:t>– Council agreed by consensus to approve the first read of the Anti-Bullying Policy.</w:t>
      </w:r>
      <w:r w:rsidR="00B34F6F">
        <w:tab/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</w:pPr>
      <w:r w:rsidRPr="00590BB8">
        <w:lastRenderedPageBreak/>
        <w:t xml:space="preserve"> The next regular meeting will be </w:t>
      </w:r>
      <w:r w:rsidR="00DA1A91" w:rsidRPr="00590BB8">
        <w:t>Monday</w:t>
      </w:r>
      <w:r w:rsidR="00845DCD">
        <w:t xml:space="preserve">, </w:t>
      </w:r>
      <w:r w:rsidR="00DA1A91" w:rsidRPr="00590BB8">
        <w:t xml:space="preserve"> </w:t>
      </w:r>
      <w:r w:rsidR="00D3411A">
        <w:t>Ju</w:t>
      </w:r>
      <w:r w:rsidR="00BB286A">
        <w:t>ly 10</w:t>
      </w:r>
      <w:r w:rsidR="00553ADC">
        <w:t>, 2017</w:t>
      </w:r>
      <w:r w:rsidRPr="00590BB8">
        <w:t xml:space="preserve"> at 4:00 pm at </w:t>
      </w:r>
      <w:r w:rsidR="00F15FDF">
        <w:t>Lakewood conference room</w:t>
      </w:r>
      <w:r w:rsidR="00D3411A">
        <w:t xml:space="preserve">.  </w:t>
      </w:r>
      <w:r w:rsidR="00F15FDF">
        <w:t>Lori Howlett</w:t>
      </w:r>
      <w:r w:rsidR="00D3411A">
        <w:t xml:space="preserve"> </w:t>
      </w:r>
      <w:r w:rsidRPr="00590BB8">
        <w:t xml:space="preserve"> will serve as facilitator, </w:t>
      </w:r>
      <w:r w:rsidR="00F15FDF">
        <w:t>Kathie Hamilton</w:t>
      </w:r>
      <w:r w:rsidRPr="00590BB8">
        <w:t xml:space="preserve"> as resource person and </w:t>
      </w:r>
      <w:r w:rsidR="00D3411A">
        <w:t>Marlinda Lush</w:t>
      </w:r>
      <w:r w:rsidR="00915594">
        <w:t xml:space="preserve"> </w:t>
      </w:r>
      <w:r w:rsidRPr="00590BB8">
        <w:t xml:space="preserve"> as scribe.  </w:t>
      </w:r>
    </w:p>
    <w:p w:rsidR="00801BC5" w:rsidRPr="00590BB8" w:rsidRDefault="00801BC5" w:rsidP="00801BC5">
      <w:pPr>
        <w:pStyle w:val="ListParagraph"/>
        <w:ind w:left="1080"/>
        <w:jc w:val="left"/>
      </w:pPr>
      <w:r w:rsidRPr="00590BB8">
        <w:rPr>
          <w:b/>
        </w:rPr>
        <w:t>ORDER #FY1</w:t>
      </w:r>
      <w:r w:rsidR="007C5A1E">
        <w:rPr>
          <w:b/>
        </w:rPr>
        <w:t>7</w:t>
      </w:r>
      <w:r w:rsidRPr="00590BB8">
        <w:rPr>
          <w:b/>
        </w:rPr>
        <w:t xml:space="preserve"> – 1</w:t>
      </w:r>
      <w:r w:rsidR="00BA0091">
        <w:rPr>
          <w:b/>
        </w:rPr>
        <w:t>2</w:t>
      </w:r>
      <w:r w:rsidR="00F15FDF">
        <w:rPr>
          <w:b/>
        </w:rPr>
        <w:t>51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ADJOURNMENT </w:t>
      </w:r>
      <w:r w:rsidRPr="00590BB8">
        <w:t>– Meeting was adjourned by consensus of council.</w:t>
      </w:r>
    </w:p>
    <w:p w:rsidR="00801BC5" w:rsidRPr="00590BB8" w:rsidRDefault="00801BC5" w:rsidP="00801BC5">
      <w:pPr>
        <w:jc w:val="left"/>
      </w:pPr>
      <w:r w:rsidRPr="00590BB8">
        <w:t xml:space="preserve"> </w:t>
      </w:r>
    </w:p>
    <w:p w:rsidR="00801BC5" w:rsidRPr="00590BB8" w:rsidRDefault="00801BC5" w:rsidP="00801BC5">
      <w:pPr>
        <w:jc w:val="both"/>
      </w:pPr>
      <w:r w:rsidRPr="00590BB8">
        <w:t xml:space="preserve">           </w:t>
      </w: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t>_____________________________________________________,Chairperson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rPr>
          <w:b/>
        </w:rPr>
        <w:t>______________________________________________________,</w:t>
      </w:r>
      <w:r w:rsidRPr="00590BB8">
        <w:t>Vice</w:t>
      </w:r>
      <w:r w:rsidRPr="00590BB8">
        <w:rPr>
          <w:b/>
        </w:rPr>
        <w:t>-</w:t>
      </w:r>
      <w:r w:rsidRPr="00590BB8">
        <w:t>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jc w:val="both"/>
      </w:pPr>
      <w:r w:rsidRPr="00590BB8">
        <w:rPr>
          <w:b/>
        </w:rPr>
        <w:t xml:space="preserve"> </w:t>
      </w:r>
      <w:r w:rsidRPr="00590BB8">
        <w:t xml:space="preserve">                        </w:t>
      </w: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B042D6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1C29B1" w:rsidRDefault="00801BC5" w:rsidP="00801BC5">
      <w:pPr>
        <w:rPr>
          <w:b/>
          <w:sz w:val="44"/>
          <w:szCs w:val="44"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34BB"/>
    <w:rsid w:val="00002E5C"/>
    <w:rsid w:val="000145D3"/>
    <w:rsid w:val="00014ACA"/>
    <w:rsid w:val="00026116"/>
    <w:rsid w:val="00027E78"/>
    <w:rsid w:val="000317C0"/>
    <w:rsid w:val="00042012"/>
    <w:rsid w:val="00045A2D"/>
    <w:rsid w:val="00051DB6"/>
    <w:rsid w:val="00052F53"/>
    <w:rsid w:val="00060D32"/>
    <w:rsid w:val="00065FB6"/>
    <w:rsid w:val="00066743"/>
    <w:rsid w:val="000714CE"/>
    <w:rsid w:val="0008186C"/>
    <w:rsid w:val="00095086"/>
    <w:rsid w:val="000A1538"/>
    <w:rsid w:val="000B2F22"/>
    <w:rsid w:val="000C2B5B"/>
    <w:rsid w:val="000D5464"/>
    <w:rsid w:val="000E281E"/>
    <w:rsid w:val="000E4266"/>
    <w:rsid w:val="000E73F4"/>
    <w:rsid w:val="00110CA7"/>
    <w:rsid w:val="00112CBA"/>
    <w:rsid w:val="0011437F"/>
    <w:rsid w:val="0011596D"/>
    <w:rsid w:val="00121F56"/>
    <w:rsid w:val="00124427"/>
    <w:rsid w:val="00124FBB"/>
    <w:rsid w:val="00142D59"/>
    <w:rsid w:val="0015579C"/>
    <w:rsid w:val="001642E8"/>
    <w:rsid w:val="00166D7F"/>
    <w:rsid w:val="00174CBB"/>
    <w:rsid w:val="001776C8"/>
    <w:rsid w:val="001845A4"/>
    <w:rsid w:val="00184999"/>
    <w:rsid w:val="001A22BE"/>
    <w:rsid w:val="001B1E79"/>
    <w:rsid w:val="001B396F"/>
    <w:rsid w:val="001C0B69"/>
    <w:rsid w:val="001C10A1"/>
    <w:rsid w:val="001C135D"/>
    <w:rsid w:val="001C29B1"/>
    <w:rsid w:val="001C5CC4"/>
    <w:rsid w:val="001D27BF"/>
    <w:rsid w:val="001D2EA1"/>
    <w:rsid w:val="001E1D0E"/>
    <w:rsid w:val="0020379E"/>
    <w:rsid w:val="00207B95"/>
    <w:rsid w:val="00217ECC"/>
    <w:rsid w:val="00231888"/>
    <w:rsid w:val="002369EB"/>
    <w:rsid w:val="002441EA"/>
    <w:rsid w:val="0024498B"/>
    <w:rsid w:val="00253486"/>
    <w:rsid w:val="002621D6"/>
    <w:rsid w:val="0026523C"/>
    <w:rsid w:val="00265BE0"/>
    <w:rsid w:val="002662B6"/>
    <w:rsid w:val="0027598A"/>
    <w:rsid w:val="002822E8"/>
    <w:rsid w:val="00283553"/>
    <w:rsid w:val="00295845"/>
    <w:rsid w:val="002A0543"/>
    <w:rsid w:val="002A2921"/>
    <w:rsid w:val="002A353A"/>
    <w:rsid w:val="002A44E8"/>
    <w:rsid w:val="002A60C8"/>
    <w:rsid w:val="002B049B"/>
    <w:rsid w:val="002C0947"/>
    <w:rsid w:val="002D0070"/>
    <w:rsid w:val="002D2549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4439B"/>
    <w:rsid w:val="00351F86"/>
    <w:rsid w:val="0037380B"/>
    <w:rsid w:val="003739CB"/>
    <w:rsid w:val="00374F47"/>
    <w:rsid w:val="0039579F"/>
    <w:rsid w:val="00396080"/>
    <w:rsid w:val="003A78CE"/>
    <w:rsid w:val="003B676E"/>
    <w:rsid w:val="003C5921"/>
    <w:rsid w:val="003D089F"/>
    <w:rsid w:val="003D1244"/>
    <w:rsid w:val="003D1752"/>
    <w:rsid w:val="003D6850"/>
    <w:rsid w:val="00402181"/>
    <w:rsid w:val="00405EC2"/>
    <w:rsid w:val="00410E16"/>
    <w:rsid w:val="004158D2"/>
    <w:rsid w:val="00427C1B"/>
    <w:rsid w:val="0043235A"/>
    <w:rsid w:val="00436E0E"/>
    <w:rsid w:val="00453FEE"/>
    <w:rsid w:val="00480F0D"/>
    <w:rsid w:val="00484B4B"/>
    <w:rsid w:val="0048525F"/>
    <w:rsid w:val="00487C13"/>
    <w:rsid w:val="00490D41"/>
    <w:rsid w:val="004952C7"/>
    <w:rsid w:val="00496480"/>
    <w:rsid w:val="004A1A82"/>
    <w:rsid w:val="004A2061"/>
    <w:rsid w:val="004C7103"/>
    <w:rsid w:val="004E4D86"/>
    <w:rsid w:val="004E5FEC"/>
    <w:rsid w:val="005057B6"/>
    <w:rsid w:val="00507059"/>
    <w:rsid w:val="00507713"/>
    <w:rsid w:val="005210F0"/>
    <w:rsid w:val="005234BB"/>
    <w:rsid w:val="00525F33"/>
    <w:rsid w:val="00530F93"/>
    <w:rsid w:val="00537B7C"/>
    <w:rsid w:val="00546737"/>
    <w:rsid w:val="005467B5"/>
    <w:rsid w:val="00553ADC"/>
    <w:rsid w:val="00560A53"/>
    <w:rsid w:val="005663EC"/>
    <w:rsid w:val="00585C7F"/>
    <w:rsid w:val="00590BB8"/>
    <w:rsid w:val="00596574"/>
    <w:rsid w:val="005A11BF"/>
    <w:rsid w:val="005A4F04"/>
    <w:rsid w:val="005B045E"/>
    <w:rsid w:val="005B0520"/>
    <w:rsid w:val="005B0559"/>
    <w:rsid w:val="005B2394"/>
    <w:rsid w:val="005B6FAF"/>
    <w:rsid w:val="005C3418"/>
    <w:rsid w:val="005C68E7"/>
    <w:rsid w:val="005C6984"/>
    <w:rsid w:val="005C6A1A"/>
    <w:rsid w:val="005D34E6"/>
    <w:rsid w:val="00601D34"/>
    <w:rsid w:val="00604CE3"/>
    <w:rsid w:val="00611061"/>
    <w:rsid w:val="00616EFA"/>
    <w:rsid w:val="006407D9"/>
    <w:rsid w:val="006408BE"/>
    <w:rsid w:val="00640A60"/>
    <w:rsid w:val="00643234"/>
    <w:rsid w:val="0065405D"/>
    <w:rsid w:val="00660762"/>
    <w:rsid w:val="0066230B"/>
    <w:rsid w:val="006638C9"/>
    <w:rsid w:val="00663DC4"/>
    <w:rsid w:val="00664F47"/>
    <w:rsid w:val="00665B30"/>
    <w:rsid w:val="00672179"/>
    <w:rsid w:val="00673DD1"/>
    <w:rsid w:val="00674841"/>
    <w:rsid w:val="006976BF"/>
    <w:rsid w:val="006A1C17"/>
    <w:rsid w:val="006A700B"/>
    <w:rsid w:val="006B0FED"/>
    <w:rsid w:val="006B2557"/>
    <w:rsid w:val="006B70D0"/>
    <w:rsid w:val="006D0A73"/>
    <w:rsid w:val="006D4072"/>
    <w:rsid w:val="006E2983"/>
    <w:rsid w:val="006F3092"/>
    <w:rsid w:val="00700644"/>
    <w:rsid w:val="00705404"/>
    <w:rsid w:val="007064A7"/>
    <w:rsid w:val="007066A7"/>
    <w:rsid w:val="00711820"/>
    <w:rsid w:val="00732BE2"/>
    <w:rsid w:val="00733400"/>
    <w:rsid w:val="0073582B"/>
    <w:rsid w:val="00741DB9"/>
    <w:rsid w:val="00744D5F"/>
    <w:rsid w:val="00761E41"/>
    <w:rsid w:val="0076355A"/>
    <w:rsid w:val="00773713"/>
    <w:rsid w:val="00791498"/>
    <w:rsid w:val="007970CD"/>
    <w:rsid w:val="007976A1"/>
    <w:rsid w:val="007A2BDE"/>
    <w:rsid w:val="007A4E67"/>
    <w:rsid w:val="007C04F8"/>
    <w:rsid w:val="007C5A1E"/>
    <w:rsid w:val="007D0F45"/>
    <w:rsid w:val="007D1BE3"/>
    <w:rsid w:val="007D672C"/>
    <w:rsid w:val="007D7856"/>
    <w:rsid w:val="007E0BD0"/>
    <w:rsid w:val="007E67C8"/>
    <w:rsid w:val="00801BC5"/>
    <w:rsid w:val="008029C5"/>
    <w:rsid w:val="00820056"/>
    <w:rsid w:val="008324FA"/>
    <w:rsid w:val="00834364"/>
    <w:rsid w:val="008429CD"/>
    <w:rsid w:val="00845DCD"/>
    <w:rsid w:val="008516C5"/>
    <w:rsid w:val="008530C1"/>
    <w:rsid w:val="008551E9"/>
    <w:rsid w:val="0085563B"/>
    <w:rsid w:val="0085666A"/>
    <w:rsid w:val="00865FFA"/>
    <w:rsid w:val="008819B8"/>
    <w:rsid w:val="00881AAF"/>
    <w:rsid w:val="008A248D"/>
    <w:rsid w:val="008A5533"/>
    <w:rsid w:val="008B2795"/>
    <w:rsid w:val="008E6981"/>
    <w:rsid w:val="008F1F1F"/>
    <w:rsid w:val="008F309F"/>
    <w:rsid w:val="009002AA"/>
    <w:rsid w:val="00901D96"/>
    <w:rsid w:val="00903770"/>
    <w:rsid w:val="00915594"/>
    <w:rsid w:val="00922B36"/>
    <w:rsid w:val="00935249"/>
    <w:rsid w:val="009516F0"/>
    <w:rsid w:val="00951E7A"/>
    <w:rsid w:val="009532AB"/>
    <w:rsid w:val="00957ECD"/>
    <w:rsid w:val="009637F5"/>
    <w:rsid w:val="00965A7C"/>
    <w:rsid w:val="00970010"/>
    <w:rsid w:val="00987D64"/>
    <w:rsid w:val="009A26FE"/>
    <w:rsid w:val="009A6895"/>
    <w:rsid w:val="009B3318"/>
    <w:rsid w:val="009B78E6"/>
    <w:rsid w:val="009B7B40"/>
    <w:rsid w:val="009C6D7D"/>
    <w:rsid w:val="009D0134"/>
    <w:rsid w:val="009E0A33"/>
    <w:rsid w:val="009E1618"/>
    <w:rsid w:val="009E569A"/>
    <w:rsid w:val="009E5CA9"/>
    <w:rsid w:val="009E5E84"/>
    <w:rsid w:val="009F5C08"/>
    <w:rsid w:val="009F64CD"/>
    <w:rsid w:val="00A0239D"/>
    <w:rsid w:val="00A21A9B"/>
    <w:rsid w:val="00A27228"/>
    <w:rsid w:val="00A339DE"/>
    <w:rsid w:val="00A36866"/>
    <w:rsid w:val="00A66CC8"/>
    <w:rsid w:val="00A80D46"/>
    <w:rsid w:val="00A82A61"/>
    <w:rsid w:val="00A82E41"/>
    <w:rsid w:val="00A83C97"/>
    <w:rsid w:val="00A8577A"/>
    <w:rsid w:val="00A92E41"/>
    <w:rsid w:val="00A9797A"/>
    <w:rsid w:val="00AA0CD1"/>
    <w:rsid w:val="00AA0F5E"/>
    <w:rsid w:val="00AA6BCC"/>
    <w:rsid w:val="00AC2D78"/>
    <w:rsid w:val="00AC4822"/>
    <w:rsid w:val="00AC55E2"/>
    <w:rsid w:val="00AE0B50"/>
    <w:rsid w:val="00AE7FDC"/>
    <w:rsid w:val="00AF3CF1"/>
    <w:rsid w:val="00AF4108"/>
    <w:rsid w:val="00AF567A"/>
    <w:rsid w:val="00B00339"/>
    <w:rsid w:val="00B026CA"/>
    <w:rsid w:val="00B042D6"/>
    <w:rsid w:val="00B31A3A"/>
    <w:rsid w:val="00B34F6F"/>
    <w:rsid w:val="00B513C6"/>
    <w:rsid w:val="00B52C82"/>
    <w:rsid w:val="00B65433"/>
    <w:rsid w:val="00B65E56"/>
    <w:rsid w:val="00B76876"/>
    <w:rsid w:val="00B87CC0"/>
    <w:rsid w:val="00B919C1"/>
    <w:rsid w:val="00B91EB0"/>
    <w:rsid w:val="00B974E4"/>
    <w:rsid w:val="00BA0091"/>
    <w:rsid w:val="00BA6EF1"/>
    <w:rsid w:val="00BB286A"/>
    <w:rsid w:val="00BB4C9D"/>
    <w:rsid w:val="00BD47E4"/>
    <w:rsid w:val="00BE197D"/>
    <w:rsid w:val="00BE43EB"/>
    <w:rsid w:val="00BE5309"/>
    <w:rsid w:val="00BE6428"/>
    <w:rsid w:val="00BE64AF"/>
    <w:rsid w:val="00BF6200"/>
    <w:rsid w:val="00C122A0"/>
    <w:rsid w:val="00C142D2"/>
    <w:rsid w:val="00C16198"/>
    <w:rsid w:val="00C21225"/>
    <w:rsid w:val="00C359B1"/>
    <w:rsid w:val="00C5011D"/>
    <w:rsid w:val="00C56176"/>
    <w:rsid w:val="00C67E04"/>
    <w:rsid w:val="00C75E48"/>
    <w:rsid w:val="00C8040C"/>
    <w:rsid w:val="00C877B4"/>
    <w:rsid w:val="00CA63EA"/>
    <w:rsid w:val="00CB1DFA"/>
    <w:rsid w:val="00CB4FF2"/>
    <w:rsid w:val="00CC0C83"/>
    <w:rsid w:val="00CC7790"/>
    <w:rsid w:val="00CD45CC"/>
    <w:rsid w:val="00CF7BA5"/>
    <w:rsid w:val="00D04592"/>
    <w:rsid w:val="00D049A4"/>
    <w:rsid w:val="00D067D5"/>
    <w:rsid w:val="00D2171E"/>
    <w:rsid w:val="00D25D01"/>
    <w:rsid w:val="00D31699"/>
    <w:rsid w:val="00D32284"/>
    <w:rsid w:val="00D3411A"/>
    <w:rsid w:val="00D42250"/>
    <w:rsid w:val="00D514DA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A1A91"/>
    <w:rsid w:val="00DB07DE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40ABB"/>
    <w:rsid w:val="00E431FC"/>
    <w:rsid w:val="00E5150D"/>
    <w:rsid w:val="00E54C9B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B69E9"/>
    <w:rsid w:val="00EE0AD4"/>
    <w:rsid w:val="00EE0AF3"/>
    <w:rsid w:val="00EE794D"/>
    <w:rsid w:val="00EF1904"/>
    <w:rsid w:val="00EF73EF"/>
    <w:rsid w:val="00F0587E"/>
    <w:rsid w:val="00F05F6E"/>
    <w:rsid w:val="00F10A7E"/>
    <w:rsid w:val="00F1219D"/>
    <w:rsid w:val="00F15FDF"/>
    <w:rsid w:val="00F21E28"/>
    <w:rsid w:val="00F300AB"/>
    <w:rsid w:val="00F400D5"/>
    <w:rsid w:val="00F47F64"/>
    <w:rsid w:val="00F51DDD"/>
    <w:rsid w:val="00F53B6A"/>
    <w:rsid w:val="00F62EFB"/>
    <w:rsid w:val="00F64606"/>
    <w:rsid w:val="00F81EBD"/>
    <w:rsid w:val="00F828D2"/>
    <w:rsid w:val="00F835DD"/>
    <w:rsid w:val="00F84E8D"/>
    <w:rsid w:val="00F85953"/>
    <w:rsid w:val="00F932D9"/>
    <w:rsid w:val="00F952D3"/>
    <w:rsid w:val="00F96961"/>
    <w:rsid w:val="00FA19F3"/>
    <w:rsid w:val="00FA6169"/>
    <w:rsid w:val="00FB2BB5"/>
    <w:rsid w:val="00FB4EC7"/>
    <w:rsid w:val="00FB7C9F"/>
    <w:rsid w:val="00FC2314"/>
    <w:rsid w:val="00FC4B11"/>
    <w:rsid w:val="00FD3CBB"/>
    <w:rsid w:val="00FD426B"/>
    <w:rsid w:val="00FE5A11"/>
    <w:rsid w:val="00FE62FF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5A148-4A80-4851-967D-5D2F5D96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Minner, Rachel</cp:lastModifiedBy>
  <cp:revision>2</cp:revision>
  <cp:lastPrinted>2017-06-14T21:15:00Z</cp:lastPrinted>
  <dcterms:created xsi:type="dcterms:W3CDTF">2017-08-01T12:26:00Z</dcterms:created>
  <dcterms:modified xsi:type="dcterms:W3CDTF">2017-08-01T12:26:00Z</dcterms:modified>
</cp:coreProperties>
</file>