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13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13765D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4D14F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May 17, 2017 at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3:30 pm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B060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B060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Owens, Teacher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Cox, Parent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Manpreet Kaur, Parent </w:t>
            </w:r>
          </w:p>
          <w:p w:rsidR="00CB1F28" w:rsidRDefault="00137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FE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B060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7F3B0D" w:rsidRDefault="0013765D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Opening Business </w:t>
      </w:r>
    </w:p>
    <w:p w:rsidR="0019147D" w:rsidRPr="007F3B0D" w:rsidRDefault="0013765D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Welcome</w:t>
      </w:r>
      <w:r w:rsidR="004D14FE">
        <w:rPr>
          <w:rFonts w:ascii="Times New Roman" w:hAnsi="Times New Roman" w:cs="Times New Roman"/>
          <w:sz w:val="24"/>
          <w:szCs w:val="28"/>
        </w:rPr>
        <w:t>d</w:t>
      </w:r>
      <w:r w:rsidRPr="007F3B0D">
        <w:rPr>
          <w:rFonts w:ascii="Times New Roman" w:hAnsi="Times New Roman" w:cs="Times New Roman"/>
          <w:sz w:val="24"/>
          <w:szCs w:val="28"/>
        </w:rPr>
        <w:t xml:space="preserve"> Visitors</w:t>
      </w:r>
      <w:r w:rsidR="004D14FE">
        <w:rPr>
          <w:rFonts w:ascii="Times New Roman" w:hAnsi="Times New Roman" w:cs="Times New Roman"/>
          <w:sz w:val="24"/>
          <w:szCs w:val="28"/>
        </w:rPr>
        <w:t xml:space="preserve"> – Ms. Mueller</w:t>
      </w:r>
    </w:p>
    <w:p w:rsidR="00680DD7" w:rsidRPr="007F3B0D" w:rsidRDefault="0013765D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/>
          <w:sz w:val="24"/>
        </w:rPr>
        <w:t>Agenda Approv</w:t>
      </w:r>
      <w:r w:rsidR="004D14FE">
        <w:rPr>
          <w:rFonts w:ascii="Times New Roman"/>
          <w:sz w:val="24"/>
        </w:rPr>
        <w:t>ed (Motion: Mr. Arflin, 2</w:t>
      </w:r>
      <w:r w:rsidR="004D14FE" w:rsidRPr="004D14FE">
        <w:rPr>
          <w:rFonts w:ascii="Times New Roman"/>
          <w:sz w:val="24"/>
          <w:vertAlign w:val="superscript"/>
        </w:rPr>
        <w:t>nd</w:t>
      </w:r>
      <w:r w:rsidR="004D14FE">
        <w:rPr>
          <w:rFonts w:ascii="Times New Roman"/>
          <w:sz w:val="24"/>
        </w:rPr>
        <w:t xml:space="preserve">: Ms. Owens, Consensus) </w:t>
      </w:r>
    </w:p>
    <w:p w:rsidR="008F0EEB" w:rsidRDefault="0013765D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8"/>
        </w:rPr>
        <w:t>Approve</w:t>
      </w:r>
      <w:r w:rsidR="004D14FE">
        <w:rPr>
          <w:rFonts w:ascii="Times New Roman" w:hAnsi="Times New Roman" w:cs="Times New Roman"/>
          <w:sz w:val="24"/>
          <w:szCs w:val="28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 April 19, 2017 Minutes</w:t>
      </w:r>
      <w:r w:rsidR="004D14FE">
        <w:rPr>
          <w:rFonts w:ascii="Times New Roman" w:hAnsi="Times New Roman" w:cs="Times New Roman"/>
          <w:sz w:val="24"/>
          <w:szCs w:val="28"/>
        </w:rPr>
        <w:t xml:space="preserve"> (Motion: Ms. Cross, 2</w:t>
      </w:r>
      <w:r w:rsidR="004D14FE" w:rsidRPr="004D14F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4D14FE">
        <w:rPr>
          <w:rFonts w:ascii="Times New Roman" w:hAnsi="Times New Roman" w:cs="Times New Roman"/>
          <w:sz w:val="24"/>
          <w:szCs w:val="28"/>
        </w:rPr>
        <w:t xml:space="preserve">: Mr. Arflin, Consensus) </w:t>
      </w:r>
    </w:p>
    <w:p w:rsidR="00AB7D5E" w:rsidRPr="007F3B0D" w:rsidRDefault="0013765D" w:rsidP="005C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Good News Reports</w:t>
      </w:r>
    </w:p>
    <w:p w:rsidR="00CB1F28" w:rsidRPr="007F3B0D" w:rsidRDefault="0013765D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Public Comment</w:t>
      </w:r>
    </w:p>
    <w:p w:rsidR="00315D5A" w:rsidRPr="007F3B0D" w:rsidRDefault="0013765D" w:rsidP="006720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Student Achievement</w:t>
      </w:r>
    </w:p>
    <w:p w:rsidR="0081406D" w:rsidRPr="007F3B0D" w:rsidRDefault="0013765D" w:rsidP="008140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13765D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Planning</w:t>
      </w:r>
    </w:p>
    <w:p w:rsidR="00CB1F28" w:rsidRPr="007F3B0D" w:rsidRDefault="0013765D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Monthly Review</w:t>
      </w:r>
    </w:p>
    <w:p w:rsidR="00EB7FB8" w:rsidRDefault="0013765D" w:rsidP="00EB7F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 Revisions Based on District Decisions</w:t>
      </w:r>
    </w:p>
    <w:p w:rsidR="00C578C9" w:rsidRDefault="0013765D" w:rsidP="00C578C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13765D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 xml:space="preserve">Program Review </w:t>
      </w:r>
    </w:p>
    <w:p w:rsidR="00CB1F28" w:rsidRPr="007F3B0D" w:rsidRDefault="004D14FE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CB1F28" w:rsidRPr="007F3B0D" w:rsidRDefault="0013765D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Budget</w:t>
      </w:r>
    </w:p>
    <w:p w:rsidR="00315D5A" w:rsidRPr="007F3B0D" w:rsidRDefault="004D14FE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none</w:t>
      </w:r>
    </w:p>
    <w:p w:rsidR="00FF390F" w:rsidRDefault="0013765D" w:rsidP="00167C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F3B0D">
        <w:rPr>
          <w:rFonts w:ascii="Times New Roman" w:hAnsi="Times New Roman" w:cs="Times New Roman"/>
          <w:sz w:val="24"/>
          <w:szCs w:val="28"/>
        </w:rPr>
        <w:t>Committee Reports</w:t>
      </w:r>
    </w:p>
    <w:p w:rsidR="00167CDC" w:rsidRDefault="004D14FE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Read </w:t>
      </w:r>
      <w:r w:rsidR="0013765D">
        <w:rPr>
          <w:rFonts w:ascii="Times New Roman" w:hAnsi="Times New Roman" w:cs="Times New Roman"/>
          <w:sz w:val="24"/>
          <w:szCs w:val="28"/>
        </w:rPr>
        <w:t>Report from Public Relations Committee</w:t>
      </w:r>
    </w:p>
    <w:p w:rsidR="00C37394" w:rsidRPr="00EB7FB8" w:rsidRDefault="004D14FE" w:rsidP="00EB7F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Read </w:t>
      </w:r>
      <w:r w:rsidR="0013765D">
        <w:rPr>
          <w:rFonts w:ascii="Times New Roman" w:hAnsi="Times New Roman" w:cs="Times New Roman"/>
          <w:sz w:val="24"/>
          <w:szCs w:val="28"/>
        </w:rPr>
        <w:t>Report from Discipline Committee</w:t>
      </w:r>
    </w:p>
    <w:p w:rsidR="00595D67" w:rsidRPr="00167CDC" w:rsidRDefault="004D14FE" w:rsidP="00167C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Read </w:t>
      </w:r>
      <w:r w:rsidR="0013765D">
        <w:rPr>
          <w:rFonts w:ascii="Times New Roman" w:hAnsi="Times New Roman" w:cs="Times New Roman"/>
          <w:sz w:val="24"/>
          <w:szCs w:val="28"/>
        </w:rPr>
        <w:t>Report from Culture Committee</w:t>
      </w:r>
    </w:p>
    <w:p w:rsidR="004D14FE" w:rsidRDefault="0013765D" w:rsidP="004D14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B0D">
        <w:rPr>
          <w:rFonts w:ascii="Times New Roman" w:hAnsi="Times New Roman" w:cs="Times New Roman"/>
          <w:sz w:val="24"/>
          <w:szCs w:val="28"/>
        </w:rPr>
        <w:t>New Business</w:t>
      </w:r>
      <w:r w:rsidR="004D14FE" w:rsidRPr="004D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FE" w:rsidRDefault="004D14FE" w:rsidP="004D14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renovations to happen</w:t>
      </w:r>
    </w:p>
    <w:p w:rsidR="004D14FE" w:rsidRPr="00F5409B" w:rsidRDefault="004D14FE" w:rsidP="004D14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D14FE" w:rsidRPr="00F5409B" w:rsidRDefault="004D14FE" w:rsidP="004D14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Mr. Arflin </w:t>
      </w:r>
      <w:r w:rsidRPr="00F5409B">
        <w:rPr>
          <w:rFonts w:ascii="Times New Roman" w:hAnsi="Times New Roman" w:cs="Times New Roman"/>
          <w:sz w:val="24"/>
          <w:szCs w:val="24"/>
        </w:rPr>
        <w:t>and seconded by M</w:t>
      </w:r>
      <w:r>
        <w:rPr>
          <w:rFonts w:ascii="Times New Roman" w:hAnsi="Times New Roman" w:cs="Times New Roman"/>
          <w:sz w:val="24"/>
          <w:szCs w:val="24"/>
        </w:rPr>
        <w:t>s. Owens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hiring</w:t>
      </w:r>
      <w:r w:rsidR="00666DD8">
        <w:rPr>
          <w:rFonts w:ascii="Times New Roman" w:hAnsi="Times New Roman" w:cs="Times New Roman"/>
          <w:sz w:val="24"/>
          <w:szCs w:val="24"/>
        </w:rPr>
        <w:t xml:space="preserve"> two special education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666DD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F5409B">
        <w:rPr>
          <w:rFonts w:ascii="Times New Roman" w:hAnsi="Times New Roman" w:cs="Times New Roman"/>
          <w:sz w:val="24"/>
          <w:szCs w:val="24"/>
        </w:rPr>
        <w:t xml:space="preserve"> (Consensus)</w:t>
      </w:r>
    </w:p>
    <w:p w:rsidR="004D14FE" w:rsidRPr="00F5409B" w:rsidRDefault="004D14FE" w:rsidP="004D14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Ms. 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Cox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4D14FE" w:rsidRPr="00F5409B" w:rsidRDefault="004D14FE" w:rsidP="004D14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4D14FE" w:rsidRDefault="004D14FE" w:rsidP="004D14F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Luken – Special Education Teacher (Collaboration LBD)</w:t>
      </w:r>
    </w:p>
    <w:p w:rsidR="004D14FE" w:rsidRDefault="004D14FE" w:rsidP="004D14F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Morrow – Special Education Teacher (PASS EBD)</w:t>
      </w:r>
    </w:p>
    <w:p w:rsidR="004A4FEB" w:rsidRDefault="0013765D" w:rsidP="000B0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/>
          <w:sz w:val="24"/>
        </w:rPr>
        <w:t>Review</w:t>
      </w:r>
      <w:r w:rsidR="004D14FE">
        <w:rPr>
          <w:rFonts w:ascii="Times New Roman"/>
          <w:sz w:val="24"/>
        </w:rPr>
        <w:t>ed</w:t>
      </w:r>
      <w:r>
        <w:rPr>
          <w:rFonts w:ascii="Times New Roman"/>
          <w:sz w:val="24"/>
        </w:rPr>
        <w:t xml:space="preserve"> Accident Reports (in packet)</w:t>
      </w:r>
      <w:r>
        <w:rPr>
          <w:rFonts w:ascii="Times New Roman"/>
          <w:sz w:val="24"/>
        </w:rPr>
        <w:t> </w:t>
      </w:r>
    </w:p>
    <w:p w:rsidR="005C437E" w:rsidRDefault="0013765D" w:rsidP="00C373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37394">
        <w:rPr>
          <w:rFonts w:ascii="Times New Roman" w:hAnsi="Times New Roman" w:cs="Times New Roman"/>
          <w:sz w:val="24"/>
          <w:szCs w:val="28"/>
        </w:rPr>
        <w:t>Adjourn</w:t>
      </w:r>
      <w:r w:rsidR="004D14FE">
        <w:rPr>
          <w:rFonts w:ascii="Times New Roman" w:hAnsi="Times New Roman" w:cs="Times New Roman"/>
          <w:sz w:val="24"/>
          <w:szCs w:val="28"/>
        </w:rPr>
        <w:t>ed (Motion: Ms. Owens, 2</w:t>
      </w:r>
      <w:r w:rsidR="004D14FE" w:rsidRPr="004D14FE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4D14FE">
        <w:rPr>
          <w:rFonts w:ascii="Times New Roman" w:hAnsi="Times New Roman" w:cs="Times New Roman"/>
          <w:sz w:val="24"/>
          <w:szCs w:val="28"/>
        </w:rPr>
        <w:t xml:space="preserve"> Ms. Cross, Consensus) 3:57 pm</w:t>
      </w:r>
    </w:p>
    <w:p w:rsidR="00C37394" w:rsidRPr="00C37394" w:rsidRDefault="00B06028" w:rsidP="00C37394">
      <w:pPr>
        <w:pStyle w:val="NoSpacing"/>
        <w:rPr>
          <w:rFonts w:ascii="Times New Roman" w:hAnsi="Times New Roman" w:cs="Times New Roman"/>
          <w:sz w:val="24"/>
          <w:szCs w:val="28"/>
        </w:rPr>
      </w:pPr>
    </w:p>
    <w:sectPr w:rsidR="00C37394" w:rsidRPr="00C37394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162"/>
    <w:multiLevelType w:val="hybridMultilevel"/>
    <w:tmpl w:val="FEF6DA94"/>
    <w:lvl w:ilvl="0" w:tplc="E778AAE2">
      <w:start w:val="1"/>
      <w:numFmt w:val="decimal"/>
      <w:lvlText w:val="%1."/>
      <w:lvlJc w:val="left"/>
      <w:pPr>
        <w:ind w:left="720" w:hanging="360"/>
      </w:pPr>
    </w:lvl>
    <w:lvl w:ilvl="1" w:tplc="411AE614">
      <w:start w:val="1"/>
      <w:numFmt w:val="decimal"/>
      <w:lvlText w:val="%2."/>
      <w:lvlJc w:val="left"/>
      <w:pPr>
        <w:ind w:left="1440" w:hanging="1080"/>
      </w:pPr>
    </w:lvl>
    <w:lvl w:ilvl="2" w:tplc="4D0AFE86">
      <w:start w:val="1"/>
      <w:numFmt w:val="decimal"/>
      <w:lvlText w:val="%3."/>
      <w:lvlJc w:val="left"/>
      <w:pPr>
        <w:ind w:left="2160" w:hanging="1980"/>
      </w:pPr>
    </w:lvl>
    <w:lvl w:ilvl="3" w:tplc="E3887AC2">
      <w:start w:val="1"/>
      <w:numFmt w:val="decimal"/>
      <w:lvlText w:val="%4."/>
      <w:lvlJc w:val="left"/>
      <w:pPr>
        <w:ind w:left="2880" w:hanging="2520"/>
      </w:pPr>
    </w:lvl>
    <w:lvl w:ilvl="4" w:tplc="FF16BB88">
      <w:start w:val="1"/>
      <w:numFmt w:val="decimal"/>
      <w:lvlText w:val="%5."/>
      <w:lvlJc w:val="left"/>
      <w:pPr>
        <w:ind w:left="3600" w:hanging="3240"/>
      </w:pPr>
    </w:lvl>
    <w:lvl w:ilvl="5" w:tplc="C3CACCC4">
      <w:start w:val="1"/>
      <w:numFmt w:val="decimal"/>
      <w:lvlText w:val="%6."/>
      <w:lvlJc w:val="left"/>
      <w:pPr>
        <w:ind w:left="4320" w:hanging="4140"/>
      </w:pPr>
    </w:lvl>
    <w:lvl w:ilvl="6" w:tplc="09E4F00E">
      <w:start w:val="1"/>
      <w:numFmt w:val="decimal"/>
      <w:lvlText w:val="%7."/>
      <w:lvlJc w:val="left"/>
      <w:pPr>
        <w:ind w:left="5040" w:hanging="4680"/>
      </w:pPr>
    </w:lvl>
    <w:lvl w:ilvl="7" w:tplc="FC90EA00">
      <w:start w:val="1"/>
      <w:numFmt w:val="decimal"/>
      <w:lvlText w:val="%8."/>
      <w:lvlJc w:val="left"/>
      <w:pPr>
        <w:ind w:left="5760" w:hanging="5400"/>
      </w:pPr>
    </w:lvl>
    <w:lvl w:ilvl="8" w:tplc="865E4CB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70E604D"/>
    <w:multiLevelType w:val="hybridMultilevel"/>
    <w:tmpl w:val="8CD2E016"/>
    <w:lvl w:ilvl="0" w:tplc="4B8826E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01C1CD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2E419E0">
      <w:numFmt w:val="bullet"/>
      <w:lvlText w:val=""/>
      <w:lvlJc w:val="left"/>
      <w:pPr>
        <w:ind w:left="2160" w:hanging="1800"/>
      </w:pPr>
    </w:lvl>
    <w:lvl w:ilvl="3" w:tplc="28BE4B8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868B83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2587E9A">
      <w:numFmt w:val="bullet"/>
      <w:lvlText w:val=""/>
      <w:lvlJc w:val="left"/>
      <w:pPr>
        <w:ind w:left="4320" w:hanging="3960"/>
      </w:pPr>
    </w:lvl>
    <w:lvl w:ilvl="6" w:tplc="6052BE0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9FE87D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D68651C">
      <w:numFmt w:val="bullet"/>
      <w:lvlText w:val=""/>
      <w:lvlJc w:val="left"/>
      <w:pPr>
        <w:ind w:left="6480" w:hanging="6120"/>
      </w:pPr>
    </w:lvl>
  </w:abstractNum>
  <w:abstractNum w:abstractNumId="2">
    <w:nsid w:val="724B682F"/>
    <w:multiLevelType w:val="hybridMultilevel"/>
    <w:tmpl w:val="0409001D"/>
    <w:lvl w:ilvl="0" w:tplc="F7647152">
      <w:start w:val="1"/>
      <w:numFmt w:val="decimal"/>
      <w:lvlText w:val="%1)"/>
      <w:lvlJc w:val="left"/>
      <w:pPr>
        <w:ind w:left="360" w:hanging="360"/>
      </w:pPr>
    </w:lvl>
    <w:lvl w:ilvl="1" w:tplc="F1863F12">
      <w:start w:val="1"/>
      <w:numFmt w:val="lowerLetter"/>
      <w:lvlText w:val="%2)"/>
      <w:lvlJc w:val="left"/>
      <w:pPr>
        <w:ind w:left="720" w:hanging="360"/>
      </w:pPr>
    </w:lvl>
    <w:lvl w:ilvl="2" w:tplc="F1807802">
      <w:start w:val="1"/>
      <w:numFmt w:val="lowerRoman"/>
      <w:lvlText w:val="%3)"/>
      <w:lvlJc w:val="left"/>
      <w:pPr>
        <w:ind w:left="1080" w:hanging="360"/>
      </w:pPr>
    </w:lvl>
    <w:lvl w:ilvl="3" w:tplc="611862D6">
      <w:start w:val="1"/>
      <w:numFmt w:val="decimal"/>
      <w:lvlText w:val="(%4)"/>
      <w:lvlJc w:val="left"/>
      <w:pPr>
        <w:ind w:left="1440" w:hanging="360"/>
      </w:pPr>
    </w:lvl>
    <w:lvl w:ilvl="4" w:tplc="32AAEFA2">
      <w:start w:val="1"/>
      <w:numFmt w:val="lowerLetter"/>
      <w:lvlText w:val="(%5)"/>
      <w:lvlJc w:val="left"/>
      <w:pPr>
        <w:ind w:left="1800" w:hanging="360"/>
      </w:pPr>
    </w:lvl>
    <w:lvl w:ilvl="5" w:tplc="BF4C53B6">
      <w:start w:val="1"/>
      <w:numFmt w:val="lowerRoman"/>
      <w:lvlText w:val="(%6)"/>
      <w:lvlJc w:val="left"/>
      <w:pPr>
        <w:ind w:left="2160" w:hanging="360"/>
      </w:pPr>
    </w:lvl>
    <w:lvl w:ilvl="6" w:tplc="04B4DBF4">
      <w:start w:val="1"/>
      <w:numFmt w:val="decimal"/>
      <w:lvlText w:val="%7."/>
      <w:lvlJc w:val="left"/>
      <w:pPr>
        <w:ind w:left="2520" w:hanging="360"/>
      </w:pPr>
    </w:lvl>
    <w:lvl w:ilvl="7" w:tplc="A2505012">
      <w:start w:val="1"/>
      <w:numFmt w:val="lowerLetter"/>
      <w:lvlText w:val="%8."/>
      <w:lvlJc w:val="left"/>
      <w:pPr>
        <w:ind w:left="2880" w:hanging="360"/>
      </w:pPr>
    </w:lvl>
    <w:lvl w:ilvl="8" w:tplc="4C7A31AA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0EEB"/>
    <w:rsid w:val="00113A3B"/>
    <w:rsid w:val="0013765D"/>
    <w:rsid w:val="00247EE0"/>
    <w:rsid w:val="00310CC9"/>
    <w:rsid w:val="00322919"/>
    <w:rsid w:val="004D14FE"/>
    <w:rsid w:val="00552C1A"/>
    <w:rsid w:val="00666DD8"/>
    <w:rsid w:val="008F0EEB"/>
    <w:rsid w:val="009A429E"/>
    <w:rsid w:val="00B06028"/>
    <w:rsid w:val="00E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eastAsiaTheme="minorEastAsia" w:hAnsi="Calibri" w:cs="Calibri"/>
    </w:rPr>
  </w:style>
  <w:style w:type="paragraph" w:styleId="Heading1">
    <w:name w:val="heading 1"/>
    <w:basedOn w:val="Normal"/>
    <w:rsid w:val="009A429E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9A429E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9A429E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/>
      <w:u w:val="single"/>
    </w:rPr>
  </w:style>
  <w:style w:type="paragraph" w:customStyle="1" w:styleId="qowt-li-01">
    <w:name w:val="qowt-li-0_1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95D67"/>
  </w:style>
  <w:style w:type="paragraph" w:customStyle="1" w:styleId="qowt-li-02">
    <w:name w:val="qowt-li-0_2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2">
    <w:name w:val="qowt-li-8_2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3">
    <w:name w:val="qowt-li-8_3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F2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rsid w:val="009A429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9A429E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2017-02-20T19:19:00Z</cp:lastPrinted>
  <dcterms:created xsi:type="dcterms:W3CDTF">2017-08-01T12:27:00Z</dcterms:created>
  <dcterms:modified xsi:type="dcterms:W3CDTF">2017-08-01T12:27:00Z</dcterms:modified>
</cp:coreProperties>
</file>