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6192B" w14:textId="77777777" w:rsidR="002D299A" w:rsidRDefault="002D299A" w:rsidP="002D29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30"/>
          <w:szCs w:val="30"/>
        </w:rPr>
      </w:pPr>
      <w:bookmarkStart w:id="0" w:name="_GoBack"/>
      <w:bookmarkEnd w:id="0"/>
      <w:r>
        <w:rPr>
          <w:rFonts w:ascii="Helvetica" w:hAnsi="Helvetica" w:cs="Helvetica"/>
          <w:b/>
          <w:bCs/>
          <w:color w:val="18376A"/>
          <w:sz w:val="30"/>
          <w:szCs w:val="30"/>
        </w:rPr>
        <w:t>DATA SECURITY VIDEOS</w:t>
      </w:r>
    </w:p>
    <w:p w14:paraId="777066E7" w14:textId="77777777" w:rsidR="002D299A" w:rsidRDefault="002D299A" w:rsidP="002D29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30"/>
          <w:szCs w:val="30"/>
        </w:rPr>
      </w:pPr>
      <w:r>
        <w:rPr>
          <w:rFonts w:ascii="Helvetica" w:hAnsi="Helvetica" w:cs="Helvetica"/>
          <w:color w:val="18376A"/>
          <w:sz w:val="30"/>
          <w:szCs w:val="30"/>
        </w:rPr>
        <w:t>These are the same videos in the Data Security and Breach Notification Guide, which you can find on the KDE website. Keep in mind that these videos were created with a focus on KDE, so there may be some parts that might not work for your district – you might have to add some caveats when you share.</w:t>
      </w:r>
    </w:p>
    <w:p w14:paraId="2E28956B" w14:textId="77777777" w:rsidR="002D299A" w:rsidRDefault="002D299A" w:rsidP="002D29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30"/>
          <w:szCs w:val="30"/>
        </w:rPr>
      </w:pPr>
      <w:r>
        <w:rPr>
          <w:rFonts w:ascii="Helvetica" w:hAnsi="Helvetica" w:cs="Helvetica"/>
          <w:color w:val="18376A"/>
          <w:sz w:val="30"/>
          <w:szCs w:val="30"/>
        </w:rPr>
        <w:t> </w:t>
      </w:r>
    </w:p>
    <w:p w14:paraId="65F8FA1E" w14:textId="77777777" w:rsidR="002D299A" w:rsidRDefault="00E77B50" w:rsidP="002D29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30"/>
          <w:szCs w:val="30"/>
        </w:rPr>
      </w:pPr>
      <w:hyperlink r:id="rId5" w:history="1">
        <w:r w:rsidR="002D299A">
          <w:rPr>
            <w:rFonts w:ascii="Helvetica" w:hAnsi="Helvetica" w:cs="Helvetica"/>
            <w:color w:val="0B4CB4"/>
            <w:sz w:val="30"/>
            <w:szCs w:val="30"/>
            <w:u w:val="single" w:color="0B4CB4"/>
          </w:rPr>
          <w:t>What is PII?</w:t>
        </w:r>
      </w:hyperlink>
    </w:p>
    <w:p w14:paraId="1BA03F58" w14:textId="77777777" w:rsidR="002D299A" w:rsidRDefault="00E77B50" w:rsidP="002D29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30"/>
          <w:szCs w:val="30"/>
        </w:rPr>
      </w:pPr>
      <w:hyperlink r:id="rId6" w:history="1">
        <w:r w:rsidR="002D299A">
          <w:rPr>
            <w:rFonts w:ascii="Helvetica" w:hAnsi="Helvetica" w:cs="Helvetica"/>
            <w:color w:val="0B4CB4"/>
            <w:sz w:val="30"/>
            <w:szCs w:val="30"/>
            <w:u w:val="single" w:color="0B4CB4"/>
          </w:rPr>
          <w:t>Data Access and Sharing</w:t>
        </w:r>
      </w:hyperlink>
    </w:p>
    <w:p w14:paraId="6DAAE2C4" w14:textId="77777777" w:rsidR="00F82D70" w:rsidRDefault="00E77B50" w:rsidP="002D299A">
      <w:pPr>
        <w:rPr>
          <w:rFonts w:ascii="Helvetica" w:hAnsi="Helvetica" w:cs="Helvetica"/>
          <w:color w:val="000000"/>
          <w:sz w:val="30"/>
          <w:szCs w:val="30"/>
        </w:rPr>
      </w:pPr>
      <w:hyperlink r:id="rId7" w:history="1">
        <w:r w:rsidR="002D299A">
          <w:rPr>
            <w:rFonts w:ascii="Helvetica" w:hAnsi="Helvetica" w:cs="Helvetica"/>
            <w:color w:val="0B4CB4"/>
            <w:sz w:val="30"/>
            <w:szCs w:val="30"/>
            <w:u w:val="single" w:color="0B4CB4"/>
          </w:rPr>
          <w:t>Was that a Data Breach?</w:t>
        </w:r>
      </w:hyperlink>
    </w:p>
    <w:p w14:paraId="4FCA6433" w14:textId="77777777" w:rsidR="002D299A" w:rsidRDefault="002D299A" w:rsidP="002D299A">
      <w:pPr>
        <w:rPr>
          <w:rFonts w:ascii="Helvetica" w:hAnsi="Helvetica" w:cs="Helvetica"/>
          <w:color w:val="000000"/>
          <w:sz w:val="30"/>
          <w:szCs w:val="30"/>
        </w:rPr>
      </w:pPr>
    </w:p>
    <w:p w14:paraId="2272E10E" w14:textId="77777777" w:rsidR="002D299A" w:rsidRDefault="002D299A" w:rsidP="002D299A"/>
    <w:sectPr w:rsidR="002D299A" w:rsidSect="00427AF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99A"/>
    <w:rsid w:val="002D299A"/>
    <w:rsid w:val="00473798"/>
    <w:rsid w:val="00E77B50"/>
    <w:rsid w:val="00F8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DF0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edia.education.ky.gov/video1/On-Demand2014/Data_Breach_10-16-2014.mp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edia.education.ky.gov/video1/On-Demand2014/Security2_10-1-2014.mp4" TargetMode="External"/><Relationship Id="rId5" Type="http://schemas.openxmlformats.org/officeDocument/2006/relationships/hyperlink" Target="http://media.education.ky.gov/video1/On-Demand2014/PII_10-17-2014.mp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559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Watts, Phillip - DTC</dc:creator>
  <cp:lastModifiedBy>Stacy McKnight</cp:lastModifiedBy>
  <cp:revision>2</cp:revision>
  <dcterms:created xsi:type="dcterms:W3CDTF">2016-08-19T13:33:00Z</dcterms:created>
  <dcterms:modified xsi:type="dcterms:W3CDTF">2016-08-19T13:33:00Z</dcterms:modified>
</cp:coreProperties>
</file>