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6C1E8C">
        <w:rPr>
          <w:rFonts w:ascii="Arial" w:hAnsi="Arial" w:cs="Arial"/>
          <w:b/>
          <w:sz w:val="28"/>
          <w:szCs w:val="28"/>
        </w:rPr>
        <w:t>Monday, June 26, 2017</w:t>
      </w:r>
    </w:p>
    <w:p w:rsidR="005E018E" w:rsidRDefault="00E907CC" w:rsidP="005E018E">
      <w:pPr>
        <w:pStyle w:val="NoSpacing"/>
        <w:jc w:val="center"/>
        <w:rPr>
          <w:rFonts w:ascii="Arial" w:hAnsi="Arial" w:cs="Arial"/>
          <w:b/>
          <w:color w:val="FF0000"/>
          <w:sz w:val="28"/>
          <w:szCs w:val="28"/>
        </w:rPr>
      </w:pPr>
      <w:r>
        <w:rPr>
          <w:rFonts w:ascii="Arial" w:hAnsi="Arial" w:cs="Arial"/>
          <w:b/>
          <w:color w:val="FF0000"/>
          <w:sz w:val="28"/>
          <w:szCs w:val="28"/>
        </w:rPr>
        <w:t xml:space="preserve">Spencer County High </w:t>
      </w:r>
      <w:r w:rsidR="005E018E" w:rsidRPr="005E018E">
        <w:rPr>
          <w:rFonts w:ascii="Arial" w:hAnsi="Arial" w:cs="Arial"/>
          <w:b/>
          <w:color w:val="FF0000"/>
          <w:sz w:val="28"/>
          <w:szCs w:val="28"/>
        </w:rPr>
        <w:t>School Media Center</w:t>
      </w:r>
      <w:r w:rsidR="00BD0598">
        <w:rPr>
          <w:rFonts w:ascii="Arial" w:hAnsi="Arial" w:cs="Arial"/>
          <w:b/>
          <w:color w:val="FF0000"/>
          <w:sz w:val="28"/>
          <w:szCs w:val="28"/>
        </w:rPr>
        <w:t xml:space="preserve">  </w:t>
      </w:r>
    </w:p>
    <w:p w:rsidR="005246A5" w:rsidRDefault="005246A5" w:rsidP="005246A5">
      <w:pPr>
        <w:pStyle w:val="NoSpacing"/>
        <w:rPr>
          <w:rFonts w:ascii="Arial" w:hAnsi="Arial" w:cs="Arial"/>
          <w:b/>
          <w:color w:val="FF0000"/>
          <w:sz w:val="28"/>
          <w:szCs w:val="28"/>
        </w:rPr>
      </w:pPr>
    </w:p>
    <w:p w:rsidR="005246A5" w:rsidRPr="00E604AF" w:rsidRDefault="005246A5" w:rsidP="005246A5">
      <w:pPr>
        <w:pStyle w:val="NoSpacing"/>
        <w:rPr>
          <w:rFonts w:ascii="Arial" w:hAnsi="Arial" w:cs="Arial"/>
          <w:b/>
          <w:color w:val="000000" w:themeColor="text1"/>
          <w:sz w:val="24"/>
          <w:szCs w:val="24"/>
        </w:rPr>
      </w:pPr>
      <w:r w:rsidRPr="00E604AF">
        <w:rPr>
          <w:rFonts w:ascii="Arial" w:hAnsi="Arial" w:cs="Arial"/>
          <w:b/>
          <w:color w:val="000000" w:themeColor="text1"/>
          <w:sz w:val="24"/>
          <w:szCs w:val="24"/>
        </w:rPr>
        <w:t>Board Members Present:</w:t>
      </w:r>
    </w:p>
    <w:p w:rsidR="005246A5" w:rsidRDefault="005246A5" w:rsidP="005246A5">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rsidR="005246A5" w:rsidRDefault="005246A5" w:rsidP="005246A5">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5246A5" w:rsidRDefault="005246A5" w:rsidP="005246A5">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5246A5" w:rsidRDefault="005246A5" w:rsidP="005246A5">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E101DB" w:rsidRDefault="00E101DB" w:rsidP="005246A5">
      <w:pPr>
        <w:pStyle w:val="NoSpacing"/>
        <w:rPr>
          <w:rFonts w:ascii="Arial" w:hAnsi="Arial" w:cs="Arial"/>
          <w:color w:val="000000" w:themeColor="text1"/>
          <w:sz w:val="24"/>
          <w:szCs w:val="24"/>
        </w:rPr>
      </w:pPr>
    </w:p>
    <w:p w:rsidR="00E101DB" w:rsidRDefault="00E101DB" w:rsidP="005246A5">
      <w:pPr>
        <w:pStyle w:val="NoSpacing"/>
        <w:rPr>
          <w:rFonts w:ascii="Arial" w:hAnsi="Arial" w:cs="Arial"/>
          <w:color w:val="000000" w:themeColor="text1"/>
          <w:sz w:val="24"/>
          <w:szCs w:val="24"/>
        </w:rPr>
      </w:pPr>
      <w:r w:rsidRPr="00E101DB">
        <w:rPr>
          <w:rFonts w:ascii="Arial" w:hAnsi="Arial" w:cs="Arial"/>
          <w:b/>
          <w:color w:val="000000" w:themeColor="text1"/>
          <w:sz w:val="24"/>
          <w:szCs w:val="24"/>
        </w:rPr>
        <w:t>Absent</w:t>
      </w:r>
      <w:r>
        <w:rPr>
          <w:rFonts w:ascii="Arial" w:hAnsi="Arial" w:cs="Arial"/>
          <w:color w:val="000000" w:themeColor="text1"/>
          <w:sz w:val="24"/>
          <w:szCs w:val="24"/>
        </w:rPr>
        <w:t>:</w:t>
      </w:r>
    </w:p>
    <w:p w:rsidR="00E101DB" w:rsidRDefault="00E101DB" w:rsidP="005246A5">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Bonham, Vice Chair </w:t>
      </w:r>
    </w:p>
    <w:p w:rsidR="005246A5" w:rsidRDefault="005246A5" w:rsidP="005246A5">
      <w:pPr>
        <w:pStyle w:val="NoSpacing"/>
        <w:rPr>
          <w:rFonts w:ascii="Arial" w:hAnsi="Arial" w:cs="Arial"/>
          <w:color w:val="000000" w:themeColor="text1"/>
          <w:sz w:val="24"/>
          <w:szCs w:val="24"/>
        </w:rPr>
      </w:pPr>
    </w:p>
    <w:p w:rsidR="005246A5" w:rsidRDefault="005246A5" w:rsidP="005246A5">
      <w:pPr>
        <w:pStyle w:val="NoSpacing"/>
        <w:rPr>
          <w:rFonts w:ascii="Arial" w:hAnsi="Arial" w:cs="Arial"/>
          <w:color w:val="000000" w:themeColor="text1"/>
          <w:sz w:val="24"/>
          <w:szCs w:val="24"/>
        </w:rPr>
      </w:pPr>
      <w:r>
        <w:rPr>
          <w:rFonts w:ascii="Arial" w:hAnsi="Arial" w:cs="Arial"/>
          <w:color w:val="000000" w:themeColor="text1"/>
          <w:sz w:val="24"/>
          <w:szCs w:val="24"/>
        </w:rPr>
        <w:t>Others Present:</w:t>
      </w:r>
      <w:r w:rsidR="00E101DB">
        <w:rPr>
          <w:rFonts w:ascii="Arial" w:hAnsi="Arial" w:cs="Arial"/>
          <w:color w:val="000000" w:themeColor="text1"/>
          <w:sz w:val="24"/>
          <w:szCs w:val="24"/>
        </w:rPr>
        <w:t xml:space="preserve"> Superintendent Chuck Adams, Chuck Abell, Steve Rucker, Curt Haun, Jim Oliver, Vicki Goodlett, Diana Thomas, Justin </w:t>
      </w:r>
      <w:proofErr w:type="spellStart"/>
      <w:r w:rsidR="00E101DB">
        <w:rPr>
          <w:rFonts w:ascii="Arial" w:hAnsi="Arial" w:cs="Arial"/>
          <w:color w:val="000000" w:themeColor="text1"/>
          <w:sz w:val="24"/>
          <w:szCs w:val="24"/>
        </w:rPr>
        <w:t>McElfresh</w:t>
      </w:r>
      <w:proofErr w:type="spellEnd"/>
      <w:r w:rsidR="00E101DB">
        <w:rPr>
          <w:rFonts w:ascii="Arial" w:hAnsi="Arial" w:cs="Arial"/>
          <w:color w:val="000000" w:themeColor="text1"/>
          <w:sz w:val="24"/>
          <w:szCs w:val="24"/>
        </w:rPr>
        <w:t>, John Shindlebower, Michele Barlow and others.</w:t>
      </w:r>
    </w:p>
    <w:p w:rsidR="005246A5" w:rsidRDefault="005246A5" w:rsidP="005246A5">
      <w:pPr>
        <w:pStyle w:val="NoSpacing"/>
        <w:rPr>
          <w:rFonts w:ascii="Arial" w:hAnsi="Arial" w:cs="Arial"/>
          <w:color w:val="000000" w:themeColor="text1"/>
          <w:sz w:val="24"/>
          <w:szCs w:val="24"/>
        </w:rPr>
      </w:pPr>
    </w:p>
    <w:p w:rsidR="005246A5" w:rsidRPr="005246A5" w:rsidRDefault="005246A5" w:rsidP="005246A5">
      <w:pPr>
        <w:pStyle w:val="NoSpacing"/>
        <w:rPr>
          <w:rFonts w:ascii="Arial" w:hAnsi="Arial" w:cs="Arial"/>
          <w:b/>
          <w:color w:val="000000" w:themeColor="text1"/>
          <w:sz w:val="24"/>
          <w:szCs w:val="24"/>
        </w:rPr>
      </w:pPr>
      <w:r w:rsidRPr="005246A5">
        <w:rPr>
          <w:rFonts w:ascii="Arial" w:hAnsi="Arial" w:cs="Arial"/>
          <w:b/>
          <w:color w:val="000000" w:themeColor="text1"/>
          <w:sz w:val="24"/>
          <w:szCs w:val="24"/>
        </w:rPr>
        <w:t xml:space="preserve">ORDER # </w:t>
      </w:r>
      <w:r w:rsidR="00E101DB">
        <w:rPr>
          <w:rFonts w:ascii="Arial" w:hAnsi="Arial" w:cs="Arial"/>
          <w:b/>
          <w:color w:val="000000" w:themeColor="text1"/>
          <w:sz w:val="24"/>
          <w:szCs w:val="24"/>
        </w:rPr>
        <w:t>204</w:t>
      </w:r>
    </w:p>
    <w:p w:rsidR="00780B00" w:rsidRDefault="00780B00" w:rsidP="005246A5">
      <w:pPr>
        <w:pStyle w:val="NoSpacing"/>
        <w:rPr>
          <w:rFonts w:ascii="Arial" w:hAnsi="Arial" w:cs="Arial"/>
          <w:b/>
          <w:sz w:val="24"/>
          <w:szCs w:val="24"/>
        </w:rPr>
      </w:pPr>
      <w:r w:rsidRPr="005E018E">
        <w:rPr>
          <w:rFonts w:ascii="Arial" w:hAnsi="Arial" w:cs="Arial"/>
          <w:b/>
          <w:sz w:val="24"/>
          <w:szCs w:val="24"/>
        </w:rPr>
        <w:t>CALL TO ORDER</w:t>
      </w:r>
    </w:p>
    <w:p w:rsidR="00780B00" w:rsidRPr="005E018E" w:rsidRDefault="005246A5" w:rsidP="005246A5">
      <w:pPr>
        <w:pStyle w:val="NoSpacing"/>
        <w:rPr>
          <w:rFonts w:ascii="Arial" w:hAnsi="Arial" w:cs="Arial"/>
          <w:sz w:val="24"/>
          <w:szCs w:val="24"/>
        </w:rPr>
      </w:pPr>
      <w:proofErr w:type="gramStart"/>
      <w:r>
        <w:rPr>
          <w:rFonts w:ascii="Arial" w:hAnsi="Arial" w:cs="Arial"/>
          <w:sz w:val="24"/>
          <w:szCs w:val="24"/>
        </w:rPr>
        <w:t xml:space="preserve">The meeting was called to order at </w:t>
      </w:r>
      <w:r w:rsidR="00E101DB">
        <w:rPr>
          <w:rFonts w:ascii="Arial" w:hAnsi="Arial" w:cs="Arial"/>
          <w:sz w:val="24"/>
          <w:szCs w:val="24"/>
        </w:rPr>
        <w:t xml:space="preserve">6:32 p.m. </w:t>
      </w:r>
      <w:r>
        <w:rPr>
          <w:rFonts w:ascii="Arial" w:hAnsi="Arial" w:cs="Arial"/>
          <w:sz w:val="24"/>
          <w:szCs w:val="24"/>
        </w:rPr>
        <w:t>by Ms. Debbie Herndon, Board Chair</w:t>
      </w:r>
      <w:proofErr w:type="gramEnd"/>
      <w:r w:rsidR="00E101DB">
        <w:rPr>
          <w:rFonts w:ascii="Arial" w:hAnsi="Arial" w:cs="Arial"/>
          <w:sz w:val="24"/>
          <w:szCs w:val="24"/>
        </w:rPr>
        <w:t>.</w:t>
      </w:r>
    </w:p>
    <w:p w:rsidR="005246A5" w:rsidRDefault="005246A5" w:rsidP="005246A5">
      <w:pPr>
        <w:pStyle w:val="NoSpacing"/>
        <w:rPr>
          <w:rFonts w:ascii="Arial" w:hAnsi="Arial" w:cs="Arial"/>
          <w:b/>
          <w:sz w:val="24"/>
          <w:szCs w:val="24"/>
        </w:rPr>
      </w:pPr>
    </w:p>
    <w:p w:rsidR="005246A5" w:rsidRDefault="005246A5" w:rsidP="005246A5">
      <w:pPr>
        <w:pStyle w:val="NoSpacing"/>
        <w:rPr>
          <w:rFonts w:ascii="Arial" w:hAnsi="Arial" w:cs="Arial"/>
          <w:b/>
          <w:sz w:val="24"/>
          <w:szCs w:val="24"/>
        </w:rPr>
      </w:pPr>
    </w:p>
    <w:p w:rsidR="00780B00" w:rsidRPr="005E018E" w:rsidRDefault="00780B00" w:rsidP="005246A5">
      <w:pPr>
        <w:pStyle w:val="NoSpacing"/>
        <w:rPr>
          <w:rFonts w:ascii="Arial" w:hAnsi="Arial" w:cs="Arial"/>
          <w:b/>
          <w:sz w:val="24"/>
          <w:szCs w:val="24"/>
        </w:rPr>
      </w:pPr>
      <w:r w:rsidRPr="005E018E">
        <w:rPr>
          <w:rFonts w:ascii="Arial" w:hAnsi="Arial" w:cs="Arial"/>
          <w:b/>
          <w:sz w:val="24"/>
          <w:szCs w:val="24"/>
        </w:rPr>
        <w:t>STATEMENT OF BOARD MISSION</w:t>
      </w:r>
    </w:p>
    <w:p w:rsidR="00780B00" w:rsidRDefault="00780B00" w:rsidP="005246A5">
      <w:pPr>
        <w:pStyle w:val="NoSpacing"/>
        <w:rPr>
          <w:rFonts w:ascii="Arial" w:hAnsi="Arial" w:cs="Arial"/>
          <w:b/>
          <w:sz w:val="24"/>
          <w:szCs w:val="24"/>
        </w:rPr>
      </w:pPr>
      <w:r w:rsidRPr="005E018E">
        <w:rPr>
          <w:rFonts w:ascii="Arial" w:hAnsi="Arial" w:cs="Arial"/>
          <w:b/>
          <w:sz w:val="24"/>
          <w:szCs w:val="24"/>
        </w:rPr>
        <w:t>WELCOME OF VISITORS TO MEETING</w:t>
      </w:r>
    </w:p>
    <w:p w:rsidR="005246A5" w:rsidRDefault="005246A5" w:rsidP="005246A5">
      <w:pPr>
        <w:pStyle w:val="NoSpacing"/>
        <w:rPr>
          <w:rFonts w:ascii="Arial" w:hAnsi="Arial" w:cs="Arial"/>
          <w:sz w:val="24"/>
          <w:szCs w:val="24"/>
        </w:rPr>
      </w:pPr>
      <w:r>
        <w:rPr>
          <w:rFonts w:ascii="Arial" w:hAnsi="Arial" w:cs="Arial"/>
          <w:sz w:val="24"/>
          <w:szCs w:val="24"/>
        </w:rPr>
        <w:t>Ms. Debbie Herndon read the Statement of Board Mission and welcomed visitors.</w:t>
      </w:r>
    </w:p>
    <w:p w:rsidR="005246A5" w:rsidRDefault="005246A5" w:rsidP="005246A5">
      <w:pPr>
        <w:pStyle w:val="NoSpacing"/>
        <w:rPr>
          <w:rFonts w:ascii="Arial" w:hAnsi="Arial" w:cs="Arial"/>
          <w:sz w:val="24"/>
          <w:szCs w:val="24"/>
        </w:rPr>
      </w:pPr>
    </w:p>
    <w:p w:rsidR="005246A5" w:rsidRPr="005246A5" w:rsidRDefault="005246A5" w:rsidP="005246A5">
      <w:pPr>
        <w:pStyle w:val="NoSpacing"/>
        <w:rPr>
          <w:rFonts w:ascii="Arial" w:hAnsi="Arial" w:cs="Arial"/>
          <w:sz w:val="24"/>
          <w:szCs w:val="24"/>
        </w:rPr>
      </w:pPr>
    </w:p>
    <w:p w:rsidR="00780B00" w:rsidRPr="005246A5" w:rsidRDefault="005246A5" w:rsidP="00780B00">
      <w:pPr>
        <w:pStyle w:val="NoSpacing"/>
        <w:rPr>
          <w:rFonts w:ascii="Arial" w:hAnsi="Arial" w:cs="Arial"/>
          <w:b/>
          <w:sz w:val="24"/>
          <w:szCs w:val="24"/>
        </w:rPr>
      </w:pPr>
      <w:r w:rsidRPr="005246A5">
        <w:rPr>
          <w:rFonts w:ascii="Arial" w:hAnsi="Arial" w:cs="Arial"/>
          <w:b/>
          <w:sz w:val="24"/>
          <w:szCs w:val="24"/>
        </w:rPr>
        <w:t xml:space="preserve">ORDER # </w:t>
      </w:r>
      <w:r w:rsidR="00E101DB">
        <w:rPr>
          <w:rFonts w:ascii="Arial" w:hAnsi="Arial" w:cs="Arial"/>
          <w:b/>
          <w:sz w:val="24"/>
          <w:szCs w:val="24"/>
        </w:rPr>
        <w:t>205</w:t>
      </w:r>
    </w:p>
    <w:p w:rsidR="00780B00" w:rsidRDefault="00780B00" w:rsidP="005246A5">
      <w:pPr>
        <w:pStyle w:val="NoSpacing"/>
        <w:rPr>
          <w:rFonts w:ascii="Arial" w:hAnsi="Arial" w:cs="Arial"/>
          <w:b/>
          <w:sz w:val="24"/>
          <w:szCs w:val="24"/>
        </w:rPr>
      </w:pPr>
      <w:r w:rsidRPr="004016AA">
        <w:rPr>
          <w:rFonts w:ascii="Arial" w:hAnsi="Arial" w:cs="Arial"/>
          <w:b/>
          <w:sz w:val="24"/>
          <w:szCs w:val="24"/>
        </w:rPr>
        <w:t>REVIEW AND ADOPT AGENDA</w:t>
      </w:r>
    </w:p>
    <w:p w:rsidR="005246A5" w:rsidRDefault="005246A5" w:rsidP="005246A5">
      <w:pPr>
        <w:pStyle w:val="NoSpacing"/>
        <w:rPr>
          <w:rFonts w:ascii="Arial" w:hAnsi="Arial" w:cs="Arial"/>
          <w:sz w:val="24"/>
          <w:szCs w:val="24"/>
        </w:rPr>
      </w:pPr>
      <w:r>
        <w:rPr>
          <w:rFonts w:ascii="Arial" w:hAnsi="Arial" w:cs="Arial"/>
          <w:sz w:val="24"/>
          <w:szCs w:val="24"/>
        </w:rPr>
        <w:t xml:space="preserve">A </w:t>
      </w:r>
      <w:r w:rsidR="00E101DB">
        <w:rPr>
          <w:rFonts w:ascii="Arial" w:hAnsi="Arial" w:cs="Arial"/>
          <w:sz w:val="24"/>
          <w:szCs w:val="24"/>
        </w:rPr>
        <w:t xml:space="preserve">motion </w:t>
      </w:r>
      <w:proofErr w:type="gramStart"/>
      <w:r w:rsidR="00E101DB">
        <w:rPr>
          <w:rFonts w:ascii="Arial" w:hAnsi="Arial" w:cs="Arial"/>
          <w:sz w:val="24"/>
          <w:szCs w:val="24"/>
        </w:rPr>
        <w:t>was made by Mr. Bart Stark and seconded by Dr. Lynn Shelburne</w:t>
      </w:r>
      <w:r>
        <w:rPr>
          <w:rFonts w:ascii="Arial" w:hAnsi="Arial" w:cs="Arial"/>
          <w:sz w:val="24"/>
          <w:szCs w:val="24"/>
        </w:rPr>
        <w:t xml:space="preserve"> to approve the agenda as </w:t>
      </w:r>
      <w:r w:rsidR="00E101DB">
        <w:rPr>
          <w:rFonts w:ascii="Arial" w:hAnsi="Arial" w:cs="Arial"/>
          <w:sz w:val="24"/>
          <w:szCs w:val="24"/>
        </w:rPr>
        <w:t>presented with the addition of Change Order # 6 to Item 9E</w:t>
      </w:r>
      <w:proofErr w:type="gramEnd"/>
      <w:r w:rsidR="00E101DB">
        <w:rPr>
          <w:rFonts w:ascii="Arial" w:hAnsi="Arial" w:cs="Arial"/>
          <w:sz w:val="24"/>
          <w:szCs w:val="24"/>
        </w:rPr>
        <w:t>.</w:t>
      </w:r>
    </w:p>
    <w:p w:rsidR="00E101DB" w:rsidRDefault="00E101DB" w:rsidP="005246A5">
      <w:pPr>
        <w:pStyle w:val="NoSpacing"/>
        <w:rPr>
          <w:rFonts w:ascii="Arial" w:hAnsi="Arial" w:cs="Arial"/>
          <w:sz w:val="24"/>
          <w:szCs w:val="24"/>
        </w:rPr>
      </w:pPr>
    </w:p>
    <w:p w:rsidR="00E101DB" w:rsidRDefault="00E101DB" w:rsidP="005246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101DB" w:rsidRDefault="00E101DB" w:rsidP="005246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E101DB" w:rsidRDefault="00E101DB" w:rsidP="005246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101DB" w:rsidRDefault="00E101DB" w:rsidP="005246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101DB" w:rsidRDefault="00E101DB" w:rsidP="005246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E101DB" w:rsidRDefault="00E101DB" w:rsidP="005246A5">
      <w:pPr>
        <w:pStyle w:val="NoSpacing"/>
        <w:rPr>
          <w:rFonts w:ascii="Arial" w:hAnsi="Arial" w:cs="Arial"/>
          <w:sz w:val="24"/>
          <w:szCs w:val="24"/>
        </w:rPr>
      </w:pPr>
    </w:p>
    <w:p w:rsidR="00E101DB" w:rsidRDefault="00E101DB" w:rsidP="00E101DB">
      <w:pPr>
        <w:pStyle w:val="NoSpacing"/>
        <w:rPr>
          <w:rFonts w:ascii="Arial" w:hAnsi="Arial" w:cs="Arial"/>
          <w:b/>
          <w:sz w:val="24"/>
          <w:szCs w:val="24"/>
        </w:rPr>
      </w:pPr>
    </w:p>
    <w:p w:rsidR="00780B00" w:rsidRPr="005246A5" w:rsidRDefault="00E101DB" w:rsidP="00E101DB">
      <w:pPr>
        <w:pStyle w:val="NoSpacing"/>
        <w:rPr>
          <w:rFonts w:ascii="Arial" w:hAnsi="Arial" w:cs="Arial"/>
          <w:b/>
          <w:sz w:val="24"/>
          <w:szCs w:val="24"/>
        </w:rPr>
      </w:pPr>
      <w:r>
        <w:rPr>
          <w:rFonts w:ascii="Arial" w:hAnsi="Arial" w:cs="Arial"/>
          <w:b/>
          <w:sz w:val="24"/>
          <w:szCs w:val="24"/>
        </w:rPr>
        <w:t>R</w:t>
      </w:r>
      <w:r w:rsidR="00780B00" w:rsidRPr="005246A5">
        <w:rPr>
          <w:rFonts w:ascii="Arial" w:hAnsi="Arial" w:cs="Arial"/>
          <w:b/>
          <w:sz w:val="24"/>
          <w:szCs w:val="24"/>
        </w:rPr>
        <w:t xml:space="preserve">ECOGNITIONS </w:t>
      </w:r>
    </w:p>
    <w:p w:rsidR="005246A5" w:rsidRPr="005246A5" w:rsidRDefault="005246A5" w:rsidP="005246A5">
      <w:pPr>
        <w:pStyle w:val="NoSpacing"/>
        <w:rPr>
          <w:rFonts w:ascii="Arial" w:hAnsi="Arial" w:cs="Arial"/>
          <w:sz w:val="24"/>
          <w:szCs w:val="24"/>
        </w:rPr>
      </w:pPr>
      <w:r w:rsidRPr="005246A5">
        <w:rPr>
          <w:rFonts w:ascii="Arial" w:hAnsi="Arial" w:cs="Arial"/>
          <w:sz w:val="24"/>
          <w:szCs w:val="24"/>
        </w:rPr>
        <w:t xml:space="preserve">There were no recognitions </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5E018E" w:rsidRPr="005246A5" w:rsidRDefault="005E018E" w:rsidP="005246A5">
      <w:pPr>
        <w:pStyle w:val="NoSpacing"/>
        <w:rPr>
          <w:rFonts w:ascii="Arial" w:hAnsi="Arial" w:cs="Arial"/>
          <w:b/>
          <w:sz w:val="24"/>
          <w:szCs w:val="24"/>
        </w:rPr>
      </w:pPr>
      <w:r w:rsidRPr="005246A5">
        <w:rPr>
          <w:rFonts w:ascii="Arial" w:hAnsi="Arial" w:cs="Arial"/>
          <w:b/>
          <w:sz w:val="24"/>
          <w:szCs w:val="24"/>
        </w:rPr>
        <w:t>CITIZENS AND DELEGATIONS</w:t>
      </w:r>
    </w:p>
    <w:p w:rsidR="005246A5" w:rsidRDefault="005246A5" w:rsidP="005246A5">
      <w:pPr>
        <w:pStyle w:val="NoSpacing"/>
        <w:rPr>
          <w:rFonts w:ascii="Arial" w:hAnsi="Arial" w:cs="Arial"/>
          <w:b/>
          <w:sz w:val="24"/>
          <w:szCs w:val="24"/>
          <w:highlight w:val="yellow"/>
        </w:rPr>
      </w:pPr>
    </w:p>
    <w:p w:rsidR="005246A5" w:rsidRPr="00780B00" w:rsidRDefault="005246A5" w:rsidP="005246A5">
      <w:pPr>
        <w:pStyle w:val="NoSpacing"/>
        <w:rPr>
          <w:rFonts w:ascii="Arial" w:hAnsi="Arial" w:cs="Arial"/>
          <w:b/>
          <w:sz w:val="24"/>
          <w:szCs w:val="24"/>
          <w:highlight w:val="yellow"/>
        </w:rPr>
      </w:pPr>
    </w:p>
    <w:p w:rsidR="00172FBA" w:rsidRPr="005246A5" w:rsidRDefault="005E018E" w:rsidP="005246A5">
      <w:pPr>
        <w:pStyle w:val="NoSpacing"/>
        <w:rPr>
          <w:rFonts w:ascii="Arial" w:hAnsi="Arial" w:cs="Arial"/>
          <w:b/>
          <w:sz w:val="24"/>
          <w:szCs w:val="24"/>
        </w:rPr>
      </w:pPr>
      <w:r w:rsidRPr="005246A5">
        <w:rPr>
          <w:rFonts w:ascii="Arial" w:hAnsi="Arial" w:cs="Arial"/>
          <w:b/>
          <w:sz w:val="24"/>
          <w:szCs w:val="24"/>
        </w:rPr>
        <w:t>ACADEMIC SUCCESS AND STUDENT ACHIEVEMENT</w:t>
      </w:r>
      <w:r w:rsidR="00884128" w:rsidRPr="005246A5">
        <w:rPr>
          <w:rFonts w:ascii="Arial" w:hAnsi="Arial" w:cs="Arial"/>
          <w:sz w:val="24"/>
          <w:szCs w:val="24"/>
        </w:rPr>
        <w:t xml:space="preserve"> </w:t>
      </w:r>
    </w:p>
    <w:p w:rsidR="00772DC7" w:rsidRDefault="006E246D" w:rsidP="005246A5">
      <w:pPr>
        <w:pStyle w:val="NoSpacing"/>
        <w:rPr>
          <w:rFonts w:ascii="Arial" w:hAnsi="Arial" w:cs="Arial"/>
          <w:color w:val="000000" w:themeColor="text1"/>
          <w:sz w:val="24"/>
          <w:szCs w:val="24"/>
        </w:rPr>
      </w:pPr>
      <w:proofErr w:type="gramStart"/>
      <w:r w:rsidRPr="005246A5">
        <w:rPr>
          <w:rFonts w:ascii="Arial" w:hAnsi="Arial" w:cs="Arial"/>
          <w:color w:val="000000" w:themeColor="text1"/>
          <w:sz w:val="24"/>
          <w:szCs w:val="24"/>
        </w:rPr>
        <w:t>Superintendent’s</w:t>
      </w:r>
      <w:proofErr w:type="gramEnd"/>
      <w:r w:rsidRPr="005246A5">
        <w:rPr>
          <w:rFonts w:ascii="Arial" w:hAnsi="Arial" w:cs="Arial"/>
          <w:color w:val="000000" w:themeColor="text1"/>
          <w:sz w:val="24"/>
          <w:szCs w:val="24"/>
        </w:rPr>
        <w:t xml:space="preserve"> Report</w:t>
      </w:r>
      <w:r w:rsidR="00E101DB">
        <w:rPr>
          <w:rFonts w:ascii="Arial" w:hAnsi="Arial" w:cs="Arial"/>
          <w:color w:val="000000" w:themeColor="text1"/>
          <w:sz w:val="24"/>
          <w:szCs w:val="24"/>
        </w:rPr>
        <w:t>: The following items were discussed:</w:t>
      </w:r>
    </w:p>
    <w:p w:rsidR="00E101DB" w:rsidRDefault="00E101DB" w:rsidP="00E101DB">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TES Progress PowerPoint was presented by Sherman Carter Barnhart</w:t>
      </w:r>
    </w:p>
    <w:p w:rsidR="00E101DB" w:rsidRDefault="00E101DB" w:rsidP="00E101DB">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Revised BG-1</w:t>
      </w:r>
    </w:p>
    <w:p w:rsidR="00E101DB" w:rsidRDefault="00E101DB" w:rsidP="00E101DB">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Policy/Procedure Review</w:t>
      </w:r>
    </w:p>
    <w:p w:rsidR="00E101DB" w:rsidRDefault="00E101DB" w:rsidP="00E101DB">
      <w:pPr>
        <w:pStyle w:val="NoSpacing"/>
        <w:numPr>
          <w:ilvl w:val="0"/>
          <w:numId w:val="19"/>
        </w:numPr>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Agri</w:t>
      </w:r>
      <w:proofErr w:type="spellEnd"/>
      <w:r>
        <w:rPr>
          <w:rFonts w:ascii="Arial" w:hAnsi="Arial" w:cs="Arial"/>
          <w:color w:val="000000" w:themeColor="text1"/>
          <w:sz w:val="24"/>
          <w:szCs w:val="24"/>
        </w:rPr>
        <w:t>-Science Center</w:t>
      </w:r>
    </w:p>
    <w:p w:rsidR="00E101DB" w:rsidRDefault="00E101DB" w:rsidP="00E101DB">
      <w:pPr>
        <w:pStyle w:val="NoSpacing"/>
        <w:numPr>
          <w:ilvl w:val="0"/>
          <w:numId w:val="19"/>
        </w:numPr>
        <w:rPr>
          <w:rFonts w:ascii="Arial" w:hAnsi="Arial" w:cs="Arial"/>
          <w:color w:val="000000" w:themeColor="text1"/>
          <w:sz w:val="24"/>
          <w:szCs w:val="24"/>
        </w:rPr>
      </w:pPr>
      <w:r>
        <w:rPr>
          <w:rFonts w:ascii="Arial" w:hAnsi="Arial" w:cs="Arial"/>
          <w:color w:val="000000" w:themeColor="text1"/>
          <w:sz w:val="24"/>
          <w:szCs w:val="24"/>
        </w:rPr>
        <w:t>TELL Survey</w:t>
      </w:r>
    </w:p>
    <w:p w:rsidR="00E101DB" w:rsidRPr="005246A5" w:rsidRDefault="00E101DB" w:rsidP="00E101DB">
      <w:pPr>
        <w:pStyle w:val="NoSpacing"/>
        <w:ind w:left="720"/>
        <w:rPr>
          <w:rFonts w:ascii="Arial" w:hAnsi="Arial" w:cs="Arial"/>
          <w:color w:val="000000" w:themeColor="text1"/>
          <w:sz w:val="24"/>
          <w:szCs w:val="24"/>
        </w:rPr>
      </w:pPr>
    </w:p>
    <w:p w:rsidR="005246A5" w:rsidRDefault="006E246D" w:rsidP="005246A5">
      <w:pPr>
        <w:pStyle w:val="NoSpacing"/>
        <w:rPr>
          <w:rFonts w:ascii="Arial" w:hAnsi="Arial" w:cs="Arial"/>
          <w:b/>
          <w:sz w:val="24"/>
          <w:szCs w:val="24"/>
        </w:rPr>
      </w:pPr>
      <w:r w:rsidRPr="00B8259A">
        <w:rPr>
          <w:rFonts w:ascii="Arial" w:hAnsi="Arial" w:cs="Arial"/>
          <w:b/>
          <w:sz w:val="24"/>
          <w:szCs w:val="24"/>
        </w:rPr>
        <w:t>ACTION WITH DISCUSSION</w:t>
      </w:r>
    </w:p>
    <w:p w:rsidR="005246A5" w:rsidRDefault="005246A5" w:rsidP="005246A5">
      <w:pPr>
        <w:pStyle w:val="NoSpacing"/>
        <w:rPr>
          <w:rFonts w:ascii="Arial" w:hAnsi="Arial" w:cs="Arial"/>
          <w:b/>
          <w:sz w:val="24"/>
          <w:szCs w:val="24"/>
        </w:rPr>
      </w:pPr>
    </w:p>
    <w:p w:rsidR="005246A5" w:rsidRDefault="005246A5" w:rsidP="005246A5">
      <w:pPr>
        <w:pStyle w:val="NoSpacing"/>
        <w:rPr>
          <w:rFonts w:ascii="Arial" w:hAnsi="Arial" w:cs="Arial"/>
          <w:b/>
          <w:sz w:val="24"/>
          <w:szCs w:val="24"/>
        </w:rPr>
      </w:pPr>
      <w:r>
        <w:rPr>
          <w:rFonts w:ascii="Arial" w:hAnsi="Arial" w:cs="Arial"/>
          <w:b/>
          <w:sz w:val="24"/>
          <w:szCs w:val="24"/>
        </w:rPr>
        <w:t xml:space="preserve">ORDER </w:t>
      </w:r>
      <w:proofErr w:type="gramStart"/>
      <w:r>
        <w:rPr>
          <w:rFonts w:ascii="Arial" w:hAnsi="Arial" w:cs="Arial"/>
          <w:b/>
          <w:sz w:val="24"/>
          <w:szCs w:val="24"/>
        </w:rPr>
        <w:t>#</w:t>
      </w:r>
      <w:r w:rsidR="00E101DB">
        <w:rPr>
          <w:rFonts w:ascii="Arial" w:hAnsi="Arial" w:cs="Arial"/>
          <w:b/>
          <w:sz w:val="24"/>
          <w:szCs w:val="24"/>
        </w:rPr>
        <w:t xml:space="preserve">  206</w:t>
      </w:r>
      <w:proofErr w:type="gramEnd"/>
      <w:r>
        <w:rPr>
          <w:rFonts w:ascii="Arial" w:hAnsi="Arial" w:cs="Arial"/>
          <w:b/>
          <w:sz w:val="24"/>
          <w:szCs w:val="24"/>
        </w:rPr>
        <w:t xml:space="preserve"> </w:t>
      </w:r>
    </w:p>
    <w:p w:rsidR="005246A5" w:rsidRPr="005246A5" w:rsidRDefault="005246A5" w:rsidP="005246A5">
      <w:pPr>
        <w:pStyle w:val="NoSpacing"/>
        <w:rPr>
          <w:rFonts w:ascii="Arial" w:hAnsi="Arial" w:cs="Arial"/>
          <w:b/>
          <w:sz w:val="24"/>
          <w:szCs w:val="24"/>
        </w:rPr>
      </w:pPr>
      <w:r w:rsidRPr="005246A5">
        <w:rPr>
          <w:rFonts w:ascii="Arial" w:hAnsi="Arial" w:cs="Arial"/>
          <w:b/>
          <w:sz w:val="24"/>
          <w:szCs w:val="24"/>
        </w:rPr>
        <w:t xml:space="preserve">APPROVAL OF BOARD MINUTES </w:t>
      </w:r>
    </w:p>
    <w:p w:rsidR="00F6202E" w:rsidRPr="005246A5" w:rsidRDefault="005246A5" w:rsidP="005246A5">
      <w:pPr>
        <w:pStyle w:val="NoSpacing"/>
        <w:rPr>
          <w:rFonts w:ascii="Arial" w:hAnsi="Arial" w:cs="Arial"/>
          <w:b/>
          <w:sz w:val="24"/>
          <w:szCs w:val="24"/>
        </w:rPr>
      </w:pPr>
      <w:r w:rsidRPr="005246A5">
        <w:rPr>
          <w:rFonts w:ascii="Arial" w:hAnsi="Arial" w:cs="Arial"/>
          <w:sz w:val="24"/>
          <w:szCs w:val="24"/>
        </w:rPr>
        <w:t xml:space="preserve">A </w:t>
      </w:r>
      <w:r w:rsidR="00F6202E" w:rsidRPr="005246A5">
        <w:rPr>
          <w:rFonts w:ascii="Arial" w:hAnsi="Arial" w:cs="Arial"/>
          <w:sz w:val="24"/>
          <w:szCs w:val="24"/>
        </w:rPr>
        <w:t xml:space="preserve">motion </w:t>
      </w:r>
      <w:proofErr w:type="gramStart"/>
      <w:r w:rsidR="00E101DB">
        <w:rPr>
          <w:rFonts w:ascii="Arial" w:hAnsi="Arial" w:cs="Arial"/>
          <w:sz w:val="24"/>
          <w:szCs w:val="24"/>
        </w:rPr>
        <w:t>was made by Mr. Bart Stark and seconded by Ms. Sandy Clevenger</w:t>
      </w:r>
      <w:r w:rsidRPr="005246A5">
        <w:rPr>
          <w:rFonts w:ascii="Arial" w:hAnsi="Arial" w:cs="Arial"/>
          <w:sz w:val="24"/>
          <w:szCs w:val="24"/>
        </w:rPr>
        <w:t xml:space="preserve"> to approve </w:t>
      </w:r>
      <w:r w:rsidR="00F6202E" w:rsidRPr="005246A5">
        <w:rPr>
          <w:rFonts w:ascii="Arial" w:hAnsi="Arial" w:cs="Arial"/>
          <w:sz w:val="24"/>
          <w:szCs w:val="24"/>
        </w:rPr>
        <w:t xml:space="preserve">May 22 and June </w:t>
      </w:r>
      <w:r w:rsidR="00E101DB">
        <w:rPr>
          <w:rFonts w:ascii="Arial" w:hAnsi="Arial" w:cs="Arial"/>
          <w:sz w:val="24"/>
          <w:szCs w:val="24"/>
        </w:rPr>
        <w:t>19, 2017 minutes as presented</w:t>
      </w:r>
      <w:proofErr w:type="gramEnd"/>
      <w:r w:rsidR="00E101DB">
        <w:rPr>
          <w:rFonts w:ascii="Arial" w:hAnsi="Arial" w:cs="Arial"/>
          <w:sz w:val="24"/>
          <w:szCs w:val="24"/>
        </w:rPr>
        <w:t>.</w:t>
      </w:r>
    </w:p>
    <w:p w:rsidR="00F6202E" w:rsidRDefault="00F6202E" w:rsidP="005246A5">
      <w:pPr>
        <w:pStyle w:val="NoSpacing"/>
        <w:rPr>
          <w:rFonts w:ascii="Arial" w:hAnsi="Arial" w:cs="Arial"/>
          <w:sz w:val="24"/>
          <w:szCs w:val="24"/>
        </w:rPr>
      </w:pPr>
    </w:p>
    <w:p w:rsidR="00E101DB" w:rsidRDefault="00E101DB" w:rsidP="00E101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E101DB" w:rsidRDefault="00E101DB" w:rsidP="00E101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F6202E" w:rsidRDefault="00F6202E" w:rsidP="00F6202E">
      <w:pPr>
        <w:pStyle w:val="NoSpacing"/>
        <w:rPr>
          <w:rFonts w:ascii="Arial" w:hAnsi="Arial" w:cs="Arial"/>
          <w:sz w:val="24"/>
          <w:szCs w:val="24"/>
        </w:rPr>
      </w:pPr>
    </w:p>
    <w:p w:rsidR="00F6202E" w:rsidRPr="00DE425B" w:rsidRDefault="00F6202E" w:rsidP="00F6202E">
      <w:pPr>
        <w:pStyle w:val="NoSpacing"/>
        <w:rPr>
          <w:rFonts w:ascii="Arial" w:hAnsi="Arial" w:cs="Arial"/>
          <w:sz w:val="24"/>
          <w:szCs w:val="24"/>
        </w:rPr>
      </w:pPr>
    </w:p>
    <w:p w:rsidR="005246A5" w:rsidRPr="005246A5" w:rsidRDefault="005246A5" w:rsidP="005246A5">
      <w:pPr>
        <w:pStyle w:val="NoSpacing"/>
        <w:rPr>
          <w:rFonts w:ascii="Arial" w:hAnsi="Arial" w:cs="Arial"/>
          <w:b/>
          <w:sz w:val="24"/>
          <w:szCs w:val="24"/>
        </w:rPr>
      </w:pPr>
      <w:r w:rsidRPr="005246A5">
        <w:rPr>
          <w:rFonts w:ascii="Arial" w:hAnsi="Arial" w:cs="Arial"/>
          <w:b/>
          <w:sz w:val="24"/>
          <w:szCs w:val="24"/>
        </w:rPr>
        <w:t>ORDER #</w:t>
      </w:r>
      <w:r w:rsidR="00E101DB">
        <w:rPr>
          <w:rFonts w:ascii="Arial" w:hAnsi="Arial" w:cs="Arial"/>
          <w:b/>
          <w:sz w:val="24"/>
          <w:szCs w:val="24"/>
        </w:rPr>
        <w:t xml:space="preserve"> 207</w:t>
      </w:r>
      <w:r w:rsidRPr="005246A5">
        <w:rPr>
          <w:rFonts w:ascii="Arial" w:hAnsi="Arial" w:cs="Arial"/>
          <w:b/>
          <w:sz w:val="24"/>
          <w:szCs w:val="24"/>
        </w:rPr>
        <w:t xml:space="preserve"> </w:t>
      </w:r>
    </w:p>
    <w:p w:rsidR="00884128" w:rsidRPr="005246A5" w:rsidRDefault="00772DC7" w:rsidP="005246A5">
      <w:pPr>
        <w:pStyle w:val="NoSpacing"/>
        <w:rPr>
          <w:rFonts w:ascii="Arial" w:hAnsi="Arial" w:cs="Arial"/>
          <w:sz w:val="24"/>
          <w:szCs w:val="24"/>
        </w:rPr>
      </w:pPr>
      <w:r w:rsidRPr="005246A5">
        <w:rPr>
          <w:rFonts w:ascii="Arial" w:hAnsi="Arial" w:cs="Arial"/>
          <w:b/>
          <w:sz w:val="24"/>
          <w:szCs w:val="24"/>
        </w:rPr>
        <w:t xml:space="preserve">Construction Invoices (BG-15310 New Elementary School) </w:t>
      </w:r>
      <w:r w:rsidR="00A77113" w:rsidRPr="005246A5">
        <w:rPr>
          <w:rFonts w:ascii="Arial" w:hAnsi="Arial" w:cs="Arial"/>
          <w:b/>
          <w:sz w:val="24"/>
          <w:szCs w:val="24"/>
        </w:rPr>
        <w:t>Invoic</w:t>
      </w:r>
      <w:r w:rsidR="000C00B2" w:rsidRPr="005246A5">
        <w:rPr>
          <w:rFonts w:ascii="Arial" w:hAnsi="Arial" w:cs="Arial"/>
          <w:b/>
          <w:sz w:val="24"/>
          <w:szCs w:val="24"/>
        </w:rPr>
        <w:t>es</w:t>
      </w:r>
      <w:r w:rsidR="00243011" w:rsidRPr="005246A5">
        <w:rPr>
          <w:rFonts w:ascii="Arial" w:hAnsi="Arial" w:cs="Arial"/>
          <w:b/>
          <w:sz w:val="24"/>
          <w:szCs w:val="24"/>
        </w:rPr>
        <w:t xml:space="preserve"> Pending Up Through June 26, 2017</w:t>
      </w:r>
      <w:r w:rsidRPr="005246A5">
        <w:rPr>
          <w:rFonts w:ascii="Arial" w:hAnsi="Arial" w:cs="Arial"/>
          <w:sz w:val="24"/>
          <w:szCs w:val="24"/>
        </w:rPr>
        <w:t>)</w:t>
      </w:r>
    </w:p>
    <w:p w:rsidR="00F6202E" w:rsidRDefault="005246A5" w:rsidP="005246A5">
      <w:pPr>
        <w:pStyle w:val="NoSpacing"/>
        <w:rPr>
          <w:rFonts w:ascii="Arial" w:hAnsi="Arial" w:cs="Arial"/>
          <w:sz w:val="24"/>
          <w:szCs w:val="24"/>
        </w:rPr>
      </w:pPr>
      <w:r w:rsidRPr="005246A5">
        <w:rPr>
          <w:rFonts w:ascii="Arial" w:hAnsi="Arial" w:cs="Arial"/>
          <w:sz w:val="24"/>
          <w:szCs w:val="24"/>
        </w:rPr>
        <w:t>A</w:t>
      </w:r>
      <w:r w:rsidR="00E101DB">
        <w:rPr>
          <w:rFonts w:ascii="Arial" w:hAnsi="Arial" w:cs="Arial"/>
          <w:sz w:val="24"/>
          <w:szCs w:val="24"/>
        </w:rPr>
        <w:t xml:space="preserve"> motion </w:t>
      </w:r>
      <w:proofErr w:type="gramStart"/>
      <w:r w:rsidR="00E101DB">
        <w:rPr>
          <w:rFonts w:ascii="Arial" w:hAnsi="Arial" w:cs="Arial"/>
          <w:sz w:val="24"/>
          <w:szCs w:val="24"/>
        </w:rPr>
        <w:t xml:space="preserve">was made by Ms. Sandy Clevenger and seconded by Dr. Lynn Shelburne </w:t>
      </w:r>
      <w:r w:rsidRPr="005246A5">
        <w:rPr>
          <w:rFonts w:ascii="Arial" w:hAnsi="Arial" w:cs="Arial"/>
          <w:sz w:val="24"/>
          <w:szCs w:val="24"/>
        </w:rPr>
        <w:t>to approve the con</w:t>
      </w:r>
      <w:r w:rsidR="00E101DB">
        <w:rPr>
          <w:rFonts w:ascii="Arial" w:hAnsi="Arial" w:cs="Arial"/>
          <w:sz w:val="24"/>
          <w:szCs w:val="24"/>
        </w:rPr>
        <w:t>struction invoices as presented below</w:t>
      </w:r>
      <w:proofErr w:type="gramEnd"/>
      <w:r w:rsidR="00E101DB">
        <w:rPr>
          <w:rFonts w:ascii="Arial" w:hAnsi="Arial" w:cs="Arial"/>
          <w:sz w:val="24"/>
          <w:szCs w:val="24"/>
        </w:rPr>
        <w:t>:</w:t>
      </w:r>
    </w:p>
    <w:p w:rsidR="00E101DB" w:rsidRDefault="00E101DB" w:rsidP="005246A5">
      <w:pPr>
        <w:pStyle w:val="NoSpacing"/>
        <w:rPr>
          <w:rFonts w:ascii="Arial" w:hAnsi="Arial" w:cs="Arial"/>
          <w:sz w:val="24"/>
          <w:szCs w:val="24"/>
        </w:rPr>
      </w:pPr>
    </w:p>
    <w:p w:rsidR="00E101DB" w:rsidRDefault="00E101DB" w:rsidP="00E101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E101DB" w:rsidRDefault="00E101DB" w:rsidP="00E101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E101DB" w:rsidRDefault="00E101DB" w:rsidP="005246A5">
      <w:pPr>
        <w:pStyle w:val="NoSpacing"/>
        <w:rPr>
          <w:rFonts w:ascii="Arial" w:hAnsi="Arial" w:cs="Arial"/>
          <w:sz w:val="24"/>
          <w:szCs w:val="24"/>
          <w:highlight w:val="yellow"/>
        </w:rPr>
      </w:pPr>
    </w:p>
    <w:p w:rsidR="00853637" w:rsidRPr="00F6202E" w:rsidRDefault="00853637" w:rsidP="00853637">
      <w:pPr>
        <w:pStyle w:val="NoSpacing"/>
        <w:numPr>
          <w:ilvl w:val="1"/>
          <w:numId w:val="7"/>
        </w:numPr>
        <w:rPr>
          <w:rFonts w:ascii="Arial" w:hAnsi="Arial" w:cs="Arial"/>
          <w:sz w:val="24"/>
          <w:szCs w:val="24"/>
        </w:rPr>
      </w:pPr>
      <w:r w:rsidRPr="00F6202E">
        <w:rPr>
          <w:rFonts w:ascii="Arial" w:hAnsi="Arial" w:cs="Arial"/>
          <w:sz w:val="24"/>
          <w:szCs w:val="24"/>
        </w:rPr>
        <w:t>Sherman Carter Barnhart   $18,075.96</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Extreme Networks $65,068.68</w:t>
      </w:r>
    </w:p>
    <w:p w:rsidR="00110CCF" w:rsidRPr="00F6202E" w:rsidRDefault="00110CCF" w:rsidP="00853637">
      <w:pPr>
        <w:pStyle w:val="NoSpacing"/>
        <w:numPr>
          <w:ilvl w:val="1"/>
          <w:numId w:val="7"/>
        </w:numPr>
        <w:rPr>
          <w:rFonts w:ascii="Arial" w:hAnsi="Arial" w:cs="Arial"/>
          <w:sz w:val="24"/>
          <w:szCs w:val="24"/>
        </w:rPr>
      </w:pPr>
      <w:proofErr w:type="spellStart"/>
      <w:r w:rsidRPr="00F6202E">
        <w:rPr>
          <w:rFonts w:ascii="Arial" w:hAnsi="Arial" w:cs="Arial"/>
          <w:sz w:val="24"/>
          <w:szCs w:val="24"/>
        </w:rPr>
        <w:t>ZHCx</w:t>
      </w:r>
      <w:proofErr w:type="spellEnd"/>
      <w:r w:rsidRPr="00F6202E">
        <w:rPr>
          <w:rFonts w:ascii="Arial" w:hAnsi="Arial" w:cs="Arial"/>
          <w:sz w:val="24"/>
          <w:szCs w:val="24"/>
        </w:rPr>
        <w:t xml:space="preserve"> $6,000.00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 xml:space="preserve">American Engineers, </w:t>
      </w:r>
      <w:proofErr w:type="spellStart"/>
      <w:r w:rsidRPr="00F6202E">
        <w:rPr>
          <w:rFonts w:ascii="Arial" w:hAnsi="Arial" w:cs="Arial"/>
          <w:sz w:val="24"/>
          <w:szCs w:val="24"/>
        </w:rPr>
        <w:t>Inc</w:t>
      </w:r>
      <w:proofErr w:type="spellEnd"/>
      <w:r w:rsidRPr="00F6202E">
        <w:rPr>
          <w:rFonts w:ascii="Arial" w:hAnsi="Arial" w:cs="Arial"/>
          <w:sz w:val="24"/>
          <w:szCs w:val="24"/>
        </w:rPr>
        <w:t xml:space="preserve"> $3,482.80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City of Taylorsville  $43,394.08</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Morel Construction $ $877.036.65</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Atlas $223,856.00</w:t>
      </w:r>
    </w:p>
    <w:p w:rsidR="00110CCF" w:rsidRPr="00F6202E" w:rsidRDefault="00CD6541" w:rsidP="00853637">
      <w:pPr>
        <w:pStyle w:val="NoSpacing"/>
        <w:numPr>
          <w:ilvl w:val="1"/>
          <w:numId w:val="7"/>
        </w:numPr>
        <w:rPr>
          <w:rFonts w:ascii="Arial" w:hAnsi="Arial" w:cs="Arial"/>
          <w:sz w:val="24"/>
          <w:szCs w:val="24"/>
        </w:rPr>
      </w:pPr>
      <w:r w:rsidRPr="00F6202E">
        <w:rPr>
          <w:rFonts w:ascii="Arial" w:hAnsi="Arial" w:cs="Arial"/>
          <w:sz w:val="24"/>
          <w:szCs w:val="24"/>
        </w:rPr>
        <w:t>Porter Athletic $24,066.20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Blue Mountain $84,676.48</w:t>
      </w:r>
    </w:p>
    <w:p w:rsidR="00110CCF" w:rsidRPr="00F6202E" w:rsidRDefault="00110CCF" w:rsidP="00853637">
      <w:pPr>
        <w:pStyle w:val="NoSpacing"/>
        <w:numPr>
          <w:ilvl w:val="1"/>
          <w:numId w:val="7"/>
        </w:numPr>
        <w:rPr>
          <w:rFonts w:ascii="Arial" w:hAnsi="Arial" w:cs="Arial"/>
          <w:sz w:val="24"/>
          <w:szCs w:val="24"/>
        </w:rPr>
      </w:pPr>
      <w:proofErr w:type="spellStart"/>
      <w:r w:rsidRPr="00F6202E">
        <w:rPr>
          <w:rFonts w:ascii="Arial" w:hAnsi="Arial" w:cs="Arial"/>
          <w:sz w:val="24"/>
          <w:szCs w:val="24"/>
        </w:rPr>
        <w:t>Norrenbrock</w:t>
      </w:r>
      <w:proofErr w:type="spellEnd"/>
      <w:r w:rsidRPr="00F6202E">
        <w:rPr>
          <w:rFonts w:ascii="Arial" w:hAnsi="Arial" w:cs="Arial"/>
          <w:sz w:val="24"/>
          <w:szCs w:val="24"/>
        </w:rPr>
        <w:t xml:space="preserve"> $29,475.00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Canton Elevator $31,176.00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Dal Tile $5,271.64</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Louisville Tile $1,049.42</w:t>
      </w:r>
    </w:p>
    <w:p w:rsidR="00110CCF" w:rsidRPr="00F6202E" w:rsidRDefault="00110CCF" w:rsidP="00853637">
      <w:pPr>
        <w:pStyle w:val="NoSpacing"/>
        <w:numPr>
          <w:ilvl w:val="1"/>
          <w:numId w:val="7"/>
        </w:numPr>
        <w:rPr>
          <w:rFonts w:ascii="Arial" w:hAnsi="Arial" w:cs="Arial"/>
          <w:sz w:val="24"/>
          <w:szCs w:val="24"/>
        </w:rPr>
      </w:pPr>
      <w:proofErr w:type="spellStart"/>
      <w:r w:rsidRPr="00F6202E">
        <w:rPr>
          <w:rFonts w:ascii="Arial" w:hAnsi="Arial" w:cs="Arial"/>
          <w:sz w:val="24"/>
          <w:szCs w:val="24"/>
        </w:rPr>
        <w:t>Eckart</w:t>
      </w:r>
      <w:proofErr w:type="spellEnd"/>
      <w:r w:rsidRPr="00F6202E">
        <w:rPr>
          <w:rFonts w:ascii="Arial" w:hAnsi="Arial" w:cs="Arial"/>
          <w:sz w:val="24"/>
          <w:szCs w:val="24"/>
        </w:rPr>
        <w:t xml:space="preserve"> $275,469.55</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Delta Services $87,842.00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CBC Specialties  $4,033.00</w:t>
      </w:r>
    </w:p>
    <w:p w:rsidR="00110CCF" w:rsidRPr="00F6202E" w:rsidRDefault="00110CCF" w:rsidP="00853637">
      <w:pPr>
        <w:pStyle w:val="NoSpacing"/>
        <w:numPr>
          <w:ilvl w:val="1"/>
          <w:numId w:val="7"/>
        </w:numPr>
        <w:rPr>
          <w:rFonts w:ascii="Arial" w:hAnsi="Arial" w:cs="Arial"/>
          <w:sz w:val="24"/>
          <w:szCs w:val="24"/>
        </w:rPr>
      </w:pPr>
      <w:proofErr w:type="spellStart"/>
      <w:r w:rsidRPr="00F6202E">
        <w:rPr>
          <w:rFonts w:ascii="Arial" w:hAnsi="Arial" w:cs="Arial"/>
          <w:sz w:val="24"/>
          <w:szCs w:val="24"/>
        </w:rPr>
        <w:t>Beyuk</w:t>
      </w:r>
      <w:proofErr w:type="spellEnd"/>
      <w:r w:rsidRPr="00F6202E">
        <w:rPr>
          <w:rFonts w:ascii="Arial" w:hAnsi="Arial" w:cs="Arial"/>
          <w:sz w:val="24"/>
          <w:szCs w:val="24"/>
        </w:rPr>
        <w:t xml:space="preserve"> Graphic $3,829.00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Allied Technologies $9,000.00</w:t>
      </w:r>
    </w:p>
    <w:p w:rsidR="00110CCF" w:rsidRPr="00F6202E" w:rsidRDefault="006A0DA8" w:rsidP="00853637">
      <w:pPr>
        <w:pStyle w:val="NoSpacing"/>
        <w:numPr>
          <w:ilvl w:val="1"/>
          <w:numId w:val="7"/>
        </w:numPr>
        <w:rPr>
          <w:rFonts w:ascii="Arial" w:hAnsi="Arial" w:cs="Arial"/>
          <w:sz w:val="24"/>
          <w:szCs w:val="24"/>
        </w:rPr>
      </w:pPr>
      <w:r w:rsidRPr="00F6202E">
        <w:rPr>
          <w:rFonts w:ascii="Arial" w:hAnsi="Arial" w:cs="Arial"/>
          <w:sz w:val="24"/>
          <w:szCs w:val="24"/>
        </w:rPr>
        <w:t>Roger Group $29,146.6</w:t>
      </w:r>
      <w:r w:rsidR="00110CCF" w:rsidRPr="00F6202E">
        <w:rPr>
          <w:rFonts w:ascii="Arial" w:hAnsi="Arial" w:cs="Arial"/>
          <w:sz w:val="24"/>
          <w:szCs w:val="24"/>
        </w:rPr>
        <w:t>0</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Louisville Paving $87,177.73</w:t>
      </w:r>
    </w:p>
    <w:p w:rsidR="00110CCF" w:rsidRPr="00F6202E" w:rsidRDefault="00110CCF" w:rsidP="00853637">
      <w:pPr>
        <w:pStyle w:val="NoSpacing"/>
        <w:numPr>
          <w:ilvl w:val="1"/>
          <w:numId w:val="7"/>
        </w:numPr>
        <w:rPr>
          <w:rFonts w:ascii="Arial" w:hAnsi="Arial" w:cs="Arial"/>
          <w:sz w:val="24"/>
          <w:szCs w:val="24"/>
        </w:rPr>
      </w:pPr>
      <w:r w:rsidRPr="00F6202E">
        <w:rPr>
          <w:rFonts w:ascii="Arial" w:hAnsi="Arial" w:cs="Arial"/>
          <w:sz w:val="24"/>
          <w:szCs w:val="24"/>
        </w:rPr>
        <w:t>Sherwin Williams $5,873.85</w:t>
      </w:r>
    </w:p>
    <w:p w:rsidR="005246A5" w:rsidRDefault="005246A5" w:rsidP="005246A5">
      <w:pPr>
        <w:pStyle w:val="NoSpacing"/>
        <w:rPr>
          <w:rFonts w:ascii="Arial" w:hAnsi="Arial" w:cs="Arial"/>
          <w:sz w:val="24"/>
          <w:szCs w:val="24"/>
        </w:rPr>
      </w:pPr>
    </w:p>
    <w:p w:rsidR="005246A5" w:rsidRDefault="005246A5" w:rsidP="005246A5">
      <w:pPr>
        <w:pStyle w:val="NoSpacing"/>
        <w:rPr>
          <w:rFonts w:ascii="Arial" w:hAnsi="Arial" w:cs="Arial"/>
          <w:sz w:val="24"/>
          <w:szCs w:val="24"/>
        </w:rPr>
      </w:pPr>
    </w:p>
    <w:p w:rsidR="005246A5" w:rsidRPr="005246A5" w:rsidRDefault="005246A5" w:rsidP="005246A5">
      <w:pPr>
        <w:pStyle w:val="NoSpacing"/>
        <w:rPr>
          <w:rFonts w:ascii="Arial" w:hAnsi="Arial" w:cs="Arial"/>
          <w:b/>
          <w:sz w:val="24"/>
          <w:szCs w:val="24"/>
        </w:rPr>
      </w:pPr>
      <w:r>
        <w:rPr>
          <w:rFonts w:ascii="Arial" w:hAnsi="Arial" w:cs="Arial"/>
          <w:b/>
          <w:sz w:val="24"/>
          <w:szCs w:val="24"/>
        </w:rPr>
        <w:lastRenderedPageBreak/>
        <w:t>ORDE</w:t>
      </w:r>
      <w:r w:rsidRPr="005246A5">
        <w:rPr>
          <w:rFonts w:ascii="Arial" w:hAnsi="Arial" w:cs="Arial"/>
          <w:b/>
          <w:sz w:val="24"/>
          <w:szCs w:val="24"/>
        </w:rPr>
        <w:t xml:space="preserve">R # </w:t>
      </w:r>
      <w:r w:rsidR="00E101DB">
        <w:rPr>
          <w:rFonts w:ascii="Arial" w:hAnsi="Arial" w:cs="Arial"/>
          <w:b/>
          <w:sz w:val="24"/>
          <w:szCs w:val="24"/>
        </w:rPr>
        <w:t>208</w:t>
      </w:r>
    </w:p>
    <w:p w:rsidR="005246A5" w:rsidRDefault="005246A5" w:rsidP="005246A5">
      <w:pPr>
        <w:pStyle w:val="NoSpacing"/>
        <w:rPr>
          <w:rFonts w:ascii="Arial" w:hAnsi="Arial" w:cs="Arial"/>
          <w:b/>
          <w:sz w:val="24"/>
          <w:szCs w:val="24"/>
        </w:rPr>
      </w:pPr>
      <w:r>
        <w:rPr>
          <w:rFonts w:ascii="Arial" w:hAnsi="Arial" w:cs="Arial"/>
          <w:b/>
          <w:sz w:val="24"/>
          <w:szCs w:val="24"/>
        </w:rPr>
        <w:t xml:space="preserve">TES </w:t>
      </w:r>
      <w:r w:rsidRPr="005246A5">
        <w:rPr>
          <w:rFonts w:ascii="Arial" w:hAnsi="Arial" w:cs="Arial"/>
          <w:b/>
          <w:sz w:val="24"/>
          <w:szCs w:val="24"/>
        </w:rPr>
        <w:t xml:space="preserve">TECHNOLOGY PURCHASES </w:t>
      </w:r>
    </w:p>
    <w:p w:rsidR="0044442B" w:rsidRDefault="005246A5" w:rsidP="005246A5">
      <w:pPr>
        <w:pStyle w:val="NoSpacing"/>
        <w:rPr>
          <w:rFonts w:ascii="Arial" w:hAnsi="Arial" w:cs="Arial"/>
          <w:sz w:val="24"/>
          <w:szCs w:val="24"/>
        </w:rPr>
      </w:pPr>
      <w:r>
        <w:rPr>
          <w:rFonts w:ascii="Arial" w:hAnsi="Arial" w:cs="Arial"/>
          <w:sz w:val="24"/>
          <w:szCs w:val="24"/>
        </w:rPr>
        <w:t xml:space="preserve">Requesting approval to purchase 160 student devices ($29,440) and 67 staff desktop computers (53,474) to upgrade the technology at the new TES.  Construction funds </w:t>
      </w:r>
      <w:proofErr w:type="gramStart"/>
      <w:r>
        <w:rPr>
          <w:rFonts w:ascii="Arial" w:hAnsi="Arial" w:cs="Arial"/>
          <w:sz w:val="24"/>
          <w:szCs w:val="24"/>
        </w:rPr>
        <w:t>cannot be used</w:t>
      </w:r>
      <w:proofErr w:type="gramEnd"/>
      <w:r>
        <w:rPr>
          <w:rFonts w:ascii="Arial" w:hAnsi="Arial" w:cs="Arial"/>
          <w:sz w:val="24"/>
          <w:szCs w:val="24"/>
        </w:rPr>
        <w:t xml:space="preserve"> </w:t>
      </w:r>
      <w:r w:rsidR="0044442B">
        <w:rPr>
          <w:rFonts w:ascii="Arial" w:hAnsi="Arial" w:cs="Arial"/>
          <w:sz w:val="24"/>
          <w:szCs w:val="24"/>
        </w:rPr>
        <w:t xml:space="preserve">to purchase technology devices.  General funds </w:t>
      </w:r>
      <w:proofErr w:type="gramStart"/>
      <w:r w:rsidR="0044442B">
        <w:rPr>
          <w:rFonts w:ascii="Arial" w:hAnsi="Arial" w:cs="Arial"/>
          <w:sz w:val="24"/>
          <w:szCs w:val="24"/>
        </w:rPr>
        <w:t>will be needed</w:t>
      </w:r>
      <w:proofErr w:type="gramEnd"/>
      <w:r w:rsidR="0044442B">
        <w:rPr>
          <w:rFonts w:ascii="Arial" w:hAnsi="Arial" w:cs="Arial"/>
          <w:sz w:val="24"/>
          <w:szCs w:val="24"/>
        </w:rPr>
        <w:t xml:space="preserve"> for this.</w:t>
      </w:r>
    </w:p>
    <w:p w:rsidR="005246A5" w:rsidRPr="005246A5" w:rsidRDefault="005246A5" w:rsidP="005246A5">
      <w:pPr>
        <w:pStyle w:val="NoSpacing"/>
        <w:rPr>
          <w:rFonts w:ascii="Arial" w:hAnsi="Arial" w:cs="Arial"/>
          <w:sz w:val="24"/>
          <w:szCs w:val="24"/>
        </w:rPr>
      </w:pPr>
      <w:r>
        <w:rPr>
          <w:rFonts w:ascii="Arial" w:hAnsi="Arial" w:cs="Arial"/>
          <w:sz w:val="24"/>
          <w:szCs w:val="24"/>
        </w:rPr>
        <w:t xml:space="preserve"> </w:t>
      </w:r>
    </w:p>
    <w:p w:rsidR="005246A5" w:rsidRPr="005246A5" w:rsidRDefault="005246A5" w:rsidP="005246A5">
      <w:pPr>
        <w:pStyle w:val="NoSpacing"/>
        <w:rPr>
          <w:rFonts w:ascii="Arial" w:hAnsi="Arial" w:cs="Arial"/>
          <w:sz w:val="24"/>
          <w:szCs w:val="24"/>
        </w:rPr>
      </w:pPr>
      <w:r>
        <w:rPr>
          <w:rFonts w:ascii="Arial" w:hAnsi="Arial" w:cs="Arial"/>
          <w:sz w:val="24"/>
          <w:szCs w:val="24"/>
        </w:rPr>
        <w:t xml:space="preserve">A </w:t>
      </w:r>
      <w:r w:rsidR="00E101DB">
        <w:rPr>
          <w:rFonts w:ascii="Arial" w:hAnsi="Arial" w:cs="Arial"/>
          <w:sz w:val="24"/>
          <w:szCs w:val="24"/>
        </w:rPr>
        <w:t xml:space="preserve">motion </w:t>
      </w:r>
      <w:proofErr w:type="gramStart"/>
      <w:r w:rsidR="00E101DB">
        <w:rPr>
          <w:rFonts w:ascii="Arial" w:hAnsi="Arial" w:cs="Arial"/>
          <w:sz w:val="24"/>
          <w:szCs w:val="24"/>
        </w:rPr>
        <w:t>was made by Mr. Bart Stark and seconded by Dr. Lynn Shelburne</w:t>
      </w:r>
      <w:r>
        <w:rPr>
          <w:rFonts w:ascii="Arial" w:hAnsi="Arial" w:cs="Arial"/>
          <w:sz w:val="24"/>
          <w:szCs w:val="24"/>
        </w:rPr>
        <w:t xml:space="preserve"> to approve the TES Technology purchases as presented</w:t>
      </w:r>
      <w:proofErr w:type="gramEnd"/>
      <w:r>
        <w:rPr>
          <w:rFonts w:ascii="Arial" w:hAnsi="Arial" w:cs="Arial"/>
          <w:sz w:val="24"/>
          <w:szCs w:val="24"/>
        </w:rPr>
        <w:t>.</w:t>
      </w:r>
    </w:p>
    <w:p w:rsidR="00F6202E" w:rsidRDefault="00F6202E" w:rsidP="00E101DB">
      <w:pPr>
        <w:pStyle w:val="NoSpacing"/>
        <w:rPr>
          <w:rFonts w:ascii="Arial" w:hAnsi="Arial" w:cs="Arial"/>
          <w:sz w:val="24"/>
          <w:szCs w:val="24"/>
        </w:rPr>
      </w:pPr>
    </w:p>
    <w:p w:rsidR="00E101DB" w:rsidRDefault="00E101DB" w:rsidP="00E101D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E101DB" w:rsidRDefault="00E101DB" w:rsidP="00E101D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101DB" w:rsidRDefault="00E101DB" w:rsidP="00E101DB">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E101DB" w:rsidRDefault="00E101DB" w:rsidP="00E101DB">
      <w:pPr>
        <w:pStyle w:val="NoSpacing"/>
        <w:rPr>
          <w:rFonts w:ascii="Arial" w:hAnsi="Arial" w:cs="Arial"/>
          <w:sz w:val="24"/>
          <w:szCs w:val="24"/>
        </w:rPr>
      </w:pPr>
    </w:p>
    <w:p w:rsidR="00F6202E" w:rsidRPr="009B0D73" w:rsidRDefault="00F6202E" w:rsidP="00F6202E">
      <w:pPr>
        <w:pStyle w:val="NoSpacing"/>
        <w:ind w:left="720"/>
        <w:rPr>
          <w:rFonts w:ascii="Arial" w:hAnsi="Arial" w:cs="Arial"/>
          <w:sz w:val="24"/>
          <w:szCs w:val="24"/>
        </w:rPr>
      </w:pPr>
    </w:p>
    <w:p w:rsidR="005246A5" w:rsidRPr="0044442B" w:rsidRDefault="005246A5" w:rsidP="005246A5">
      <w:pPr>
        <w:pStyle w:val="NoSpacing"/>
        <w:rPr>
          <w:rFonts w:ascii="Arial" w:hAnsi="Arial" w:cs="Arial"/>
          <w:b/>
          <w:sz w:val="24"/>
          <w:szCs w:val="24"/>
        </w:rPr>
      </w:pPr>
      <w:r w:rsidRPr="0044442B">
        <w:rPr>
          <w:rFonts w:ascii="Arial" w:hAnsi="Arial" w:cs="Arial"/>
          <w:b/>
          <w:sz w:val="24"/>
          <w:szCs w:val="24"/>
        </w:rPr>
        <w:t xml:space="preserve">ORDER # </w:t>
      </w:r>
      <w:r w:rsidR="00C425A5">
        <w:rPr>
          <w:rFonts w:ascii="Arial" w:hAnsi="Arial" w:cs="Arial"/>
          <w:b/>
          <w:sz w:val="24"/>
          <w:szCs w:val="24"/>
        </w:rPr>
        <w:t>209</w:t>
      </w:r>
    </w:p>
    <w:p w:rsidR="00853637" w:rsidRPr="0044442B" w:rsidRDefault="005246A5" w:rsidP="005246A5">
      <w:pPr>
        <w:pStyle w:val="NoSpacing"/>
        <w:rPr>
          <w:rFonts w:ascii="Arial" w:hAnsi="Arial" w:cs="Arial"/>
          <w:b/>
          <w:sz w:val="24"/>
          <w:szCs w:val="24"/>
        </w:rPr>
      </w:pPr>
      <w:r w:rsidRPr="0044442B">
        <w:rPr>
          <w:rFonts w:ascii="Arial" w:hAnsi="Arial" w:cs="Arial"/>
          <w:b/>
          <w:sz w:val="24"/>
          <w:szCs w:val="24"/>
        </w:rPr>
        <w:t>TES CONSTRUCTION PURCHASES</w:t>
      </w:r>
    </w:p>
    <w:p w:rsidR="0044442B" w:rsidRDefault="0044442B" w:rsidP="005246A5">
      <w:pPr>
        <w:pStyle w:val="NoSpacing"/>
        <w:rPr>
          <w:rFonts w:ascii="Arial" w:hAnsi="Arial" w:cs="Arial"/>
          <w:sz w:val="24"/>
          <w:szCs w:val="24"/>
        </w:rPr>
      </w:pPr>
      <w:r w:rsidRPr="00C425A5">
        <w:rPr>
          <w:rFonts w:ascii="Arial" w:hAnsi="Arial" w:cs="Arial"/>
          <w:sz w:val="24"/>
          <w:szCs w:val="24"/>
        </w:rPr>
        <w:t>Requesting approval for the installation of the wireless access points $65,068.68 in the new TES</w:t>
      </w:r>
      <w:r>
        <w:rPr>
          <w:rFonts w:ascii="Arial" w:hAnsi="Arial" w:cs="Arial"/>
          <w:sz w:val="24"/>
          <w:szCs w:val="24"/>
        </w:rPr>
        <w:t xml:space="preserve"> facility.  Work will be by Extreme Networks, a KETS state contract vendor.  Also requesting approval for two projectors, one in the media center </w:t>
      </w:r>
      <w:proofErr w:type="gramStart"/>
      <w:r>
        <w:rPr>
          <w:rFonts w:ascii="Arial" w:hAnsi="Arial" w:cs="Arial"/>
          <w:sz w:val="24"/>
          <w:szCs w:val="24"/>
        </w:rPr>
        <w:t>and  one</w:t>
      </w:r>
      <w:proofErr w:type="gramEnd"/>
      <w:r>
        <w:rPr>
          <w:rFonts w:ascii="Arial" w:hAnsi="Arial" w:cs="Arial"/>
          <w:sz w:val="24"/>
          <w:szCs w:val="24"/>
        </w:rPr>
        <w:t xml:space="preserve"> on the performance platform $4,398.00.</w:t>
      </w:r>
    </w:p>
    <w:p w:rsidR="0044442B" w:rsidRPr="0044442B" w:rsidRDefault="0044442B" w:rsidP="005246A5">
      <w:pPr>
        <w:pStyle w:val="NoSpacing"/>
        <w:rPr>
          <w:rFonts w:ascii="Arial" w:hAnsi="Arial" w:cs="Arial"/>
          <w:sz w:val="24"/>
          <w:szCs w:val="24"/>
        </w:rPr>
      </w:pPr>
    </w:p>
    <w:p w:rsidR="005246A5" w:rsidRPr="0044442B" w:rsidRDefault="005246A5" w:rsidP="005246A5">
      <w:pPr>
        <w:pStyle w:val="NoSpacing"/>
        <w:rPr>
          <w:rFonts w:ascii="Arial" w:hAnsi="Arial" w:cs="Arial"/>
          <w:sz w:val="24"/>
          <w:szCs w:val="24"/>
        </w:rPr>
      </w:pPr>
      <w:r w:rsidRPr="0044442B">
        <w:rPr>
          <w:rFonts w:ascii="Arial" w:hAnsi="Arial" w:cs="Arial"/>
          <w:sz w:val="24"/>
          <w:szCs w:val="24"/>
        </w:rPr>
        <w:t>A m</w:t>
      </w:r>
      <w:r w:rsidR="00C425A5">
        <w:rPr>
          <w:rFonts w:ascii="Arial" w:hAnsi="Arial" w:cs="Arial"/>
          <w:sz w:val="24"/>
          <w:szCs w:val="24"/>
        </w:rPr>
        <w:t xml:space="preserve">otion </w:t>
      </w:r>
      <w:proofErr w:type="gramStart"/>
      <w:r w:rsidR="00C425A5">
        <w:rPr>
          <w:rFonts w:ascii="Arial" w:hAnsi="Arial" w:cs="Arial"/>
          <w:sz w:val="24"/>
          <w:szCs w:val="24"/>
        </w:rPr>
        <w:t xml:space="preserve">was made by Mr. Bart Stark and seconded by Dr. Lynn Shelburne </w:t>
      </w:r>
      <w:r w:rsidRPr="0044442B">
        <w:rPr>
          <w:rFonts w:ascii="Arial" w:hAnsi="Arial" w:cs="Arial"/>
          <w:sz w:val="24"/>
          <w:szCs w:val="24"/>
        </w:rPr>
        <w:t>to approve the TES Construction purchases as presented</w:t>
      </w:r>
      <w:proofErr w:type="gramEnd"/>
      <w:r w:rsidRPr="0044442B">
        <w:rPr>
          <w:rFonts w:ascii="Arial" w:hAnsi="Arial" w:cs="Arial"/>
          <w:sz w:val="24"/>
          <w:szCs w:val="24"/>
        </w:rPr>
        <w:t>.</w:t>
      </w:r>
    </w:p>
    <w:p w:rsidR="005246A5" w:rsidRDefault="005246A5" w:rsidP="005246A5">
      <w:pPr>
        <w:pStyle w:val="NoSpacing"/>
        <w:rPr>
          <w:rFonts w:ascii="Arial" w:hAnsi="Arial" w:cs="Arial"/>
          <w:b/>
          <w:sz w:val="24"/>
          <w:szCs w:val="24"/>
          <w:highlight w:val="yellow"/>
        </w:rPr>
      </w:pPr>
    </w:p>
    <w:p w:rsidR="00C425A5" w:rsidRDefault="00C425A5" w:rsidP="00C425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C425A5" w:rsidRDefault="00C425A5" w:rsidP="00C425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C425A5" w:rsidRPr="00F6202E" w:rsidRDefault="00C425A5" w:rsidP="005246A5">
      <w:pPr>
        <w:pStyle w:val="NoSpacing"/>
        <w:rPr>
          <w:rFonts w:ascii="Arial" w:hAnsi="Arial" w:cs="Arial"/>
          <w:b/>
          <w:sz w:val="24"/>
          <w:szCs w:val="24"/>
          <w:highlight w:val="yellow"/>
        </w:rPr>
      </w:pPr>
    </w:p>
    <w:p w:rsidR="00F6202E" w:rsidRDefault="00F6202E" w:rsidP="00F6202E">
      <w:pPr>
        <w:pStyle w:val="NoSpacing"/>
        <w:rPr>
          <w:rFonts w:ascii="Arial" w:hAnsi="Arial" w:cs="Arial"/>
          <w:sz w:val="24"/>
          <w:szCs w:val="24"/>
        </w:rPr>
      </w:pPr>
    </w:p>
    <w:p w:rsidR="00F6202E" w:rsidRDefault="00F6202E" w:rsidP="00F6202E">
      <w:pPr>
        <w:pStyle w:val="NoSpacing"/>
        <w:rPr>
          <w:rFonts w:ascii="Arial" w:hAnsi="Arial" w:cs="Arial"/>
          <w:sz w:val="24"/>
          <w:szCs w:val="24"/>
        </w:rPr>
      </w:pPr>
    </w:p>
    <w:p w:rsidR="00F6202E" w:rsidRPr="0044442B" w:rsidRDefault="0044442B" w:rsidP="00F6202E">
      <w:pPr>
        <w:pStyle w:val="NoSpacing"/>
        <w:rPr>
          <w:rFonts w:ascii="Arial" w:hAnsi="Arial" w:cs="Arial"/>
          <w:b/>
          <w:sz w:val="24"/>
          <w:szCs w:val="24"/>
        </w:rPr>
      </w:pPr>
      <w:proofErr w:type="gramStart"/>
      <w:r w:rsidRPr="0044442B">
        <w:rPr>
          <w:rFonts w:ascii="Arial" w:hAnsi="Arial" w:cs="Arial"/>
          <w:b/>
          <w:sz w:val="24"/>
          <w:szCs w:val="24"/>
        </w:rPr>
        <w:t>ORDER  #</w:t>
      </w:r>
      <w:proofErr w:type="gramEnd"/>
      <w:r w:rsidRPr="0044442B">
        <w:rPr>
          <w:rFonts w:ascii="Arial" w:hAnsi="Arial" w:cs="Arial"/>
          <w:b/>
          <w:sz w:val="24"/>
          <w:szCs w:val="24"/>
        </w:rPr>
        <w:t xml:space="preserve"> </w:t>
      </w:r>
      <w:r w:rsidR="00C425A5">
        <w:rPr>
          <w:rFonts w:ascii="Arial" w:hAnsi="Arial" w:cs="Arial"/>
          <w:b/>
          <w:sz w:val="24"/>
          <w:szCs w:val="24"/>
        </w:rPr>
        <w:t>210</w:t>
      </w:r>
    </w:p>
    <w:p w:rsidR="00C8130E" w:rsidRDefault="00C425A5" w:rsidP="0044442B">
      <w:pPr>
        <w:pStyle w:val="NoSpacing"/>
        <w:rPr>
          <w:rFonts w:ascii="Arial" w:hAnsi="Arial" w:cs="Arial"/>
          <w:b/>
          <w:sz w:val="24"/>
          <w:szCs w:val="24"/>
        </w:rPr>
      </w:pPr>
      <w:r>
        <w:rPr>
          <w:rFonts w:ascii="Arial" w:hAnsi="Arial" w:cs="Arial"/>
          <w:b/>
          <w:sz w:val="24"/>
          <w:szCs w:val="24"/>
        </w:rPr>
        <w:t xml:space="preserve">CHANGE ORDER </w:t>
      </w:r>
      <w:proofErr w:type="gramStart"/>
      <w:r>
        <w:rPr>
          <w:rFonts w:ascii="Arial" w:hAnsi="Arial" w:cs="Arial"/>
          <w:b/>
          <w:sz w:val="24"/>
          <w:szCs w:val="24"/>
        </w:rPr>
        <w:t>006  AND</w:t>
      </w:r>
      <w:proofErr w:type="gramEnd"/>
      <w:r>
        <w:rPr>
          <w:rFonts w:ascii="Arial" w:hAnsi="Arial" w:cs="Arial"/>
          <w:b/>
          <w:sz w:val="24"/>
          <w:szCs w:val="24"/>
        </w:rPr>
        <w:t xml:space="preserve"> CHANGE ORDER 007</w:t>
      </w:r>
      <w:r w:rsidR="0044442B" w:rsidRPr="0044442B">
        <w:rPr>
          <w:rFonts w:ascii="Arial" w:hAnsi="Arial" w:cs="Arial"/>
          <w:b/>
          <w:sz w:val="24"/>
          <w:szCs w:val="24"/>
        </w:rPr>
        <w:t xml:space="preserve"> PROJECT NU</w:t>
      </w:r>
      <w:r>
        <w:rPr>
          <w:rFonts w:ascii="Arial" w:hAnsi="Arial" w:cs="Arial"/>
          <w:b/>
          <w:sz w:val="24"/>
          <w:szCs w:val="24"/>
        </w:rPr>
        <w:t xml:space="preserve">MBER 1257 BG# 15-310 </w:t>
      </w:r>
    </w:p>
    <w:p w:rsidR="00C425A5" w:rsidRDefault="00C425A5" w:rsidP="0044442B">
      <w:pPr>
        <w:pStyle w:val="NoSpacing"/>
        <w:rPr>
          <w:rFonts w:ascii="Arial" w:hAnsi="Arial" w:cs="Arial"/>
          <w:sz w:val="24"/>
          <w:szCs w:val="24"/>
        </w:rPr>
      </w:pPr>
      <w:r w:rsidRPr="00C425A5">
        <w:rPr>
          <w:rFonts w:ascii="Arial" w:hAnsi="Arial" w:cs="Arial"/>
          <w:sz w:val="24"/>
          <w:szCs w:val="24"/>
          <w:u w:val="single"/>
        </w:rPr>
        <w:t>Change Order #6:</w:t>
      </w:r>
      <w:r>
        <w:rPr>
          <w:rFonts w:ascii="Arial" w:hAnsi="Arial" w:cs="Arial"/>
          <w:sz w:val="24"/>
          <w:szCs w:val="24"/>
        </w:rPr>
        <w:t xml:space="preserve">  Revise kitchen equipment per proposal request number 2.  Emergency </w:t>
      </w:r>
      <w:proofErr w:type="gramStart"/>
      <w:r>
        <w:rPr>
          <w:rFonts w:ascii="Arial" w:hAnsi="Arial" w:cs="Arial"/>
          <w:sz w:val="24"/>
          <w:szCs w:val="24"/>
        </w:rPr>
        <w:t>eye wash</w:t>
      </w:r>
      <w:proofErr w:type="gramEnd"/>
      <w:r>
        <w:rPr>
          <w:rFonts w:ascii="Arial" w:hAnsi="Arial" w:cs="Arial"/>
          <w:sz w:val="24"/>
          <w:szCs w:val="24"/>
        </w:rPr>
        <w:t xml:space="preserve"> and associated work is not accepted in this pricing.  Total </w:t>
      </w:r>
      <w:proofErr w:type="gramStart"/>
      <w:r>
        <w:rPr>
          <w:rFonts w:ascii="Arial" w:hAnsi="Arial" w:cs="Arial"/>
          <w:sz w:val="24"/>
          <w:szCs w:val="24"/>
        </w:rPr>
        <w:t>Add:</w:t>
      </w:r>
      <w:proofErr w:type="gramEnd"/>
      <w:r>
        <w:rPr>
          <w:rFonts w:ascii="Arial" w:hAnsi="Arial" w:cs="Arial"/>
          <w:sz w:val="24"/>
          <w:szCs w:val="24"/>
        </w:rPr>
        <w:t xml:space="preserve">  $8,047.13.</w:t>
      </w:r>
    </w:p>
    <w:p w:rsidR="00C425A5" w:rsidRDefault="00C425A5" w:rsidP="0044442B">
      <w:pPr>
        <w:pStyle w:val="NoSpacing"/>
        <w:rPr>
          <w:rFonts w:ascii="Arial" w:hAnsi="Arial" w:cs="Arial"/>
          <w:sz w:val="24"/>
          <w:szCs w:val="24"/>
        </w:rPr>
      </w:pPr>
      <w:r>
        <w:rPr>
          <w:rFonts w:ascii="Arial" w:hAnsi="Arial" w:cs="Arial"/>
          <w:sz w:val="24"/>
          <w:szCs w:val="24"/>
        </w:rPr>
        <w:t>Credit to delete graphics on the duck sock – ($540.00)</w:t>
      </w:r>
    </w:p>
    <w:p w:rsidR="00C425A5" w:rsidRDefault="00C425A5" w:rsidP="0044442B">
      <w:pPr>
        <w:pStyle w:val="NoSpacing"/>
        <w:rPr>
          <w:rFonts w:ascii="Arial" w:hAnsi="Arial" w:cs="Arial"/>
          <w:sz w:val="24"/>
          <w:szCs w:val="24"/>
        </w:rPr>
      </w:pPr>
      <w:r w:rsidRPr="00C425A5">
        <w:rPr>
          <w:rFonts w:ascii="Arial" w:hAnsi="Arial" w:cs="Arial"/>
          <w:sz w:val="24"/>
          <w:szCs w:val="24"/>
          <w:u w:val="single"/>
        </w:rPr>
        <w:t>Change Order # 7</w:t>
      </w:r>
      <w:r>
        <w:rPr>
          <w:rFonts w:ascii="Arial" w:hAnsi="Arial" w:cs="Arial"/>
          <w:sz w:val="24"/>
          <w:szCs w:val="24"/>
        </w:rPr>
        <w:t>:  Provide and install 300 linear feet of vinyl coating fencing.</w:t>
      </w:r>
    </w:p>
    <w:p w:rsidR="00C425A5" w:rsidRPr="00C425A5" w:rsidRDefault="00C425A5" w:rsidP="0044442B">
      <w:pPr>
        <w:pStyle w:val="NoSpacing"/>
        <w:rPr>
          <w:rFonts w:ascii="Arial" w:hAnsi="Arial" w:cs="Arial"/>
          <w:sz w:val="24"/>
          <w:szCs w:val="24"/>
        </w:rPr>
      </w:pPr>
    </w:p>
    <w:p w:rsidR="00F6202E" w:rsidRDefault="0044442B" w:rsidP="0044442B">
      <w:pPr>
        <w:pStyle w:val="NoSpacing"/>
        <w:rPr>
          <w:rFonts w:ascii="Arial" w:hAnsi="Arial" w:cs="Arial"/>
          <w:sz w:val="24"/>
          <w:szCs w:val="24"/>
        </w:rPr>
      </w:pPr>
      <w:r>
        <w:rPr>
          <w:rFonts w:ascii="Arial" w:hAnsi="Arial" w:cs="Arial"/>
          <w:sz w:val="24"/>
          <w:szCs w:val="24"/>
        </w:rPr>
        <w:t>A motio</w:t>
      </w:r>
      <w:r w:rsidR="00C425A5">
        <w:rPr>
          <w:rFonts w:ascii="Arial" w:hAnsi="Arial" w:cs="Arial"/>
          <w:sz w:val="24"/>
          <w:szCs w:val="24"/>
        </w:rPr>
        <w:t xml:space="preserve">n </w:t>
      </w:r>
      <w:proofErr w:type="gramStart"/>
      <w:r w:rsidR="00C425A5">
        <w:rPr>
          <w:rFonts w:ascii="Arial" w:hAnsi="Arial" w:cs="Arial"/>
          <w:sz w:val="24"/>
          <w:szCs w:val="24"/>
        </w:rPr>
        <w:t xml:space="preserve">was made by Dr. Lynn Shelburne and seconded by Ms. Sandy Clevenger </w:t>
      </w:r>
      <w:r>
        <w:rPr>
          <w:rFonts w:ascii="Arial" w:hAnsi="Arial" w:cs="Arial"/>
          <w:sz w:val="24"/>
          <w:szCs w:val="24"/>
        </w:rPr>
        <w:t>to approve Change Order 6 and Change Order 7 as presented</w:t>
      </w:r>
      <w:proofErr w:type="gramEnd"/>
      <w:r>
        <w:rPr>
          <w:rFonts w:ascii="Arial" w:hAnsi="Arial" w:cs="Arial"/>
          <w:sz w:val="24"/>
          <w:szCs w:val="24"/>
        </w:rPr>
        <w:t>.</w:t>
      </w:r>
    </w:p>
    <w:p w:rsidR="0044442B" w:rsidRDefault="0044442B" w:rsidP="0044442B">
      <w:pPr>
        <w:pStyle w:val="NoSpacing"/>
        <w:rPr>
          <w:rFonts w:ascii="Arial" w:hAnsi="Arial" w:cs="Arial"/>
          <w:sz w:val="24"/>
          <w:szCs w:val="24"/>
        </w:rPr>
      </w:pPr>
    </w:p>
    <w:p w:rsidR="00C425A5" w:rsidRDefault="00C425A5" w:rsidP="00C425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C425A5" w:rsidRDefault="00C425A5" w:rsidP="00C425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44442B" w:rsidRDefault="0044442B" w:rsidP="0044442B">
      <w:pPr>
        <w:pStyle w:val="NoSpacing"/>
        <w:rPr>
          <w:rFonts w:ascii="Arial" w:hAnsi="Arial" w:cs="Arial"/>
          <w:sz w:val="24"/>
          <w:szCs w:val="24"/>
        </w:rPr>
      </w:pPr>
    </w:p>
    <w:p w:rsidR="00F6202E" w:rsidRDefault="00F6202E" w:rsidP="00F6202E">
      <w:pPr>
        <w:pStyle w:val="NoSpacing"/>
        <w:rPr>
          <w:rFonts w:ascii="Arial" w:hAnsi="Arial" w:cs="Arial"/>
          <w:sz w:val="24"/>
          <w:szCs w:val="24"/>
        </w:rPr>
      </w:pPr>
    </w:p>
    <w:p w:rsidR="00C425A5" w:rsidRDefault="00C425A5" w:rsidP="00F6202E">
      <w:pPr>
        <w:pStyle w:val="NoSpacing"/>
        <w:rPr>
          <w:rFonts w:ascii="Arial" w:hAnsi="Arial" w:cs="Arial"/>
          <w:sz w:val="24"/>
          <w:szCs w:val="24"/>
        </w:rPr>
      </w:pPr>
    </w:p>
    <w:p w:rsidR="00C425A5" w:rsidRDefault="00C425A5" w:rsidP="00F6202E">
      <w:pPr>
        <w:pStyle w:val="NoSpacing"/>
        <w:rPr>
          <w:rFonts w:ascii="Arial" w:hAnsi="Arial" w:cs="Arial"/>
          <w:sz w:val="24"/>
          <w:szCs w:val="24"/>
        </w:rPr>
      </w:pPr>
    </w:p>
    <w:p w:rsidR="00F6202E" w:rsidRPr="0044442B" w:rsidRDefault="0044442B" w:rsidP="00F6202E">
      <w:pPr>
        <w:pStyle w:val="NoSpacing"/>
        <w:rPr>
          <w:rFonts w:ascii="Arial" w:hAnsi="Arial" w:cs="Arial"/>
          <w:b/>
          <w:sz w:val="24"/>
          <w:szCs w:val="24"/>
        </w:rPr>
      </w:pPr>
      <w:r w:rsidRPr="0044442B">
        <w:rPr>
          <w:rFonts w:ascii="Arial" w:hAnsi="Arial" w:cs="Arial"/>
          <w:b/>
          <w:sz w:val="24"/>
          <w:szCs w:val="24"/>
        </w:rPr>
        <w:lastRenderedPageBreak/>
        <w:t xml:space="preserve">ORDER # </w:t>
      </w:r>
      <w:r w:rsidR="00C425A5">
        <w:rPr>
          <w:rFonts w:ascii="Arial" w:hAnsi="Arial" w:cs="Arial"/>
          <w:b/>
          <w:sz w:val="24"/>
          <w:szCs w:val="24"/>
        </w:rPr>
        <w:t>211</w:t>
      </w:r>
    </w:p>
    <w:p w:rsidR="00F6202E" w:rsidRDefault="0044442B" w:rsidP="0044442B">
      <w:pPr>
        <w:pStyle w:val="NoSpacing"/>
        <w:rPr>
          <w:rFonts w:ascii="Arial" w:hAnsi="Arial" w:cs="Arial"/>
          <w:b/>
          <w:sz w:val="24"/>
          <w:szCs w:val="24"/>
        </w:rPr>
      </w:pPr>
      <w:r w:rsidRPr="0044442B">
        <w:rPr>
          <w:rFonts w:ascii="Arial" w:hAnsi="Arial" w:cs="Arial"/>
          <w:b/>
          <w:sz w:val="24"/>
          <w:szCs w:val="24"/>
        </w:rPr>
        <w:t>START AND END TIMES</w:t>
      </w:r>
      <w:r w:rsidR="00C425A5">
        <w:rPr>
          <w:rFonts w:ascii="Arial" w:hAnsi="Arial" w:cs="Arial"/>
          <w:b/>
          <w:sz w:val="24"/>
          <w:szCs w:val="24"/>
        </w:rPr>
        <w:t xml:space="preserve"> OF SCHOOL 2017-2018 </w:t>
      </w:r>
    </w:p>
    <w:p w:rsidR="0044442B" w:rsidRDefault="0044442B" w:rsidP="0044442B">
      <w:pPr>
        <w:pStyle w:val="NoSpacing"/>
        <w:rPr>
          <w:rFonts w:ascii="Arial" w:hAnsi="Arial" w:cs="Arial"/>
          <w:sz w:val="24"/>
          <w:szCs w:val="24"/>
        </w:rPr>
      </w:pPr>
      <w:r>
        <w:rPr>
          <w:rFonts w:ascii="Arial" w:hAnsi="Arial" w:cs="Arial"/>
          <w:sz w:val="24"/>
          <w:szCs w:val="24"/>
        </w:rPr>
        <w:t xml:space="preserve">Middle/High </w:t>
      </w:r>
      <w:proofErr w:type="gramStart"/>
      <w:r>
        <w:rPr>
          <w:rFonts w:ascii="Arial" w:hAnsi="Arial" w:cs="Arial"/>
          <w:sz w:val="24"/>
          <w:szCs w:val="24"/>
        </w:rPr>
        <w:t>School  7:40</w:t>
      </w:r>
      <w:proofErr w:type="gramEnd"/>
      <w:r>
        <w:rPr>
          <w:rFonts w:ascii="Arial" w:hAnsi="Arial" w:cs="Arial"/>
          <w:sz w:val="24"/>
          <w:szCs w:val="24"/>
        </w:rPr>
        <w:t xml:space="preserve"> am. – 2:30 pm.</w:t>
      </w:r>
    </w:p>
    <w:p w:rsidR="0044442B" w:rsidRDefault="0044442B" w:rsidP="0044442B">
      <w:pPr>
        <w:pStyle w:val="NoSpacing"/>
        <w:rPr>
          <w:rFonts w:ascii="Arial" w:hAnsi="Arial" w:cs="Arial"/>
          <w:sz w:val="24"/>
          <w:szCs w:val="24"/>
        </w:rPr>
      </w:pPr>
      <w:r>
        <w:rPr>
          <w:rFonts w:ascii="Arial" w:hAnsi="Arial" w:cs="Arial"/>
          <w:sz w:val="24"/>
          <w:szCs w:val="24"/>
        </w:rPr>
        <w:t>Elementary/Preschool 8:50 a.m. – 3:40 p.m.</w:t>
      </w:r>
    </w:p>
    <w:p w:rsidR="0044442B" w:rsidRPr="0044442B" w:rsidRDefault="0044442B" w:rsidP="0044442B">
      <w:pPr>
        <w:pStyle w:val="NoSpacing"/>
        <w:rPr>
          <w:rFonts w:ascii="Arial" w:hAnsi="Arial" w:cs="Arial"/>
          <w:sz w:val="24"/>
          <w:szCs w:val="24"/>
        </w:rPr>
      </w:pPr>
    </w:p>
    <w:p w:rsidR="00F6202E" w:rsidRPr="00F6202E" w:rsidRDefault="0044442B" w:rsidP="0044442B">
      <w:pPr>
        <w:pStyle w:val="NoSpacing"/>
        <w:rPr>
          <w:rFonts w:ascii="Arial" w:hAnsi="Arial" w:cs="Arial"/>
          <w:sz w:val="24"/>
          <w:szCs w:val="24"/>
        </w:rPr>
      </w:pPr>
      <w:r w:rsidRPr="0044442B">
        <w:rPr>
          <w:rFonts w:ascii="Arial" w:hAnsi="Arial" w:cs="Arial"/>
          <w:sz w:val="24"/>
          <w:szCs w:val="24"/>
        </w:rPr>
        <w:t xml:space="preserve">A </w:t>
      </w:r>
      <w:r w:rsidR="00F6202E" w:rsidRPr="0044442B">
        <w:rPr>
          <w:rFonts w:ascii="Arial" w:hAnsi="Arial" w:cs="Arial"/>
          <w:sz w:val="24"/>
          <w:szCs w:val="24"/>
        </w:rPr>
        <w:t xml:space="preserve">motion </w:t>
      </w:r>
      <w:r w:rsidR="00C425A5">
        <w:rPr>
          <w:rFonts w:ascii="Arial" w:hAnsi="Arial" w:cs="Arial"/>
          <w:sz w:val="24"/>
          <w:szCs w:val="24"/>
        </w:rPr>
        <w:t>was made by</w:t>
      </w:r>
      <w:r w:rsidRPr="0044442B">
        <w:rPr>
          <w:rFonts w:ascii="Arial" w:hAnsi="Arial" w:cs="Arial"/>
          <w:sz w:val="24"/>
          <w:szCs w:val="24"/>
        </w:rPr>
        <w:t xml:space="preserve"> </w:t>
      </w:r>
      <w:r w:rsidR="00C425A5">
        <w:rPr>
          <w:rFonts w:ascii="Arial" w:hAnsi="Arial" w:cs="Arial"/>
          <w:sz w:val="24"/>
          <w:szCs w:val="24"/>
        </w:rPr>
        <w:t xml:space="preserve">Mr. Bart Stark and seconded by Ms. Sandy Clevenger </w:t>
      </w:r>
      <w:r w:rsidR="00F6202E" w:rsidRPr="0044442B">
        <w:rPr>
          <w:rFonts w:ascii="Arial" w:hAnsi="Arial" w:cs="Arial"/>
          <w:sz w:val="24"/>
          <w:szCs w:val="24"/>
        </w:rPr>
        <w:t xml:space="preserve">to approve the start/end times reflecting </w:t>
      </w:r>
      <w:r>
        <w:rPr>
          <w:rFonts w:ascii="Arial" w:hAnsi="Arial" w:cs="Arial"/>
          <w:sz w:val="24"/>
          <w:szCs w:val="24"/>
        </w:rPr>
        <w:t xml:space="preserve">the same times as the 2016-2017.   </w:t>
      </w:r>
    </w:p>
    <w:p w:rsidR="00F6202E" w:rsidRDefault="00F6202E" w:rsidP="00F6202E">
      <w:pPr>
        <w:pStyle w:val="NoSpacing"/>
        <w:rPr>
          <w:rFonts w:ascii="Arial" w:hAnsi="Arial" w:cs="Arial"/>
          <w:sz w:val="24"/>
          <w:szCs w:val="24"/>
        </w:rPr>
      </w:pPr>
    </w:p>
    <w:p w:rsidR="00C425A5" w:rsidRDefault="00C425A5" w:rsidP="00C425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C425A5" w:rsidRDefault="00C425A5" w:rsidP="00C425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8461FE" w:rsidRDefault="008461FE" w:rsidP="00F6202E">
      <w:pPr>
        <w:pStyle w:val="NoSpacing"/>
        <w:rPr>
          <w:rFonts w:ascii="Arial" w:hAnsi="Arial" w:cs="Arial"/>
          <w:sz w:val="24"/>
          <w:szCs w:val="24"/>
        </w:rPr>
      </w:pPr>
    </w:p>
    <w:p w:rsidR="008461FE" w:rsidRPr="0044442B" w:rsidRDefault="008461FE" w:rsidP="00F6202E">
      <w:pPr>
        <w:pStyle w:val="NoSpacing"/>
        <w:rPr>
          <w:rFonts w:ascii="Arial" w:hAnsi="Arial" w:cs="Arial"/>
          <w:b/>
          <w:sz w:val="24"/>
          <w:szCs w:val="24"/>
        </w:rPr>
      </w:pPr>
    </w:p>
    <w:p w:rsidR="00F6202E" w:rsidRPr="0044442B" w:rsidRDefault="0044442B" w:rsidP="00F6202E">
      <w:pPr>
        <w:pStyle w:val="NoSpacing"/>
        <w:rPr>
          <w:rFonts w:ascii="Arial" w:hAnsi="Arial" w:cs="Arial"/>
          <w:b/>
          <w:sz w:val="24"/>
          <w:szCs w:val="24"/>
        </w:rPr>
      </w:pPr>
      <w:r w:rsidRPr="0044442B">
        <w:rPr>
          <w:rFonts w:ascii="Arial" w:hAnsi="Arial" w:cs="Arial"/>
          <w:b/>
          <w:sz w:val="24"/>
          <w:szCs w:val="24"/>
        </w:rPr>
        <w:t xml:space="preserve">ORDER </w:t>
      </w:r>
      <w:proofErr w:type="gramStart"/>
      <w:r w:rsidRPr="0044442B">
        <w:rPr>
          <w:rFonts w:ascii="Arial" w:hAnsi="Arial" w:cs="Arial"/>
          <w:b/>
          <w:sz w:val="24"/>
          <w:szCs w:val="24"/>
        </w:rPr>
        <w:t xml:space="preserve">#  </w:t>
      </w:r>
      <w:r w:rsidR="00C425A5">
        <w:rPr>
          <w:rFonts w:ascii="Arial" w:hAnsi="Arial" w:cs="Arial"/>
          <w:b/>
          <w:sz w:val="24"/>
          <w:szCs w:val="24"/>
        </w:rPr>
        <w:t>212</w:t>
      </w:r>
      <w:proofErr w:type="gramEnd"/>
    </w:p>
    <w:p w:rsidR="009B0D73" w:rsidRDefault="0044442B" w:rsidP="0044442B">
      <w:pPr>
        <w:pStyle w:val="NoSpacing"/>
        <w:rPr>
          <w:rFonts w:ascii="Arial" w:hAnsi="Arial" w:cs="Arial"/>
          <w:b/>
          <w:sz w:val="24"/>
          <w:szCs w:val="24"/>
        </w:rPr>
      </w:pPr>
      <w:proofErr w:type="gramStart"/>
      <w:r w:rsidRPr="0044442B">
        <w:rPr>
          <w:rFonts w:ascii="Arial" w:hAnsi="Arial" w:cs="Arial"/>
          <w:b/>
          <w:sz w:val="24"/>
          <w:szCs w:val="24"/>
        </w:rPr>
        <w:t>LAND  PURCHASE</w:t>
      </w:r>
      <w:proofErr w:type="gramEnd"/>
      <w:r w:rsidRPr="0044442B">
        <w:rPr>
          <w:rFonts w:ascii="Arial" w:hAnsi="Arial" w:cs="Arial"/>
          <w:b/>
          <w:sz w:val="24"/>
          <w:szCs w:val="24"/>
        </w:rPr>
        <w:t xml:space="preserve"> FOR SC</w:t>
      </w:r>
      <w:r w:rsidR="00C425A5">
        <w:rPr>
          <w:rFonts w:ascii="Arial" w:hAnsi="Arial" w:cs="Arial"/>
          <w:b/>
          <w:sz w:val="24"/>
          <w:szCs w:val="24"/>
        </w:rPr>
        <w:t>HS EXPANSION EFFORTS</w:t>
      </w:r>
    </w:p>
    <w:p w:rsidR="0006195E" w:rsidRPr="0006195E" w:rsidRDefault="0006195E" w:rsidP="0006195E">
      <w:pPr>
        <w:pStyle w:val="NoSpacing"/>
        <w:rPr>
          <w:rFonts w:ascii="Arial" w:hAnsi="Arial" w:cs="Arial"/>
          <w:sz w:val="24"/>
          <w:szCs w:val="24"/>
        </w:rPr>
      </w:pPr>
      <w:r w:rsidRPr="0006195E">
        <w:rPr>
          <w:rFonts w:ascii="Arial" w:hAnsi="Arial" w:cs="Arial"/>
          <w:sz w:val="24"/>
          <w:szCs w:val="24"/>
        </w:rPr>
        <w:t xml:space="preserve">KDE has waived the site review visit in step 1 of the land acquisition process, granting tentative approval of the land purchase. Step 2 of the process requires additional assurances and documentation be filed with KDE for final approval before the acquisition can occur. </w:t>
      </w:r>
    </w:p>
    <w:p w:rsidR="0006195E" w:rsidRPr="0006195E" w:rsidRDefault="0006195E" w:rsidP="0006195E">
      <w:pPr>
        <w:pStyle w:val="NoSpacing"/>
        <w:rPr>
          <w:rFonts w:ascii="Arial" w:hAnsi="Arial" w:cs="Arial"/>
          <w:b/>
          <w:sz w:val="24"/>
          <w:szCs w:val="24"/>
        </w:rPr>
      </w:pPr>
      <w:r w:rsidRPr="0006195E">
        <w:rPr>
          <w:rFonts w:ascii="Arial" w:hAnsi="Arial" w:cs="Arial"/>
          <w:sz w:val="24"/>
          <w:szCs w:val="24"/>
        </w:rPr>
        <w:t>As discussed last week and falling within a</w:t>
      </w:r>
      <w:r>
        <w:rPr>
          <w:rFonts w:ascii="Arial" w:hAnsi="Arial" w:cs="Arial"/>
          <w:sz w:val="24"/>
          <w:szCs w:val="24"/>
        </w:rPr>
        <w:t xml:space="preserve">cceptable parameters given to the Superintendent by the Board of Education, it was </w:t>
      </w:r>
      <w:r w:rsidRPr="0006195E">
        <w:rPr>
          <w:rFonts w:ascii="Arial" w:hAnsi="Arial" w:cs="Arial"/>
          <w:sz w:val="24"/>
          <w:szCs w:val="24"/>
        </w:rPr>
        <w:t xml:space="preserve">recommend </w:t>
      </w:r>
      <w:r>
        <w:rPr>
          <w:rFonts w:ascii="Arial" w:hAnsi="Arial" w:cs="Arial"/>
          <w:sz w:val="24"/>
          <w:szCs w:val="24"/>
        </w:rPr>
        <w:t>to approve the</w:t>
      </w:r>
      <w:r w:rsidRPr="0006195E">
        <w:rPr>
          <w:rFonts w:ascii="Arial" w:hAnsi="Arial" w:cs="Arial"/>
          <w:sz w:val="24"/>
          <w:szCs w:val="24"/>
        </w:rPr>
        <w:t xml:space="preserve"> purchase</w:t>
      </w:r>
      <w:r>
        <w:rPr>
          <w:rFonts w:ascii="Arial" w:hAnsi="Arial" w:cs="Arial"/>
          <w:sz w:val="24"/>
          <w:szCs w:val="24"/>
        </w:rPr>
        <w:t xml:space="preserve"> of</w:t>
      </w:r>
      <w:r w:rsidRPr="0006195E">
        <w:rPr>
          <w:rFonts w:ascii="Arial" w:hAnsi="Arial" w:cs="Arial"/>
          <w:sz w:val="24"/>
          <w:szCs w:val="24"/>
        </w:rPr>
        <w:t xml:space="preserve"> 5.388 acres adjoining SCHS property for $85,000 contingent upon receiving the final approval from KDE for the property acquisition</w:t>
      </w:r>
    </w:p>
    <w:p w:rsidR="0006195E" w:rsidRPr="0044442B" w:rsidRDefault="0006195E" w:rsidP="0044442B">
      <w:pPr>
        <w:pStyle w:val="NoSpacing"/>
        <w:rPr>
          <w:rFonts w:ascii="Arial" w:hAnsi="Arial" w:cs="Arial"/>
          <w:b/>
          <w:sz w:val="24"/>
          <w:szCs w:val="24"/>
        </w:rPr>
      </w:pPr>
    </w:p>
    <w:p w:rsidR="00F6202E" w:rsidRPr="00F6202E" w:rsidRDefault="0044442B" w:rsidP="0044442B">
      <w:pPr>
        <w:pStyle w:val="NoSpacing"/>
        <w:rPr>
          <w:rFonts w:ascii="Arial" w:hAnsi="Arial" w:cs="Arial"/>
          <w:sz w:val="24"/>
          <w:szCs w:val="24"/>
          <w:highlight w:val="yellow"/>
        </w:rPr>
      </w:pPr>
      <w:r w:rsidRPr="0044442B">
        <w:rPr>
          <w:rFonts w:ascii="Arial" w:hAnsi="Arial" w:cs="Arial"/>
          <w:sz w:val="24"/>
          <w:szCs w:val="24"/>
        </w:rPr>
        <w:t xml:space="preserve">A </w:t>
      </w:r>
      <w:r w:rsidR="00F6202E" w:rsidRPr="0044442B">
        <w:rPr>
          <w:rFonts w:ascii="Arial" w:hAnsi="Arial" w:cs="Arial"/>
          <w:sz w:val="24"/>
          <w:szCs w:val="24"/>
        </w:rPr>
        <w:t>motion</w:t>
      </w:r>
      <w:r w:rsidR="00C425A5">
        <w:rPr>
          <w:rFonts w:ascii="Arial" w:hAnsi="Arial" w:cs="Arial"/>
          <w:sz w:val="24"/>
          <w:szCs w:val="24"/>
        </w:rPr>
        <w:t xml:space="preserve"> </w:t>
      </w:r>
      <w:proofErr w:type="gramStart"/>
      <w:r w:rsidR="00C425A5">
        <w:rPr>
          <w:rFonts w:ascii="Arial" w:hAnsi="Arial" w:cs="Arial"/>
          <w:sz w:val="24"/>
          <w:szCs w:val="24"/>
        </w:rPr>
        <w:t xml:space="preserve">was made by Dr. Lynn Shelburne and seconded by Mr. Bart Stark </w:t>
      </w:r>
      <w:r w:rsidR="00F6202E" w:rsidRPr="0044442B">
        <w:rPr>
          <w:rFonts w:ascii="Arial" w:hAnsi="Arial" w:cs="Arial"/>
          <w:sz w:val="24"/>
          <w:szCs w:val="24"/>
        </w:rPr>
        <w:t>to approve the purchase of 5.388 acres adjoining SCHS property for $85,000 contingent upon receiving the final approval from K</w:t>
      </w:r>
      <w:r w:rsidR="00C425A5">
        <w:rPr>
          <w:rFonts w:ascii="Arial" w:hAnsi="Arial" w:cs="Arial"/>
          <w:sz w:val="24"/>
          <w:szCs w:val="24"/>
        </w:rPr>
        <w:t>DE for the property acquisition</w:t>
      </w:r>
      <w:proofErr w:type="gramEnd"/>
      <w:r w:rsidR="00C425A5">
        <w:rPr>
          <w:rFonts w:ascii="Arial" w:hAnsi="Arial" w:cs="Arial"/>
          <w:sz w:val="24"/>
          <w:szCs w:val="24"/>
        </w:rPr>
        <w:t>.</w:t>
      </w:r>
    </w:p>
    <w:p w:rsidR="00F6202E" w:rsidRDefault="00F6202E" w:rsidP="00F6202E">
      <w:pPr>
        <w:pStyle w:val="NoSpacing"/>
        <w:rPr>
          <w:rFonts w:ascii="Arial" w:hAnsi="Arial" w:cs="Arial"/>
          <w:sz w:val="24"/>
          <w:szCs w:val="24"/>
        </w:rPr>
      </w:pPr>
    </w:p>
    <w:p w:rsidR="00C425A5" w:rsidRDefault="00C425A5" w:rsidP="00C425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C425A5" w:rsidRDefault="00C425A5" w:rsidP="00C425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F6202E" w:rsidRDefault="00F6202E" w:rsidP="00F6202E">
      <w:pPr>
        <w:pStyle w:val="NoSpacing"/>
        <w:rPr>
          <w:rFonts w:ascii="Arial" w:hAnsi="Arial" w:cs="Arial"/>
          <w:sz w:val="24"/>
          <w:szCs w:val="24"/>
        </w:rPr>
      </w:pPr>
    </w:p>
    <w:p w:rsidR="00F6202E" w:rsidRDefault="00F6202E" w:rsidP="00F6202E">
      <w:pPr>
        <w:pStyle w:val="NoSpacing"/>
        <w:rPr>
          <w:rFonts w:ascii="Arial" w:hAnsi="Arial" w:cs="Arial"/>
          <w:sz w:val="24"/>
          <w:szCs w:val="24"/>
        </w:rPr>
      </w:pPr>
    </w:p>
    <w:p w:rsidR="00F6202E" w:rsidRPr="0044442B" w:rsidRDefault="0044442B" w:rsidP="00F6202E">
      <w:pPr>
        <w:pStyle w:val="NoSpacing"/>
        <w:rPr>
          <w:rFonts w:ascii="Arial" w:hAnsi="Arial" w:cs="Arial"/>
          <w:b/>
          <w:sz w:val="24"/>
          <w:szCs w:val="24"/>
        </w:rPr>
      </w:pPr>
      <w:r w:rsidRPr="0044442B">
        <w:rPr>
          <w:rFonts w:ascii="Arial" w:hAnsi="Arial" w:cs="Arial"/>
          <w:b/>
          <w:sz w:val="24"/>
          <w:szCs w:val="24"/>
        </w:rPr>
        <w:t xml:space="preserve">ORDER # </w:t>
      </w:r>
      <w:r w:rsidR="00C425A5">
        <w:rPr>
          <w:rFonts w:ascii="Arial" w:hAnsi="Arial" w:cs="Arial"/>
          <w:b/>
          <w:sz w:val="24"/>
          <w:szCs w:val="24"/>
        </w:rPr>
        <w:t>213</w:t>
      </w:r>
    </w:p>
    <w:p w:rsidR="00FA7C81" w:rsidRDefault="0006195E" w:rsidP="0044442B">
      <w:pPr>
        <w:pStyle w:val="NoSpacing"/>
        <w:rPr>
          <w:rFonts w:ascii="Arial" w:hAnsi="Arial" w:cs="Arial"/>
          <w:b/>
          <w:sz w:val="24"/>
          <w:szCs w:val="24"/>
        </w:rPr>
      </w:pPr>
      <w:r w:rsidRPr="0044442B">
        <w:rPr>
          <w:rFonts w:ascii="Arial" w:hAnsi="Arial" w:cs="Arial"/>
          <w:b/>
          <w:sz w:val="24"/>
          <w:szCs w:val="24"/>
        </w:rPr>
        <w:t>CUB BANK ADVERTISING</w:t>
      </w:r>
      <w:r>
        <w:rPr>
          <w:rFonts w:ascii="Arial" w:hAnsi="Arial" w:cs="Arial"/>
          <w:b/>
          <w:sz w:val="24"/>
          <w:szCs w:val="24"/>
        </w:rPr>
        <w:t xml:space="preserve"> </w:t>
      </w:r>
    </w:p>
    <w:p w:rsidR="0006195E" w:rsidRDefault="0006195E" w:rsidP="0044442B">
      <w:pPr>
        <w:pStyle w:val="NoSpacing"/>
        <w:rPr>
          <w:rFonts w:ascii="Arial" w:hAnsi="Arial" w:cs="Arial"/>
          <w:sz w:val="24"/>
          <w:szCs w:val="24"/>
        </w:rPr>
      </w:pPr>
      <w:r>
        <w:rPr>
          <w:rFonts w:ascii="Arial" w:hAnsi="Arial" w:cs="Arial"/>
          <w:sz w:val="24"/>
          <w:szCs w:val="24"/>
        </w:rPr>
        <w:t>In exchange for Citizen Unions Bank’s in-kind donation, requesting approval to provide CUB with 5 years of football field advertisement signage.</w:t>
      </w:r>
    </w:p>
    <w:p w:rsidR="0006195E" w:rsidRPr="0006195E" w:rsidRDefault="0006195E" w:rsidP="0044442B">
      <w:pPr>
        <w:pStyle w:val="NoSpacing"/>
        <w:rPr>
          <w:rFonts w:ascii="Arial" w:hAnsi="Arial" w:cs="Arial"/>
          <w:sz w:val="24"/>
          <w:szCs w:val="24"/>
        </w:rPr>
      </w:pPr>
    </w:p>
    <w:p w:rsidR="008461FE" w:rsidRPr="0044442B" w:rsidRDefault="0044442B" w:rsidP="0044442B">
      <w:pPr>
        <w:pStyle w:val="NoSpacing"/>
        <w:rPr>
          <w:rFonts w:ascii="Arial" w:hAnsi="Arial" w:cs="Arial"/>
          <w:sz w:val="24"/>
          <w:szCs w:val="24"/>
        </w:rPr>
      </w:pPr>
      <w:r w:rsidRPr="0044442B">
        <w:rPr>
          <w:rFonts w:ascii="Arial" w:hAnsi="Arial" w:cs="Arial"/>
          <w:sz w:val="24"/>
          <w:szCs w:val="24"/>
        </w:rPr>
        <w:t xml:space="preserve">A </w:t>
      </w:r>
      <w:r w:rsidR="008461FE" w:rsidRPr="0044442B">
        <w:rPr>
          <w:rFonts w:ascii="Arial" w:hAnsi="Arial" w:cs="Arial"/>
          <w:sz w:val="24"/>
          <w:szCs w:val="24"/>
        </w:rPr>
        <w:t xml:space="preserve">motion </w:t>
      </w:r>
      <w:r w:rsidR="00C425A5">
        <w:rPr>
          <w:rFonts w:ascii="Arial" w:hAnsi="Arial" w:cs="Arial"/>
          <w:sz w:val="24"/>
          <w:szCs w:val="24"/>
        </w:rPr>
        <w:t>was made by Mr. Bart Stark and seconded by Dr. Lynn Shelburne</w:t>
      </w:r>
      <w:r w:rsidRPr="0044442B">
        <w:rPr>
          <w:rFonts w:ascii="Arial" w:hAnsi="Arial" w:cs="Arial"/>
          <w:sz w:val="24"/>
          <w:szCs w:val="24"/>
        </w:rPr>
        <w:t xml:space="preserve"> </w:t>
      </w:r>
      <w:r w:rsidR="008461FE" w:rsidRPr="0044442B">
        <w:rPr>
          <w:rFonts w:ascii="Arial" w:hAnsi="Arial" w:cs="Arial"/>
          <w:sz w:val="24"/>
          <w:szCs w:val="24"/>
        </w:rPr>
        <w:t xml:space="preserve">to provide CUB Bank with 5 years of </w:t>
      </w:r>
      <w:proofErr w:type="gramStart"/>
      <w:r w:rsidR="008461FE" w:rsidRPr="0044442B">
        <w:rPr>
          <w:rFonts w:ascii="Arial" w:hAnsi="Arial" w:cs="Arial"/>
          <w:sz w:val="24"/>
          <w:szCs w:val="24"/>
        </w:rPr>
        <w:t>football field advertisement signage</w:t>
      </w:r>
      <w:proofErr w:type="gramEnd"/>
      <w:r w:rsidR="008461FE" w:rsidRPr="0044442B">
        <w:rPr>
          <w:rFonts w:ascii="Arial" w:hAnsi="Arial" w:cs="Arial"/>
          <w:sz w:val="24"/>
          <w:szCs w:val="24"/>
        </w:rPr>
        <w:t>.</w:t>
      </w:r>
    </w:p>
    <w:p w:rsidR="008461FE" w:rsidRDefault="008461FE" w:rsidP="008461FE">
      <w:pPr>
        <w:pStyle w:val="NoSpacing"/>
        <w:rPr>
          <w:rFonts w:ascii="Arial" w:hAnsi="Arial" w:cs="Arial"/>
          <w:sz w:val="24"/>
          <w:szCs w:val="24"/>
        </w:rPr>
      </w:pPr>
    </w:p>
    <w:p w:rsidR="00C425A5" w:rsidRDefault="00C425A5" w:rsidP="00C425A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C425A5" w:rsidRDefault="00C425A5" w:rsidP="00C425A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C425A5" w:rsidRDefault="00C425A5" w:rsidP="00C425A5">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C425A5" w:rsidRDefault="00C425A5" w:rsidP="008461FE">
      <w:pPr>
        <w:pStyle w:val="NoSpacing"/>
        <w:rPr>
          <w:rFonts w:ascii="Arial" w:hAnsi="Arial" w:cs="Arial"/>
          <w:sz w:val="24"/>
          <w:szCs w:val="24"/>
        </w:rPr>
      </w:pPr>
    </w:p>
    <w:p w:rsidR="008461FE" w:rsidRDefault="008461FE" w:rsidP="008461FE">
      <w:pPr>
        <w:pStyle w:val="NoSpacing"/>
        <w:rPr>
          <w:rFonts w:ascii="Arial" w:hAnsi="Arial" w:cs="Arial"/>
          <w:sz w:val="24"/>
          <w:szCs w:val="24"/>
        </w:rPr>
      </w:pPr>
    </w:p>
    <w:p w:rsidR="00C425A5" w:rsidRDefault="00C425A5" w:rsidP="008461FE">
      <w:pPr>
        <w:pStyle w:val="NoSpacing"/>
        <w:rPr>
          <w:rFonts w:ascii="Arial" w:hAnsi="Arial" w:cs="Arial"/>
          <w:sz w:val="24"/>
          <w:szCs w:val="24"/>
        </w:rPr>
      </w:pPr>
    </w:p>
    <w:p w:rsidR="008461FE" w:rsidRPr="0006195E" w:rsidRDefault="0006195E" w:rsidP="008461FE">
      <w:pPr>
        <w:pStyle w:val="NoSpacing"/>
        <w:rPr>
          <w:rFonts w:ascii="Arial" w:hAnsi="Arial" w:cs="Arial"/>
          <w:b/>
          <w:sz w:val="24"/>
          <w:szCs w:val="24"/>
        </w:rPr>
      </w:pPr>
      <w:r w:rsidRPr="0006195E">
        <w:rPr>
          <w:rFonts w:ascii="Arial" w:hAnsi="Arial" w:cs="Arial"/>
          <w:b/>
          <w:sz w:val="24"/>
          <w:szCs w:val="24"/>
        </w:rPr>
        <w:lastRenderedPageBreak/>
        <w:t xml:space="preserve">ORDER # </w:t>
      </w:r>
      <w:r w:rsidR="00C425A5">
        <w:rPr>
          <w:rFonts w:ascii="Arial" w:hAnsi="Arial" w:cs="Arial"/>
          <w:b/>
          <w:sz w:val="24"/>
          <w:szCs w:val="24"/>
        </w:rPr>
        <w:t>214</w:t>
      </w:r>
    </w:p>
    <w:p w:rsidR="009B0D73" w:rsidRPr="0006195E" w:rsidRDefault="0006195E" w:rsidP="0044442B">
      <w:pPr>
        <w:pStyle w:val="NoSpacing"/>
        <w:rPr>
          <w:rFonts w:ascii="Arial" w:hAnsi="Arial" w:cs="Arial"/>
          <w:b/>
          <w:sz w:val="24"/>
          <w:szCs w:val="24"/>
        </w:rPr>
      </w:pPr>
      <w:proofErr w:type="gramStart"/>
      <w:r w:rsidRPr="0006195E">
        <w:rPr>
          <w:rFonts w:ascii="Arial" w:hAnsi="Arial" w:cs="Arial"/>
          <w:b/>
          <w:sz w:val="24"/>
          <w:szCs w:val="24"/>
        </w:rPr>
        <w:t>10</w:t>
      </w:r>
      <w:proofErr w:type="gramEnd"/>
      <w:r w:rsidRPr="0006195E">
        <w:rPr>
          <w:rFonts w:ascii="Arial" w:hAnsi="Arial" w:cs="Arial"/>
          <w:b/>
          <w:sz w:val="24"/>
          <w:szCs w:val="24"/>
        </w:rPr>
        <w:t xml:space="preserve"> PASSENGER VAN PURCHASE</w:t>
      </w:r>
      <w:r>
        <w:rPr>
          <w:rFonts w:ascii="Arial" w:hAnsi="Arial" w:cs="Arial"/>
          <w:b/>
          <w:sz w:val="24"/>
          <w:szCs w:val="24"/>
        </w:rPr>
        <w:t xml:space="preserve"> </w:t>
      </w:r>
    </w:p>
    <w:p w:rsidR="0006195E" w:rsidRDefault="0006195E" w:rsidP="0006195E">
      <w:pPr>
        <w:rPr>
          <w:bCs/>
        </w:rPr>
      </w:pPr>
      <w:r w:rsidRPr="0006195E">
        <w:rPr>
          <w:rFonts w:ascii="Arial" w:hAnsi="Arial" w:cs="Arial"/>
          <w:bCs/>
          <w:sz w:val="24"/>
          <w:szCs w:val="24"/>
        </w:rPr>
        <w:t xml:space="preserve">As we continue to evaluate programs and inventory throughout the summer months in preparation for the beginning of school, our current fleet of passenger vans are becoming old and in some cases unreliable.  The FRYSC van </w:t>
      </w:r>
      <w:proofErr w:type="gramStart"/>
      <w:r w:rsidRPr="0006195E">
        <w:rPr>
          <w:rFonts w:ascii="Arial" w:hAnsi="Arial" w:cs="Arial"/>
          <w:bCs/>
          <w:sz w:val="24"/>
          <w:szCs w:val="24"/>
        </w:rPr>
        <w:t>is no longer allowed</w:t>
      </w:r>
      <w:proofErr w:type="gramEnd"/>
      <w:r w:rsidRPr="0006195E">
        <w:rPr>
          <w:rFonts w:ascii="Arial" w:hAnsi="Arial" w:cs="Arial"/>
          <w:bCs/>
          <w:sz w:val="24"/>
          <w:szCs w:val="24"/>
        </w:rPr>
        <w:t xml:space="preserve"> out-of-district because of age and unreliability, and although still reliable, the white van (2003 model) had the transmission replaced last year.  The “old” (2005 model) WHAS van continues to be restricted for general </w:t>
      </w:r>
      <w:proofErr w:type="gramStart"/>
      <w:r w:rsidRPr="0006195E">
        <w:rPr>
          <w:rFonts w:ascii="Arial" w:hAnsi="Arial" w:cs="Arial"/>
          <w:bCs/>
          <w:sz w:val="24"/>
          <w:szCs w:val="24"/>
        </w:rPr>
        <w:t>use</w:t>
      </w:r>
      <w:proofErr w:type="gramEnd"/>
      <w:r w:rsidRPr="0006195E">
        <w:rPr>
          <w:rFonts w:ascii="Arial" w:hAnsi="Arial" w:cs="Arial"/>
          <w:bCs/>
          <w:sz w:val="24"/>
          <w:szCs w:val="24"/>
        </w:rPr>
        <w:t xml:space="preserve"> as does the new WHAS van</w:t>
      </w:r>
      <w:r>
        <w:rPr>
          <w:bCs/>
        </w:rPr>
        <w:t>.</w:t>
      </w:r>
    </w:p>
    <w:p w:rsidR="008461FE" w:rsidRPr="0006195E" w:rsidRDefault="0006195E" w:rsidP="0006195E">
      <w:pPr>
        <w:pStyle w:val="NoSpacing"/>
        <w:rPr>
          <w:rFonts w:ascii="Arial" w:hAnsi="Arial" w:cs="Arial"/>
          <w:sz w:val="24"/>
          <w:szCs w:val="24"/>
        </w:rPr>
      </w:pPr>
      <w:r w:rsidRPr="0006195E">
        <w:rPr>
          <w:rFonts w:ascii="Arial" w:hAnsi="Arial" w:cs="Arial"/>
          <w:sz w:val="24"/>
          <w:szCs w:val="24"/>
        </w:rPr>
        <w:t xml:space="preserve">A </w:t>
      </w:r>
      <w:r w:rsidR="008461FE" w:rsidRPr="0006195E">
        <w:rPr>
          <w:rFonts w:ascii="Arial" w:hAnsi="Arial" w:cs="Arial"/>
          <w:sz w:val="24"/>
          <w:szCs w:val="24"/>
        </w:rPr>
        <w:t>motion</w:t>
      </w:r>
      <w:r w:rsidR="00797E12">
        <w:rPr>
          <w:rFonts w:ascii="Arial" w:hAnsi="Arial" w:cs="Arial"/>
          <w:sz w:val="24"/>
          <w:szCs w:val="24"/>
        </w:rPr>
        <w:t xml:space="preserve"> was made by Ms. Sandy Clevenger and seconded by Mr. Bart Stark </w:t>
      </w:r>
      <w:r w:rsidR="008461FE" w:rsidRPr="0006195E">
        <w:rPr>
          <w:rFonts w:ascii="Arial" w:hAnsi="Arial" w:cs="Arial"/>
          <w:sz w:val="24"/>
          <w:szCs w:val="24"/>
        </w:rPr>
        <w:t>to approve the purchase of a 10 p</w:t>
      </w:r>
      <w:r w:rsidR="00797E12">
        <w:rPr>
          <w:rFonts w:ascii="Arial" w:hAnsi="Arial" w:cs="Arial"/>
          <w:sz w:val="24"/>
          <w:szCs w:val="24"/>
        </w:rPr>
        <w:t>assenger van not exceed $30,000.</w:t>
      </w:r>
    </w:p>
    <w:p w:rsidR="008461FE" w:rsidRDefault="008461FE" w:rsidP="008461FE">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8461FE" w:rsidRDefault="008461FE" w:rsidP="008461FE">
      <w:pPr>
        <w:pStyle w:val="NoSpacing"/>
        <w:rPr>
          <w:rFonts w:ascii="Arial" w:hAnsi="Arial" w:cs="Arial"/>
          <w:sz w:val="24"/>
          <w:szCs w:val="24"/>
        </w:rPr>
      </w:pPr>
    </w:p>
    <w:p w:rsidR="008461FE" w:rsidRDefault="008461FE" w:rsidP="008461FE">
      <w:pPr>
        <w:pStyle w:val="NoSpacing"/>
        <w:rPr>
          <w:rFonts w:ascii="Arial" w:hAnsi="Arial" w:cs="Arial"/>
          <w:b/>
          <w:sz w:val="24"/>
          <w:szCs w:val="24"/>
        </w:rPr>
      </w:pPr>
    </w:p>
    <w:p w:rsidR="00797E12" w:rsidRPr="0006195E" w:rsidRDefault="00797E12" w:rsidP="008461FE">
      <w:pPr>
        <w:pStyle w:val="NoSpacing"/>
        <w:rPr>
          <w:rFonts w:ascii="Arial" w:hAnsi="Arial" w:cs="Arial"/>
          <w:b/>
          <w:sz w:val="24"/>
          <w:szCs w:val="24"/>
        </w:rPr>
      </w:pPr>
    </w:p>
    <w:p w:rsidR="0006195E" w:rsidRPr="0006195E" w:rsidRDefault="0006195E" w:rsidP="008461FE">
      <w:pPr>
        <w:pStyle w:val="NoSpacing"/>
        <w:rPr>
          <w:rFonts w:ascii="Arial" w:hAnsi="Arial" w:cs="Arial"/>
          <w:b/>
          <w:sz w:val="24"/>
          <w:szCs w:val="24"/>
        </w:rPr>
      </w:pPr>
      <w:r w:rsidRPr="0006195E">
        <w:rPr>
          <w:rFonts w:ascii="Arial" w:hAnsi="Arial" w:cs="Arial"/>
          <w:b/>
          <w:sz w:val="24"/>
          <w:szCs w:val="24"/>
        </w:rPr>
        <w:t>ORDER #</w:t>
      </w:r>
      <w:r w:rsidR="00797E12">
        <w:rPr>
          <w:rFonts w:ascii="Arial" w:hAnsi="Arial" w:cs="Arial"/>
          <w:b/>
          <w:sz w:val="24"/>
          <w:szCs w:val="24"/>
        </w:rPr>
        <w:t xml:space="preserve"> 215</w:t>
      </w:r>
    </w:p>
    <w:p w:rsidR="00777C60" w:rsidRPr="0006195E" w:rsidRDefault="0006195E" w:rsidP="0006195E">
      <w:pPr>
        <w:pStyle w:val="NoSpacing"/>
        <w:rPr>
          <w:rFonts w:ascii="Arial" w:hAnsi="Arial" w:cs="Arial"/>
          <w:b/>
          <w:sz w:val="24"/>
          <w:szCs w:val="24"/>
        </w:rPr>
      </w:pPr>
      <w:r w:rsidRPr="0006195E">
        <w:rPr>
          <w:rFonts w:ascii="Arial" w:hAnsi="Arial" w:cs="Arial"/>
          <w:b/>
          <w:sz w:val="24"/>
          <w:szCs w:val="24"/>
        </w:rPr>
        <w:t>PART-TIME STAFF POSITION FOR GRIZZL</w:t>
      </w:r>
      <w:r w:rsidR="00797E12">
        <w:rPr>
          <w:rFonts w:ascii="Arial" w:hAnsi="Arial" w:cs="Arial"/>
          <w:b/>
          <w:sz w:val="24"/>
          <w:szCs w:val="24"/>
        </w:rPr>
        <w:t xml:space="preserve">IES BEYOND THE BELL  </w:t>
      </w:r>
    </w:p>
    <w:p w:rsidR="0006195E" w:rsidRDefault="0006195E" w:rsidP="0006195E">
      <w:pPr>
        <w:rPr>
          <w:rFonts w:ascii="Arial" w:hAnsi="Arial" w:cs="Arial"/>
          <w:bCs/>
          <w:sz w:val="24"/>
          <w:szCs w:val="24"/>
        </w:rPr>
      </w:pPr>
      <w:r w:rsidRPr="0006195E">
        <w:rPr>
          <w:rFonts w:ascii="Arial" w:hAnsi="Arial" w:cs="Arial"/>
          <w:bCs/>
          <w:sz w:val="24"/>
          <w:szCs w:val="24"/>
        </w:rPr>
        <w:t xml:space="preserve">Karen Leff, our Grizzlies </w:t>
      </w:r>
      <w:proofErr w:type="gramStart"/>
      <w:r w:rsidRPr="0006195E">
        <w:rPr>
          <w:rFonts w:ascii="Arial" w:hAnsi="Arial" w:cs="Arial"/>
          <w:bCs/>
          <w:sz w:val="24"/>
          <w:szCs w:val="24"/>
        </w:rPr>
        <w:t>Beyond</w:t>
      </w:r>
      <w:proofErr w:type="gramEnd"/>
      <w:r w:rsidRPr="0006195E">
        <w:rPr>
          <w:rFonts w:ascii="Arial" w:hAnsi="Arial" w:cs="Arial"/>
          <w:bCs/>
          <w:sz w:val="24"/>
          <w:szCs w:val="24"/>
        </w:rPr>
        <w:t xml:space="preserve"> the Bell program director, is requesting the Board establish a part-time (16 hours per week for 37 weeks) staff position for the 2017-18 school year to assist in the planning and performance of program activities.  This position </w:t>
      </w:r>
      <w:proofErr w:type="gramStart"/>
      <w:r w:rsidRPr="0006195E">
        <w:rPr>
          <w:rFonts w:ascii="Arial" w:hAnsi="Arial" w:cs="Arial"/>
          <w:bCs/>
          <w:sz w:val="24"/>
          <w:szCs w:val="24"/>
        </w:rPr>
        <w:t>will be paid</w:t>
      </w:r>
      <w:proofErr w:type="gramEnd"/>
      <w:r w:rsidRPr="0006195E">
        <w:rPr>
          <w:rFonts w:ascii="Arial" w:hAnsi="Arial" w:cs="Arial"/>
          <w:bCs/>
          <w:sz w:val="24"/>
          <w:szCs w:val="24"/>
        </w:rPr>
        <w:t xml:space="preserve"> with the 21</w:t>
      </w:r>
      <w:r w:rsidRPr="0006195E">
        <w:rPr>
          <w:rFonts w:ascii="Arial" w:hAnsi="Arial" w:cs="Arial"/>
          <w:bCs/>
          <w:sz w:val="24"/>
          <w:szCs w:val="24"/>
          <w:vertAlign w:val="superscript"/>
        </w:rPr>
        <w:t>st</w:t>
      </w:r>
      <w:r w:rsidRPr="0006195E">
        <w:rPr>
          <w:rFonts w:ascii="Arial" w:hAnsi="Arial" w:cs="Arial"/>
          <w:bCs/>
          <w:sz w:val="24"/>
          <w:szCs w:val="24"/>
        </w:rPr>
        <w:t xml:space="preserve"> Century expansion grant funds.  </w:t>
      </w:r>
      <w:r>
        <w:rPr>
          <w:rFonts w:ascii="Arial" w:hAnsi="Arial" w:cs="Arial"/>
          <w:bCs/>
          <w:sz w:val="24"/>
          <w:szCs w:val="24"/>
        </w:rPr>
        <w:t>Estimated cost of $8,600.00.</w:t>
      </w:r>
    </w:p>
    <w:p w:rsidR="008461FE" w:rsidRPr="0006195E" w:rsidRDefault="0006195E" w:rsidP="0006195E">
      <w:pPr>
        <w:rPr>
          <w:rFonts w:ascii="Arial" w:hAnsi="Arial" w:cs="Arial"/>
          <w:bCs/>
          <w:sz w:val="24"/>
          <w:szCs w:val="24"/>
        </w:rPr>
      </w:pPr>
      <w:r w:rsidRPr="0006195E">
        <w:rPr>
          <w:rFonts w:ascii="Arial" w:hAnsi="Arial" w:cs="Arial"/>
          <w:sz w:val="24"/>
          <w:szCs w:val="24"/>
        </w:rPr>
        <w:t xml:space="preserve">A </w:t>
      </w:r>
      <w:r w:rsidR="008461FE" w:rsidRPr="0006195E">
        <w:rPr>
          <w:rFonts w:ascii="Arial" w:hAnsi="Arial" w:cs="Arial"/>
          <w:sz w:val="24"/>
          <w:szCs w:val="24"/>
        </w:rPr>
        <w:t>motion</w:t>
      </w:r>
      <w:r w:rsidRPr="0006195E">
        <w:rPr>
          <w:rFonts w:ascii="Arial" w:hAnsi="Arial" w:cs="Arial"/>
          <w:sz w:val="24"/>
          <w:szCs w:val="24"/>
        </w:rPr>
        <w:t xml:space="preserve"> </w:t>
      </w:r>
      <w:proofErr w:type="gramStart"/>
      <w:r w:rsidRPr="0006195E">
        <w:rPr>
          <w:rFonts w:ascii="Arial" w:hAnsi="Arial" w:cs="Arial"/>
          <w:sz w:val="24"/>
          <w:szCs w:val="24"/>
        </w:rPr>
        <w:t xml:space="preserve">was </w:t>
      </w:r>
      <w:r w:rsidR="00797E12">
        <w:rPr>
          <w:rFonts w:ascii="Arial" w:hAnsi="Arial" w:cs="Arial"/>
          <w:sz w:val="24"/>
          <w:szCs w:val="24"/>
        </w:rPr>
        <w:t>made by Mr. Bart Stark and seconded by Ms. Sandy Clevenger</w:t>
      </w:r>
      <w:r w:rsidR="008461FE" w:rsidRPr="0006195E">
        <w:rPr>
          <w:rFonts w:ascii="Arial" w:hAnsi="Arial" w:cs="Arial"/>
          <w:sz w:val="24"/>
          <w:szCs w:val="24"/>
        </w:rPr>
        <w:t xml:space="preserve"> to approve a part time staff position for the 2017-2018 school year to assist in the planning</w:t>
      </w:r>
      <w:proofErr w:type="gramEnd"/>
      <w:r w:rsidR="008461FE" w:rsidRPr="0006195E">
        <w:rPr>
          <w:rFonts w:ascii="Arial" w:hAnsi="Arial" w:cs="Arial"/>
          <w:sz w:val="24"/>
          <w:szCs w:val="24"/>
        </w:rPr>
        <w:t xml:space="preserve"> and performance of </w:t>
      </w:r>
      <w:r w:rsidR="00797E12">
        <w:rPr>
          <w:rFonts w:ascii="Arial" w:hAnsi="Arial" w:cs="Arial"/>
          <w:sz w:val="24"/>
          <w:szCs w:val="24"/>
        </w:rPr>
        <w:t>program activities as presented.</w:t>
      </w:r>
    </w:p>
    <w:p w:rsidR="00797E12" w:rsidRDefault="00797E12" w:rsidP="008461FE">
      <w:pPr>
        <w:pStyle w:val="NoSpacing"/>
        <w:rPr>
          <w:rFonts w:ascii="Arial" w:hAnsi="Arial" w:cs="Arial"/>
          <w:sz w:val="24"/>
          <w:szCs w:val="24"/>
        </w:rPr>
      </w:pPr>
    </w:p>
    <w:p w:rsidR="00797E12" w:rsidRDefault="00797E12" w:rsidP="008461FE">
      <w:pPr>
        <w:pStyle w:val="NoSpacing"/>
        <w:rPr>
          <w:rFonts w:ascii="Arial" w:hAnsi="Arial" w:cs="Arial"/>
          <w:sz w:val="24"/>
          <w:szCs w:val="24"/>
        </w:rPr>
      </w:pPr>
    </w:p>
    <w:p w:rsidR="008461FE" w:rsidRPr="0006195E" w:rsidRDefault="0006195E" w:rsidP="008461FE">
      <w:pPr>
        <w:pStyle w:val="NoSpacing"/>
        <w:rPr>
          <w:rFonts w:ascii="Arial" w:hAnsi="Arial" w:cs="Arial"/>
          <w:b/>
          <w:sz w:val="24"/>
          <w:szCs w:val="24"/>
        </w:rPr>
      </w:pPr>
      <w:r w:rsidRPr="0006195E">
        <w:rPr>
          <w:rFonts w:ascii="Arial" w:hAnsi="Arial" w:cs="Arial"/>
          <w:b/>
          <w:sz w:val="24"/>
          <w:szCs w:val="24"/>
        </w:rPr>
        <w:t xml:space="preserve">ORDER # </w:t>
      </w:r>
      <w:r w:rsidR="00797E12">
        <w:rPr>
          <w:rFonts w:ascii="Arial" w:hAnsi="Arial" w:cs="Arial"/>
          <w:b/>
          <w:sz w:val="24"/>
          <w:szCs w:val="24"/>
        </w:rPr>
        <w:t>216</w:t>
      </w:r>
    </w:p>
    <w:p w:rsidR="00C230DE" w:rsidRPr="0006195E" w:rsidRDefault="0006195E" w:rsidP="0006195E">
      <w:pPr>
        <w:pStyle w:val="NoSpacing"/>
        <w:rPr>
          <w:rFonts w:ascii="Arial" w:hAnsi="Arial" w:cs="Arial"/>
          <w:b/>
          <w:sz w:val="24"/>
          <w:szCs w:val="24"/>
        </w:rPr>
      </w:pPr>
      <w:r w:rsidRPr="0006195E">
        <w:rPr>
          <w:rFonts w:ascii="Arial" w:hAnsi="Arial" w:cs="Arial"/>
          <w:b/>
          <w:sz w:val="24"/>
          <w:szCs w:val="24"/>
        </w:rPr>
        <w:t>HABITAT FOR HUMA</w:t>
      </w:r>
      <w:r w:rsidR="000D1C03">
        <w:rPr>
          <w:rFonts w:ascii="Arial" w:hAnsi="Arial" w:cs="Arial"/>
          <w:b/>
          <w:sz w:val="24"/>
          <w:szCs w:val="24"/>
        </w:rPr>
        <w:t xml:space="preserve">NITY LEASE AGREEMENT </w:t>
      </w:r>
    </w:p>
    <w:p w:rsidR="008461FE" w:rsidRPr="0006195E" w:rsidRDefault="0006195E" w:rsidP="0006195E">
      <w:pPr>
        <w:pStyle w:val="NoSpacing"/>
        <w:rPr>
          <w:rFonts w:ascii="Arial" w:hAnsi="Arial" w:cs="Arial"/>
          <w:sz w:val="24"/>
          <w:szCs w:val="24"/>
        </w:rPr>
      </w:pPr>
      <w:r w:rsidRPr="0006195E">
        <w:rPr>
          <w:rFonts w:ascii="Arial" w:hAnsi="Arial" w:cs="Arial"/>
          <w:sz w:val="24"/>
          <w:szCs w:val="24"/>
        </w:rPr>
        <w:t>A</w:t>
      </w:r>
      <w:r w:rsidR="008461FE" w:rsidRPr="0006195E">
        <w:rPr>
          <w:rFonts w:ascii="Arial" w:hAnsi="Arial" w:cs="Arial"/>
          <w:sz w:val="24"/>
          <w:szCs w:val="24"/>
        </w:rPr>
        <w:t xml:space="preserve"> motion </w:t>
      </w:r>
      <w:r w:rsidRPr="0006195E">
        <w:rPr>
          <w:rFonts w:ascii="Arial" w:hAnsi="Arial" w:cs="Arial"/>
          <w:sz w:val="24"/>
          <w:szCs w:val="24"/>
        </w:rPr>
        <w:t>was m</w:t>
      </w:r>
      <w:r w:rsidR="00797E12">
        <w:rPr>
          <w:rFonts w:ascii="Arial" w:hAnsi="Arial" w:cs="Arial"/>
          <w:sz w:val="24"/>
          <w:szCs w:val="24"/>
        </w:rPr>
        <w:t xml:space="preserve">ade by Mr. Bart Stark and seconded by Ms. Sandy Clevenger </w:t>
      </w:r>
      <w:r w:rsidR="008461FE" w:rsidRPr="0006195E">
        <w:rPr>
          <w:rFonts w:ascii="Arial" w:hAnsi="Arial" w:cs="Arial"/>
          <w:sz w:val="24"/>
          <w:szCs w:val="24"/>
        </w:rPr>
        <w:t>to approve the lease cont</w:t>
      </w:r>
      <w:r w:rsidR="00797E12">
        <w:rPr>
          <w:rFonts w:ascii="Arial" w:hAnsi="Arial" w:cs="Arial"/>
          <w:sz w:val="24"/>
          <w:szCs w:val="24"/>
        </w:rPr>
        <w:t>r</w:t>
      </w:r>
      <w:r w:rsidR="008461FE" w:rsidRPr="0006195E">
        <w:rPr>
          <w:rFonts w:ascii="Arial" w:hAnsi="Arial" w:cs="Arial"/>
          <w:sz w:val="24"/>
          <w:szCs w:val="24"/>
        </w:rPr>
        <w:t xml:space="preserve">act; with item #5 allowing us to exit the lease prior to the end of the contract in the event the bus complex </w:t>
      </w:r>
      <w:proofErr w:type="gramStart"/>
      <w:r w:rsidR="008461FE" w:rsidRPr="0006195E">
        <w:rPr>
          <w:rFonts w:ascii="Arial" w:hAnsi="Arial" w:cs="Arial"/>
          <w:sz w:val="24"/>
          <w:szCs w:val="24"/>
        </w:rPr>
        <w:t>is completed</w:t>
      </w:r>
      <w:proofErr w:type="gramEnd"/>
      <w:r w:rsidR="008461FE" w:rsidRPr="0006195E">
        <w:rPr>
          <w:rFonts w:ascii="Arial" w:hAnsi="Arial" w:cs="Arial"/>
          <w:sz w:val="24"/>
          <w:szCs w:val="24"/>
        </w:rPr>
        <w:t xml:space="preserve"> prior to next August.</w:t>
      </w:r>
    </w:p>
    <w:p w:rsidR="008461FE" w:rsidRDefault="008461FE" w:rsidP="00797E12">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8461FE" w:rsidRDefault="008461FE" w:rsidP="008461FE">
      <w:pPr>
        <w:pStyle w:val="NoSpacing"/>
        <w:rPr>
          <w:rFonts w:ascii="Arial" w:hAnsi="Arial" w:cs="Arial"/>
          <w:sz w:val="24"/>
          <w:szCs w:val="24"/>
        </w:rPr>
      </w:pPr>
    </w:p>
    <w:p w:rsidR="008461FE" w:rsidRDefault="008461FE" w:rsidP="008461FE">
      <w:pPr>
        <w:pStyle w:val="NoSpacing"/>
        <w:rPr>
          <w:rFonts w:ascii="Arial" w:hAnsi="Arial" w:cs="Arial"/>
          <w:sz w:val="24"/>
          <w:szCs w:val="24"/>
        </w:rPr>
      </w:pPr>
    </w:p>
    <w:p w:rsidR="00797E12" w:rsidRDefault="00797E12" w:rsidP="008461FE">
      <w:pPr>
        <w:pStyle w:val="NoSpacing"/>
        <w:rPr>
          <w:rFonts w:ascii="Arial" w:hAnsi="Arial" w:cs="Arial"/>
          <w:sz w:val="24"/>
          <w:szCs w:val="24"/>
        </w:rPr>
      </w:pPr>
    </w:p>
    <w:p w:rsidR="008461FE" w:rsidRPr="000D1C03" w:rsidRDefault="009629EC" w:rsidP="008461FE">
      <w:pPr>
        <w:pStyle w:val="NoSpacing"/>
        <w:rPr>
          <w:rFonts w:ascii="Arial" w:hAnsi="Arial" w:cs="Arial"/>
          <w:b/>
          <w:sz w:val="24"/>
          <w:szCs w:val="24"/>
        </w:rPr>
      </w:pPr>
      <w:r w:rsidRPr="000D1C03">
        <w:rPr>
          <w:rFonts w:ascii="Arial" w:hAnsi="Arial" w:cs="Arial"/>
          <w:b/>
          <w:sz w:val="24"/>
          <w:szCs w:val="24"/>
        </w:rPr>
        <w:t xml:space="preserve">ORDER # </w:t>
      </w:r>
      <w:r w:rsidR="00797E12">
        <w:rPr>
          <w:rFonts w:ascii="Arial" w:hAnsi="Arial" w:cs="Arial"/>
          <w:b/>
          <w:sz w:val="24"/>
          <w:szCs w:val="24"/>
        </w:rPr>
        <w:t>217</w:t>
      </w:r>
    </w:p>
    <w:p w:rsidR="000D1C03" w:rsidRPr="000D1C03" w:rsidRDefault="000D1C03" w:rsidP="000D1C03">
      <w:pPr>
        <w:pStyle w:val="NoSpacing"/>
        <w:rPr>
          <w:rFonts w:ascii="Arial" w:hAnsi="Arial" w:cs="Arial"/>
          <w:b/>
          <w:sz w:val="24"/>
          <w:szCs w:val="24"/>
        </w:rPr>
      </w:pPr>
      <w:r w:rsidRPr="000D1C03">
        <w:rPr>
          <w:rFonts w:ascii="Arial" w:hAnsi="Arial" w:cs="Arial"/>
          <w:b/>
          <w:sz w:val="24"/>
          <w:szCs w:val="24"/>
        </w:rPr>
        <w:t xml:space="preserve">KDE DISTRICT FUNDING ASSURANCES </w:t>
      </w:r>
    </w:p>
    <w:p w:rsidR="008461FE" w:rsidRDefault="000D1C03" w:rsidP="000D1C03">
      <w:pPr>
        <w:pStyle w:val="NoSpacing"/>
        <w:rPr>
          <w:rFonts w:ascii="Arial" w:hAnsi="Arial" w:cs="Arial"/>
          <w:sz w:val="24"/>
          <w:szCs w:val="24"/>
        </w:rPr>
      </w:pPr>
      <w:r>
        <w:rPr>
          <w:rFonts w:ascii="Arial" w:hAnsi="Arial" w:cs="Arial"/>
          <w:sz w:val="24"/>
          <w:szCs w:val="24"/>
        </w:rPr>
        <w:t xml:space="preserve">A </w:t>
      </w:r>
      <w:r w:rsidR="008461FE" w:rsidRPr="000D1C03">
        <w:rPr>
          <w:rFonts w:ascii="Arial" w:hAnsi="Arial" w:cs="Arial"/>
          <w:sz w:val="24"/>
          <w:szCs w:val="24"/>
        </w:rPr>
        <w:t>motion</w:t>
      </w:r>
      <w:r w:rsidR="00797E12">
        <w:rPr>
          <w:rFonts w:ascii="Arial" w:hAnsi="Arial" w:cs="Arial"/>
          <w:sz w:val="24"/>
          <w:szCs w:val="24"/>
        </w:rPr>
        <w:t xml:space="preserve"> </w:t>
      </w:r>
      <w:proofErr w:type="gramStart"/>
      <w:r w:rsidR="00797E12">
        <w:rPr>
          <w:rFonts w:ascii="Arial" w:hAnsi="Arial" w:cs="Arial"/>
          <w:sz w:val="24"/>
          <w:szCs w:val="24"/>
        </w:rPr>
        <w:t>was made by Mr. Bart Stark and seconded by Dr. Lynn Shelburne</w:t>
      </w:r>
      <w:r w:rsidR="008461FE" w:rsidRPr="000D1C03">
        <w:rPr>
          <w:rFonts w:ascii="Arial" w:hAnsi="Arial" w:cs="Arial"/>
          <w:sz w:val="24"/>
          <w:szCs w:val="24"/>
        </w:rPr>
        <w:t xml:space="preserve"> to approve the KDE District </w:t>
      </w:r>
      <w:r w:rsidR="00797E12">
        <w:rPr>
          <w:rFonts w:ascii="Arial" w:hAnsi="Arial" w:cs="Arial"/>
          <w:sz w:val="24"/>
          <w:szCs w:val="24"/>
        </w:rPr>
        <w:t>Funding Assurances as presented</w:t>
      </w:r>
      <w:proofErr w:type="gramEnd"/>
      <w:r w:rsidR="00797E12">
        <w:rPr>
          <w:rFonts w:ascii="Arial" w:hAnsi="Arial" w:cs="Arial"/>
          <w:sz w:val="24"/>
          <w:szCs w:val="24"/>
        </w:rPr>
        <w:t>.</w:t>
      </w:r>
    </w:p>
    <w:p w:rsidR="00797E12" w:rsidRDefault="00797E12" w:rsidP="000D1C03">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lastRenderedPageBreak/>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797E12" w:rsidRPr="000D1C03" w:rsidRDefault="00797E12" w:rsidP="000D1C03">
      <w:pPr>
        <w:pStyle w:val="NoSpacing"/>
        <w:rPr>
          <w:rFonts w:ascii="Arial" w:hAnsi="Arial" w:cs="Arial"/>
          <w:b/>
          <w:sz w:val="24"/>
          <w:szCs w:val="24"/>
        </w:rPr>
      </w:pPr>
    </w:p>
    <w:p w:rsidR="008461FE" w:rsidRDefault="008461FE" w:rsidP="008461FE">
      <w:pPr>
        <w:pStyle w:val="NoSpacing"/>
        <w:rPr>
          <w:rFonts w:ascii="Arial" w:hAnsi="Arial" w:cs="Arial"/>
          <w:sz w:val="24"/>
          <w:szCs w:val="24"/>
        </w:rPr>
      </w:pPr>
    </w:p>
    <w:p w:rsidR="008461FE" w:rsidRDefault="008461FE" w:rsidP="008461FE">
      <w:pPr>
        <w:pStyle w:val="NoSpacing"/>
        <w:rPr>
          <w:rFonts w:ascii="Arial" w:hAnsi="Arial" w:cs="Arial"/>
          <w:sz w:val="24"/>
          <w:szCs w:val="24"/>
        </w:rPr>
      </w:pPr>
    </w:p>
    <w:p w:rsidR="008461FE" w:rsidRDefault="008461FE" w:rsidP="008461FE">
      <w:pPr>
        <w:pStyle w:val="NoSpacing"/>
        <w:rPr>
          <w:rFonts w:ascii="Arial" w:hAnsi="Arial" w:cs="Arial"/>
          <w:sz w:val="24"/>
          <w:szCs w:val="24"/>
        </w:rPr>
      </w:pPr>
    </w:p>
    <w:p w:rsidR="008461FE" w:rsidRPr="000D1C03" w:rsidRDefault="000D1C03" w:rsidP="008461FE">
      <w:pPr>
        <w:pStyle w:val="NoSpacing"/>
        <w:rPr>
          <w:rFonts w:ascii="Arial" w:hAnsi="Arial" w:cs="Arial"/>
          <w:b/>
          <w:sz w:val="24"/>
          <w:szCs w:val="24"/>
        </w:rPr>
      </w:pPr>
      <w:r w:rsidRPr="000D1C03">
        <w:rPr>
          <w:rFonts w:ascii="Arial" w:hAnsi="Arial" w:cs="Arial"/>
          <w:b/>
          <w:sz w:val="24"/>
          <w:szCs w:val="24"/>
        </w:rPr>
        <w:t xml:space="preserve">ORDER # </w:t>
      </w:r>
      <w:r w:rsidR="00797E12">
        <w:rPr>
          <w:rFonts w:ascii="Arial" w:hAnsi="Arial" w:cs="Arial"/>
          <w:b/>
          <w:sz w:val="24"/>
          <w:szCs w:val="24"/>
        </w:rPr>
        <w:t>218</w:t>
      </w:r>
    </w:p>
    <w:p w:rsidR="00853637" w:rsidRPr="000D1C03" w:rsidRDefault="000D1C03" w:rsidP="000D1C03">
      <w:pPr>
        <w:pStyle w:val="NoSpacing"/>
        <w:rPr>
          <w:rFonts w:ascii="Arial" w:hAnsi="Arial" w:cs="Arial"/>
          <w:b/>
          <w:sz w:val="24"/>
          <w:szCs w:val="24"/>
        </w:rPr>
      </w:pPr>
      <w:r w:rsidRPr="000D1C03">
        <w:rPr>
          <w:rFonts w:ascii="Arial" w:hAnsi="Arial" w:cs="Arial"/>
          <w:b/>
          <w:sz w:val="24"/>
          <w:szCs w:val="24"/>
        </w:rPr>
        <w:t xml:space="preserve">POURED IN PLACE RUBBER MULCH </w:t>
      </w:r>
      <w:r>
        <w:rPr>
          <w:rFonts w:ascii="Arial" w:hAnsi="Arial" w:cs="Arial"/>
          <w:b/>
          <w:sz w:val="24"/>
          <w:szCs w:val="24"/>
        </w:rPr>
        <w:t>FOR</w:t>
      </w:r>
      <w:r w:rsidRPr="000D1C03">
        <w:rPr>
          <w:rFonts w:ascii="Arial" w:hAnsi="Arial" w:cs="Arial"/>
          <w:b/>
          <w:sz w:val="24"/>
          <w:szCs w:val="24"/>
        </w:rPr>
        <w:t xml:space="preserve"> TES PLAYGROUND </w:t>
      </w:r>
    </w:p>
    <w:p w:rsidR="000D1C03" w:rsidRDefault="000D1C03" w:rsidP="000D1C03">
      <w:pPr>
        <w:rPr>
          <w:rFonts w:ascii="Arial" w:hAnsi="Arial" w:cs="Arial"/>
          <w:bCs/>
          <w:sz w:val="24"/>
          <w:szCs w:val="24"/>
        </w:rPr>
      </w:pPr>
      <w:r w:rsidRPr="000D1C03">
        <w:rPr>
          <w:rFonts w:ascii="Arial" w:hAnsi="Arial" w:cs="Arial"/>
          <w:bCs/>
          <w:sz w:val="24"/>
          <w:szCs w:val="24"/>
        </w:rPr>
        <w:t>Requesting Board approval to use construction funds to purchase poured in place rubber mulch for the TES playground.  The estimated cost</w:t>
      </w:r>
      <w:r>
        <w:rPr>
          <w:rFonts w:ascii="Arial" w:hAnsi="Arial" w:cs="Arial"/>
          <w:bCs/>
          <w:sz w:val="24"/>
          <w:szCs w:val="24"/>
        </w:rPr>
        <w:t xml:space="preserve"> is around $24,000 so bids </w:t>
      </w:r>
      <w:proofErr w:type="gramStart"/>
      <w:r>
        <w:rPr>
          <w:rFonts w:ascii="Arial" w:hAnsi="Arial" w:cs="Arial"/>
          <w:bCs/>
          <w:sz w:val="24"/>
          <w:szCs w:val="24"/>
        </w:rPr>
        <w:t>will be requested</w:t>
      </w:r>
      <w:proofErr w:type="gramEnd"/>
      <w:r w:rsidRPr="000D1C03">
        <w:rPr>
          <w:rFonts w:ascii="Arial" w:hAnsi="Arial" w:cs="Arial"/>
          <w:bCs/>
          <w:sz w:val="24"/>
          <w:szCs w:val="24"/>
        </w:rPr>
        <w:t xml:space="preserve">.  Jim Oliver has confirmed with KDE that this is an acceptable use of construction funds.    </w:t>
      </w:r>
    </w:p>
    <w:p w:rsidR="008461FE" w:rsidRDefault="000D1C03" w:rsidP="000D1C03">
      <w:pPr>
        <w:pStyle w:val="NoSpacing"/>
        <w:rPr>
          <w:rFonts w:ascii="Arial" w:hAnsi="Arial" w:cs="Arial"/>
          <w:sz w:val="24"/>
          <w:szCs w:val="24"/>
        </w:rPr>
      </w:pPr>
      <w:r w:rsidRPr="000D1C03">
        <w:rPr>
          <w:rFonts w:ascii="Arial" w:hAnsi="Arial" w:cs="Arial"/>
          <w:sz w:val="24"/>
          <w:szCs w:val="24"/>
        </w:rPr>
        <w:t xml:space="preserve">A </w:t>
      </w:r>
      <w:r w:rsidR="008461FE" w:rsidRPr="000D1C03">
        <w:rPr>
          <w:rFonts w:ascii="Arial" w:hAnsi="Arial" w:cs="Arial"/>
          <w:sz w:val="24"/>
          <w:szCs w:val="24"/>
        </w:rPr>
        <w:t xml:space="preserve">motion </w:t>
      </w:r>
      <w:proofErr w:type="gramStart"/>
      <w:r w:rsidR="00797E12">
        <w:rPr>
          <w:rFonts w:ascii="Arial" w:hAnsi="Arial" w:cs="Arial"/>
          <w:sz w:val="24"/>
          <w:szCs w:val="24"/>
        </w:rPr>
        <w:t xml:space="preserve">was made by Mr. Bart Stark and seconded by Ms. Sandy Clevenger </w:t>
      </w:r>
      <w:r w:rsidR="008461FE" w:rsidRPr="000D1C03">
        <w:rPr>
          <w:rFonts w:ascii="Arial" w:hAnsi="Arial" w:cs="Arial"/>
          <w:sz w:val="24"/>
          <w:szCs w:val="24"/>
        </w:rPr>
        <w:t>to approve the use of construction funds to purchase</w:t>
      </w:r>
      <w:proofErr w:type="gramEnd"/>
      <w:r w:rsidR="008461FE" w:rsidRPr="000D1C03">
        <w:rPr>
          <w:rFonts w:ascii="Arial" w:hAnsi="Arial" w:cs="Arial"/>
          <w:sz w:val="24"/>
          <w:szCs w:val="24"/>
        </w:rPr>
        <w:t xml:space="preserve"> poured in place rubber mulch for </w:t>
      </w:r>
      <w:r w:rsidR="00797E12">
        <w:rPr>
          <w:rFonts w:ascii="Arial" w:hAnsi="Arial" w:cs="Arial"/>
          <w:sz w:val="24"/>
          <w:szCs w:val="24"/>
        </w:rPr>
        <w:t>the TES Playground as presented.</w:t>
      </w:r>
    </w:p>
    <w:p w:rsidR="00797E12" w:rsidRDefault="00797E12" w:rsidP="000D1C03">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797E12" w:rsidRPr="000D1C03" w:rsidRDefault="00797E12" w:rsidP="000D1C03">
      <w:pPr>
        <w:pStyle w:val="NoSpacing"/>
        <w:rPr>
          <w:rFonts w:ascii="Arial" w:hAnsi="Arial" w:cs="Arial"/>
          <w:sz w:val="24"/>
          <w:szCs w:val="24"/>
        </w:rPr>
      </w:pPr>
    </w:p>
    <w:p w:rsidR="008461FE" w:rsidRDefault="008461FE" w:rsidP="008461FE">
      <w:pPr>
        <w:pStyle w:val="NoSpacing"/>
        <w:ind w:left="720"/>
        <w:rPr>
          <w:rFonts w:ascii="Arial" w:hAnsi="Arial" w:cs="Arial"/>
          <w:sz w:val="24"/>
          <w:szCs w:val="24"/>
        </w:rPr>
      </w:pPr>
      <w:r>
        <w:rPr>
          <w:rFonts w:ascii="Arial" w:hAnsi="Arial" w:cs="Arial"/>
          <w:sz w:val="24"/>
          <w:szCs w:val="24"/>
        </w:rPr>
        <w:t xml:space="preserve"> </w:t>
      </w:r>
    </w:p>
    <w:p w:rsidR="008461FE" w:rsidRDefault="008461FE" w:rsidP="008461FE">
      <w:pPr>
        <w:pStyle w:val="NoSpacing"/>
        <w:rPr>
          <w:rFonts w:ascii="Arial" w:hAnsi="Arial" w:cs="Arial"/>
          <w:sz w:val="24"/>
          <w:szCs w:val="24"/>
        </w:rPr>
      </w:pPr>
    </w:p>
    <w:p w:rsidR="008461FE" w:rsidRDefault="008461FE" w:rsidP="008461FE">
      <w:pPr>
        <w:pStyle w:val="NoSpacing"/>
        <w:rPr>
          <w:rFonts w:ascii="Arial" w:hAnsi="Arial" w:cs="Arial"/>
          <w:sz w:val="24"/>
          <w:szCs w:val="24"/>
        </w:rPr>
      </w:pPr>
    </w:p>
    <w:p w:rsidR="008461FE" w:rsidRPr="00CA3BC5" w:rsidRDefault="00797E12" w:rsidP="008461FE">
      <w:pPr>
        <w:pStyle w:val="NoSpacing"/>
        <w:rPr>
          <w:rFonts w:ascii="Arial" w:hAnsi="Arial" w:cs="Arial"/>
          <w:b/>
          <w:sz w:val="24"/>
          <w:szCs w:val="24"/>
        </w:rPr>
      </w:pPr>
      <w:r>
        <w:rPr>
          <w:rFonts w:ascii="Arial" w:hAnsi="Arial" w:cs="Arial"/>
          <w:b/>
          <w:sz w:val="24"/>
          <w:szCs w:val="24"/>
        </w:rPr>
        <w:t>ORDER # 219</w:t>
      </w:r>
    </w:p>
    <w:p w:rsidR="00CA3BC5" w:rsidRDefault="00EE79BA" w:rsidP="00CA3BC5">
      <w:pPr>
        <w:pStyle w:val="NoSpacing"/>
        <w:rPr>
          <w:rFonts w:ascii="Arial" w:hAnsi="Arial" w:cs="Arial"/>
          <w:b/>
          <w:sz w:val="24"/>
          <w:szCs w:val="24"/>
        </w:rPr>
      </w:pPr>
      <w:r w:rsidRPr="00CA3BC5">
        <w:rPr>
          <w:rFonts w:ascii="Arial" w:hAnsi="Arial" w:cs="Arial"/>
          <w:b/>
          <w:sz w:val="24"/>
          <w:szCs w:val="24"/>
        </w:rPr>
        <w:t xml:space="preserve">KSBA POLICY AND PROCEDURE UPDATE – FIRST READING  </w:t>
      </w:r>
    </w:p>
    <w:p w:rsidR="00CA3BC5" w:rsidRPr="00CA3BC5" w:rsidRDefault="00CA3BC5" w:rsidP="00CA3BC5">
      <w:pPr>
        <w:pStyle w:val="NoSpacing"/>
        <w:rPr>
          <w:rFonts w:ascii="Arial" w:hAnsi="Arial" w:cs="Arial"/>
        </w:rPr>
      </w:pPr>
      <w:r w:rsidRPr="00CA3BC5">
        <w:rPr>
          <w:rFonts w:ascii="Arial" w:hAnsi="Arial" w:cs="Arial"/>
        </w:rPr>
        <w:t xml:space="preserve">The following policy and procedures </w:t>
      </w:r>
      <w:proofErr w:type="gramStart"/>
      <w:r w:rsidRPr="00CA3BC5">
        <w:rPr>
          <w:rFonts w:ascii="Arial" w:hAnsi="Arial" w:cs="Arial"/>
        </w:rPr>
        <w:t>were reviewed</w:t>
      </w:r>
      <w:proofErr w:type="gramEnd"/>
      <w:r w:rsidRPr="00CA3BC5">
        <w:rPr>
          <w:rFonts w:ascii="Arial" w:hAnsi="Arial" w:cs="Arial"/>
        </w:rPr>
        <w:t>.</w:t>
      </w:r>
    </w:p>
    <w:p w:rsidR="00CA3BC5" w:rsidRPr="00CA3BC5" w:rsidRDefault="00CA3BC5" w:rsidP="00CA3BC5">
      <w:pPr>
        <w:pStyle w:val="NoSpacing"/>
        <w:rPr>
          <w:rFonts w:ascii="Arial" w:hAnsi="Arial" w:cs="Arial"/>
        </w:rPr>
      </w:pPr>
      <w:r w:rsidRPr="00CA3BC5">
        <w:rPr>
          <w:rFonts w:ascii="Arial" w:hAnsi="Arial" w:cs="Arial"/>
          <w:b/>
        </w:rPr>
        <w:t xml:space="preserve">Policies:  </w:t>
      </w:r>
      <w:r w:rsidRPr="00CA3BC5">
        <w:rPr>
          <w:rFonts w:ascii="Arial" w:hAnsi="Arial" w:cs="Arial"/>
        </w:rPr>
        <w:t xml:space="preserve">01.1;  01.11;  01.111;  01.2;  01.42;  02.1311;  02.4241;  02.4244;  02.44;  02.441;  02.442;  03.11;  03.112;  03.1161;  03.121; 03.1211;  03.13253;  03.18;  03.19;  03.21;  03.2141;  03.221;  03.2211;  03.23253;  04.92;  06.2;  07.1;  07.12;  08.113;  08.1131;  08.133;  08.13451;  08.13452;  08.14;  08.222, 08.232; 08.3;  08.5;  09.111; 09.12;  09.121;  09.122;  09.1223;  09.1231; 09.13;  09.14;  09.2;  09.2211;  09.227;  09.311;  09.34;  09.425;  09.4294;  09.4361;  10.5;  10.4    </w:t>
      </w:r>
    </w:p>
    <w:p w:rsidR="00CA3BC5" w:rsidRPr="00CA3BC5" w:rsidRDefault="00CA3BC5" w:rsidP="00CA3BC5">
      <w:pPr>
        <w:pStyle w:val="NoSpacing"/>
        <w:rPr>
          <w:rFonts w:ascii="Arial" w:hAnsi="Arial" w:cs="Arial"/>
          <w:b/>
        </w:rPr>
      </w:pPr>
      <w:r w:rsidRPr="00CA3BC5">
        <w:rPr>
          <w:rFonts w:ascii="Arial" w:hAnsi="Arial" w:cs="Arial"/>
          <w:b/>
        </w:rPr>
        <w:t xml:space="preserve">Procedures:  </w:t>
      </w:r>
      <w:r w:rsidRPr="00CA3BC5">
        <w:rPr>
          <w:rFonts w:ascii="Arial" w:hAnsi="Arial" w:cs="Arial"/>
        </w:rPr>
        <w:t>02.442 AP.21;  03.112 AP.22;  03.12322 AP.1;  03.18 AP.22;  03.19 AP.1;  06.31 AP.1;  06.32 AP.1; 07.1 AP.11;  08.1312 AP.1;  08.1312 AP.22;  08.222 AP.21;  09.12 AP.1;  09.14 AP.12;  09.221 AP.1;  09.227 AP.1;  09.4361 AP.21;  10.5 AP.24;  05.31 AP.21 and 06.21 AP.1</w:t>
      </w:r>
      <w:r w:rsidRPr="00CA3BC5">
        <w:rPr>
          <w:rFonts w:ascii="Arial" w:hAnsi="Arial" w:cs="Arial"/>
        </w:rPr>
        <w:tab/>
      </w:r>
      <w:r w:rsidRPr="00CA3BC5">
        <w:rPr>
          <w:rFonts w:ascii="Arial" w:hAnsi="Arial" w:cs="Arial"/>
        </w:rPr>
        <w:tab/>
      </w:r>
    </w:p>
    <w:p w:rsidR="00CA3BC5" w:rsidRDefault="00CA3BC5" w:rsidP="00CA3BC5">
      <w:pPr>
        <w:pStyle w:val="NoSpacing"/>
        <w:rPr>
          <w:rFonts w:ascii="Arial" w:hAnsi="Arial" w:cs="Arial"/>
          <w:sz w:val="24"/>
          <w:szCs w:val="24"/>
        </w:rPr>
      </w:pPr>
    </w:p>
    <w:p w:rsidR="008461FE" w:rsidRDefault="00CA3BC5" w:rsidP="00CA3BC5">
      <w:pPr>
        <w:pStyle w:val="NoSpacing"/>
        <w:rPr>
          <w:rFonts w:ascii="Arial" w:hAnsi="Arial" w:cs="Arial"/>
          <w:sz w:val="24"/>
          <w:szCs w:val="24"/>
        </w:rPr>
      </w:pPr>
      <w:r>
        <w:rPr>
          <w:rFonts w:ascii="Arial" w:hAnsi="Arial" w:cs="Arial"/>
          <w:sz w:val="24"/>
          <w:szCs w:val="24"/>
        </w:rPr>
        <w:t xml:space="preserve">A </w:t>
      </w:r>
      <w:r w:rsidR="008461FE" w:rsidRPr="00CA3BC5">
        <w:rPr>
          <w:rFonts w:ascii="Arial" w:hAnsi="Arial" w:cs="Arial"/>
          <w:sz w:val="24"/>
          <w:szCs w:val="24"/>
        </w:rPr>
        <w:t>motion</w:t>
      </w:r>
      <w:r w:rsidR="00797E12">
        <w:rPr>
          <w:rFonts w:ascii="Arial" w:hAnsi="Arial" w:cs="Arial"/>
          <w:sz w:val="24"/>
          <w:szCs w:val="24"/>
        </w:rPr>
        <w:t xml:space="preserve"> </w:t>
      </w:r>
      <w:proofErr w:type="gramStart"/>
      <w:r w:rsidR="00797E12">
        <w:rPr>
          <w:rFonts w:ascii="Arial" w:hAnsi="Arial" w:cs="Arial"/>
          <w:sz w:val="24"/>
          <w:szCs w:val="24"/>
        </w:rPr>
        <w:t>was made by Ms. Sandy Clevenger and seconded by Mr. Bart Stark</w:t>
      </w:r>
      <w:r w:rsidR="008461FE" w:rsidRPr="00CA3BC5">
        <w:rPr>
          <w:rFonts w:ascii="Arial" w:hAnsi="Arial" w:cs="Arial"/>
          <w:sz w:val="24"/>
          <w:szCs w:val="24"/>
        </w:rPr>
        <w:t xml:space="preserve"> to approve the First Reading of the KSBA Pol</w:t>
      </w:r>
      <w:r w:rsidRPr="00CA3BC5">
        <w:rPr>
          <w:rFonts w:ascii="Arial" w:hAnsi="Arial" w:cs="Arial"/>
          <w:sz w:val="24"/>
          <w:szCs w:val="24"/>
        </w:rPr>
        <w:t>icy and Procedures as presented</w:t>
      </w:r>
      <w:proofErr w:type="gramEnd"/>
      <w:r w:rsidR="00797E12">
        <w:rPr>
          <w:rFonts w:ascii="Arial" w:hAnsi="Arial" w:cs="Arial"/>
          <w:sz w:val="24"/>
          <w:szCs w:val="24"/>
        </w:rPr>
        <w:t>.</w:t>
      </w:r>
    </w:p>
    <w:p w:rsidR="00797E12" w:rsidRDefault="00797E12" w:rsidP="00CA3BC5">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797E12" w:rsidRPr="00CA3BC5" w:rsidRDefault="00797E12" w:rsidP="00CA3BC5">
      <w:pPr>
        <w:pStyle w:val="NoSpacing"/>
        <w:rPr>
          <w:rFonts w:ascii="Arial" w:hAnsi="Arial" w:cs="Arial"/>
          <w:b/>
          <w:sz w:val="24"/>
          <w:szCs w:val="24"/>
        </w:rPr>
      </w:pPr>
    </w:p>
    <w:p w:rsidR="008461FE" w:rsidRDefault="008461FE" w:rsidP="008461FE">
      <w:pPr>
        <w:pStyle w:val="NoSpacing"/>
        <w:ind w:left="720"/>
        <w:rPr>
          <w:rFonts w:ascii="Arial" w:hAnsi="Arial" w:cs="Arial"/>
          <w:sz w:val="24"/>
          <w:szCs w:val="24"/>
        </w:rPr>
      </w:pPr>
    </w:p>
    <w:p w:rsidR="00797E12" w:rsidRDefault="00797E12" w:rsidP="008461FE">
      <w:pPr>
        <w:pStyle w:val="NoSpacing"/>
        <w:ind w:left="720"/>
        <w:rPr>
          <w:rFonts w:ascii="Arial" w:hAnsi="Arial" w:cs="Arial"/>
          <w:sz w:val="24"/>
          <w:szCs w:val="24"/>
        </w:rPr>
      </w:pPr>
    </w:p>
    <w:p w:rsidR="00797E12" w:rsidRDefault="00797E12" w:rsidP="008461FE">
      <w:pPr>
        <w:pStyle w:val="NoSpacing"/>
        <w:ind w:left="720"/>
        <w:rPr>
          <w:rFonts w:ascii="Arial" w:hAnsi="Arial" w:cs="Arial"/>
          <w:sz w:val="24"/>
          <w:szCs w:val="24"/>
        </w:rPr>
      </w:pPr>
    </w:p>
    <w:p w:rsidR="00797E12" w:rsidRPr="008461FE" w:rsidRDefault="00797E12" w:rsidP="008461FE">
      <w:pPr>
        <w:pStyle w:val="NoSpacing"/>
        <w:ind w:left="720"/>
        <w:rPr>
          <w:rFonts w:ascii="Arial" w:hAnsi="Arial" w:cs="Arial"/>
          <w:sz w:val="24"/>
          <w:szCs w:val="24"/>
        </w:rPr>
      </w:pPr>
    </w:p>
    <w:p w:rsidR="008461FE" w:rsidRPr="00EE79BA" w:rsidRDefault="00EE79BA" w:rsidP="008461FE">
      <w:pPr>
        <w:pStyle w:val="NoSpacing"/>
        <w:rPr>
          <w:rFonts w:ascii="Arial" w:hAnsi="Arial" w:cs="Arial"/>
          <w:b/>
          <w:sz w:val="24"/>
          <w:szCs w:val="24"/>
        </w:rPr>
      </w:pPr>
      <w:r w:rsidRPr="00EE79BA">
        <w:rPr>
          <w:rFonts w:ascii="Arial" w:hAnsi="Arial" w:cs="Arial"/>
          <w:b/>
          <w:sz w:val="24"/>
          <w:szCs w:val="24"/>
        </w:rPr>
        <w:lastRenderedPageBreak/>
        <w:t>ORDER #</w:t>
      </w:r>
      <w:r w:rsidR="00797E12">
        <w:rPr>
          <w:rFonts w:ascii="Arial" w:hAnsi="Arial" w:cs="Arial"/>
          <w:b/>
          <w:sz w:val="24"/>
          <w:szCs w:val="24"/>
        </w:rPr>
        <w:t xml:space="preserve"> 220</w:t>
      </w:r>
      <w:r w:rsidRPr="00EE79BA">
        <w:rPr>
          <w:rFonts w:ascii="Arial" w:hAnsi="Arial" w:cs="Arial"/>
          <w:b/>
          <w:sz w:val="24"/>
          <w:szCs w:val="24"/>
        </w:rPr>
        <w:t xml:space="preserve"> </w:t>
      </w:r>
    </w:p>
    <w:p w:rsidR="008461FE" w:rsidRPr="00EE79BA" w:rsidRDefault="00EE79BA" w:rsidP="00EE79BA">
      <w:pPr>
        <w:pStyle w:val="NoSpacing"/>
        <w:rPr>
          <w:rFonts w:ascii="Arial" w:hAnsi="Arial" w:cs="Arial"/>
          <w:b/>
          <w:sz w:val="24"/>
          <w:szCs w:val="24"/>
        </w:rPr>
      </w:pPr>
      <w:r w:rsidRPr="00EE79BA">
        <w:rPr>
          <w:rFonts w:ascii="Arial" w:hAnsi="Arial" w:cs="Arial"/>
          <w:b/>
          <w:sz w:val="24"/>
          <w:szCs w:val="24"/>
        </w:rPr>
        <w:t xml:space="preserve">FRYSC AMERICORPS MOA </w:t>
      </w:r>
    </w:p>
    <w:p w:rsidR="008461FE" w:rsidRPr="00EE79BA" w:rsidRDefault="00EE79BA" w:rsidP="00EE79BA">
      <w:pPr>
        <w:pStyle w:val="NoSpacing"/>
        <w:rPr>
          <w:rFonts w:ascii="Arial" w:hAnsi="Arial" w:cs="Arial"/>
          <w:sz w:val="24"/>
          <w:szCs w:val="24"/>
        </w:rPr>
      </w:pPr>
      <w:r w:rsidRPr="00EE79BA">
        <w:rPr>
          <w:rFonts w:ascii="Arial" w:hAnsi="Arial" w:cs="Arial"/>
          <w:sz w:val="24"/>
          <w:szCs w:val="24"/>
        </w:rPr>
        <w:t xml:space="preserve">A </w:t>
      </w:r>
      <w:r w:rsidR="00797E12">
        <w:rPr>
          <w:rFonts w:ascii="Arial" w:hAnsi="Arial" w:cs="Arial"/>
          <w:sz w:val="24"/>
          <w:szCs w:val="24"/>
        </w:rPr>
        <w:t xml:space="preserve">motion </w:t>
      </w:r>
      <w:proofErr w:type="gramStart"/>
      <w:r w:rsidR="00797E12">
        <w:rPr>
          <w:rFonts w:ascii="Arial" w:hAnsi="Arial" w:cs="Arial"/>
          <w:sz w:val="24"/>
          <w:szCs w:val="24"/>
        </w:rPr>
        <w:t>was made by Dr. Lynn Shelburne</w:t>
      </w:r>
      <w:r w:rsidRPr="00EE79BA">
        <w:rPr>
          <w:rFonts w:ascii="Arial" w:hAnsi="Arial" w:cs="Arial"/>
          <w:sz w:val="24"/>
          <w:szCs w:val="24"/>
        </w:rPr>
        <w:t xml:space="preserve"> and seconded by </w:t>
      </w:r>
      <w:r w:rsidR="00797E12">
        <w:rPr>
          <w:rFonts w:ascii="Arial" w:hAnsi="Arial" w:cs="Arial"/>
          <w:sz w:val="24"/>
          <w:szCs w:val="24"/>
        </w:rPr>
        <w:t xml:space="preserve">Mr. Bart Stark </w:t>
      </w:r>
      <w:r w:rsidR="008461FE" w:rsidRPr="00EE79BA">
        <w:rPr>
          <w:rFonts w:ascii="Arial" w:hAnsi="Arial" w:cs="Arial"/>
          <w:sz w:val="24"/>
          <w:szCs w:val="24"/>
        </w:rPr>
        <w:t xml:space="preserve">to approve </w:t>
      </w:r>
      <w:r w:rsidR="00797E12">
        <w:rPr>
          <w:rFonts w:ascii="Arial" w:hAnsi="Arial" w:cs="Arial"/>
          <w:sz w:val="24"/>
          <w:szCs w:val="24"/>
        </w:rPr>
        <w:t>the AmeriCorps MOA as requested</w:t>
      </w:r>
      <w:proofErr w:type="gramEnd"/>
      <w:r w:rsidR="00797E12">
        <w:rPr>
          <w:rFonts w:ascii="Arial" w:hAnsi="Arial" w:cs="Arial"/>
          <w:sz w:val="24"/>
          <w:szCs w:val="24"/>
        </w:rPr>
        <w:t>.</w:t>
      </w:r>
    </w:p>
    <w:p w:rsidR="008461FE" w:rsidRDefault="008461FE" w:rsidP="00797E12">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p>
    <w:p w:rsidR="008461FE" w:rsidRDefault="008461FE" w:rsidP="008461FE">
      <w:pPr>
        <w:pStyle w:val="NoSpacing"/>
        <w:ind w:left="720"/>
        <w:rPr>
          <w:rFonts w:ascii="Arial" w:hAnsi="Arial" w:cs="Arial"/>
          <w:sz w:val="24"/>
          <w:szCs w:val="24"/>
        </w:rPr>
      </w:pPr>
    </w:p>
    <w:p w:rsidR="008461FE" w:rsidRPr="00EE79BA" w:rsidRDefault="00EE79BA" w:rsidP="00EE79BA">
      <w:pPr>
        <w:pStyle w:val="NoSpacing"/>
        <w:rPr>
          <w:rFonts w:ascii="Arial" w:hAnsi="Arial" w:cs="Arial"/>
          <w:b/>
          <w:sz w:val="24"/>
          <w:szCs w:val="24"/>
        </w:rPr>
      </w:pPr>
      <w:r w:rsidRPr="00EE79BA">
        <w:rPr>
          <w:rFonts w:ascii="Arial" w:hAnsi="Arial" w:cs="Arial"/>
          <w:b/>
          <w:sz w:val="24"/>
          <w:szCs w:val="24"/>
        </w:rPr>
        <w:t xml:space="preserve">ORDER # </w:t>
      </w:r>
      <w:r w:rsidR="00797E12">
        <w:rPr>
          <w:rFonts w:ascii="Arial" w:hAnsi="Arial" w:cs="Arial"/>
          <w:b/>
          <w:sz w:val="24"/>
          <w:szCs w:val="24"/>
        </w:rPr>
        <w:t>221</w:t>
      </w:r>
    </w:p>
    <w:p w:rsidR="00AA3BAC" w:rsidRPr="00EE79BA" w:rsidRDefault="00EE79BA" w:rsidP="00EE79BA">
      <w:pPr>
        <w:pStyle w:val="NoSpacing"/>
        <w:rPr>
          <w:rFonts w:ascii="Arial" w:hAnsi="Arial" w:cs="Arial"/>
          <w:b/>
          <w:sz w:val="24"/>
          <w:szCs w:val="24"/>
        </w:rPr>
      </w:pPr>
      <w:r w:rsidRPr="00EE79BA">
        <w:rPr>
          <w:rFonts w:ascii="Arial" w:hAnsi="Arial" w:cs="Arial"/>
          <w:b/>
          <w:sz w:val="24"/>
          <w:szCs w:val="24"/>
        </w:rPr>
        <w:t xml:space="preserve">REQUEST TO APPROVE ADULT BREAKFAST AND LUNCH PRICE INCREASES </w:t>
      </w:r>
    </w:p>
    <w:p w:rsidR="00EE79BA" w:rsidRPr="00EE79BA" w:rsidRDefault="00EE79BA" w:rsidP="00EE79BA">
      <w:pPr>
        <w:rPr>
          <w:rFonts w:ascii="Arial" w:hAnsi="Arial" w:cs="Arial"/>
          <w:sz w:val="24"/>
          <w:szCs w:val="24"/>
        </w:rPr>
      </w:pPr>
      <w:r w:rsidRPr="00EE79BA">
        <w:rPr>
          <w:rFonts w:ascii="Arial" w:hAnsi="Arial" w:cs="Arial"/>
          <w:sz w:val="24"/>
          <w:szCs w:val="24"/>
        </w:rPr>
        <w:t xml:space="preserve">We received notification from the Division of School and Community Nutrition (Kentucky Department of Education) on June 9, 2017 that we are required to charge a minimum of $2.33 for the adult breakfast and $3.47 for the adult lunch for the upcoming academic year.  Currently we are charging $2.00 for an adult breakfast and $3.25 for an adult lunch.  </w:t>
      </w:r>
    </w:p>
    <w:p w:rsidR="001D6D99" w:rsidRPr="00AA3BAC" w:rsidRDefault="00EE79BA" w:rsidP="00EE79BA">
      <w:pPr>
        <w:pStyle w:val="NoSpacing"/>
        <w:rPr>
          <w:rFonts w:ascii="Arial" w:hAnsi="Arial" w:cs="Arial"/>
          <w:sz w:val="24"/>
          <w:szCs w:val="24"/>
        </w:rPr>
      </w:pPr>
      <w:r w:rsidRPr="00EE79BA">
        <w:rPr>
          <w:rFonts w:ascii="Arial" w:hAnsi="Arial" w:cs="Arial"/>
          <w:sz w:val="24"/>
          <w:szCs w:val="24"/>
        </w:rPr>
        <w:t xml:space="preserve">A </w:t>
      </w:r>
      <w:r w:rsidR="001D6D99" w:rsidRPr="00EE79BA">
        <w:rPr>
          <w:rFonts w:ascii="Arial" w:hAnsi="Arial" w:cs="Arial"/>
          <w:sz w:val="24"/>
          <w:szCs w:val="24"/>
        </w:rPr>
        <w:t xml:space="preserve">motion </w:t>
      </w:r>
      <w:proofErr w:type="gramStart"/>
      <w:r w:rsidR="00797E12">
        <w:rPr>
          <w:rFonts w:ascii="Arial" w:hAnsi="Arial" w:cs="Arial"/>
          <w:sz w:val="24"/>
          <w:szCs w:val="24"/>
        </w:rPr>
        <w:t xml:space="preserve">was made by Dr. Lynn Shelburne and seconded by Ms. Sandy Clevenger </w:t>
      </w:r>
      <w:r w:rsidR="001D6D99" w:rsidRPr="00EE79BA">
        <w:rPr>
          <w:rFonts w:ascii="Arial" w:hAnsi="Arial" w:cs="Arial"/>
          <w:sz w:val="24"/>
          <w:szCs w:val="24"/>
        </w:rPr>
        <w:t>to approve t</w:t>
      </w:r>
      <w:r w:rsidR="00797E12">
        <w:rPr>
          <w:rFonts w:ascii="Arial" w:hAnsi="Arial" w:cs="Arial"/>
          <w:sz w:val="24"/>
          <w:szCs w:val="24"/>
        </w:rPr>
        <w:t>he increase in Adult breakfast to $2.35</w:t>
      </w:r>
      <w:proofErr w:type="gramEnd"/>
      <w:r w:rsidR="00797E12">
        <w:rPr>
          <w:rFonts w:ascii="Arial" w:hAnsi="Arial" w:cs="Arial"/>
          <w:sz w:val="24"/>
          <w:szCs w:val="24"/>
        </w:rPr>
        <w:t xml:space="preserve"> </w:t>
      </w:r>
      <w:r w:rsidR="001D6D99" w:rsidRPr="00EE79BA">
        <w:rPr>
          <w:rFonts w:ascii="Arial" w:hAnsi="Arial" w:cs="Arial"/>
          <w:sz w:val="24"/>
          <w:szCs w:val="24"/>
        </w:rPr>
        <w:t>and adult lunch to $3.50 as requested per KDE guidance</w:t>
      </w:r>
      <w:r w:rsidRPr="00EE79BA">
        <w:rPr>
          <w:rFonts w:ascii="Arial" w:hAnsi="Arial" w:cs="Arial"/>
          <w:sz w:val="24"/>
          <w:szCs w:val="24"/>
        </w:rPr>
        <w:t>.</w:t>
      </w:r>
    </w:p>
    <w:p w:rsidR="00884128" w:rsidRPr="00884128" w:rsidRDefault="00884128" w:rsidP="00884128">
      <w:pPr>
        <w:pStyle w:val="NoSpacing"/>
        <w:ind w:left="1440"/>
        <w:rPr>
          <w:rFonts w:ascii="Arial" w:hAnsi="Arial" w:cs="Arial"/>
          <w:sz w:val="24"/>
          <w:szCs w:val="24"/>
        </w:rPr>
      </w:pPr>
    </w:p>
    <w:p w:rsidR="00E907CC" w:rsidRDefault="00E907CC" w:rsidP="00EE79BA">
      <w:pPr>
        <w:pStyle w:val="NoSpacing"/>
        <w:rPr>
          <w:rFonts w:ascii="Arial" w:hAnsi="Arial" w:cs="Arial"/>
          <w:sz w:val="24"/>
          <w:szCs w:val="24"/>
        </w:rPr>
      </w:pPr>
    </w:p>
    <w:p w:rsidR="00EE79BA" w:rsidRPr="00EE79BA" w:rsidRDefault="00EE79BA" w:rsidP="00EE79BA">
      <w:pPr>
        <w:pStyle w:val="NoSpacing"/>
        <w:rPr>
          <w:rFonts w:ascii="Arial" w:hAnsi="Arial" w:cs="Arial"/>
          <w:b/>
          <w:sz w:val="24"/>
          <w:szCs w:val="24"/>
        </w:rPr>
      </w:pPr>
      <w:r w:rsidRPr="00EE79BA">
        <w:rPr>
          <w:rFonts w:ascii="Arial" w:hAnsi="Arial" w:cs="Arial"/>
          <w:b/>
          <w:sz w:val="24"/>
          <w:szCs w:val="24"/>
        </w:rPr>
        <w:t xml:space="preserve">ORDER # </w:t>
      </w:r>
      <w:r w:rsidR="00797E12">
        <w:rPr>
          <w:rFonts w:ascii="Arial" w:hAnsi="Arial" w:cs="Arial"/>
          <w:b/>
          <w:sz w:val="24"/>
          <w:szCs w:val="24"/>
        </w:rPr>
        <w:t>222</w:t>
      </w:r>
    </w:p>
    <w:p w:rsidR="007C4294" w:rsidRDefault="00353669" w:rsidP="00EE79BA">
      <w:pPr>
        <w:pStyle w:val="NoSpacing"/>
        <w:rPr>
          <w:rFonts w:ascii="Arial" w:hAnsi="Arial" w:cs="Arial"/>
          <w:b/>
          <w:sz w:val="24"/>
          <w:szCs w:val="24"/>
        </w:rPr>
      </w:pPr>
      <w:r w:rsidRPr="00F82FB2">
        <w:rPr>
          <w:rFonts w:ascii="Arial" w:hAnsi="Arial" w:cs="Arial"/>
          <w:b/>
          <w:sz w:val="24"/>
          <w:szCs w:val="24"/>
        </w:rPr>
        <w:t>ACTION BY CONSENT</w:t>
      </w:r>
    </w:p>
    <w:p w:rsidR="00830ECE" w:rsidRPr="00E4387C" w:rsidRDefault="00E4387C" w:rsidP="00830ECE">
      <w:pPr>
        <w:pStyle w:val="NoSpacing"/>
        <w:rPr>
          <w:rFonts w:ascii="Arial" w:hAnsi="Arial" w:cs="Arial"/>
          <w:sz w:val="24"/>
          <w:szCs w:val="24"/>
        </w:rPr>
      </w:pPr>
      <w:r w:rsidRPr="00E4387C">
        <w:rPr>
          <w:rFonts w:ascii="Arial" w:hAnsi="Arial" w:cs="Arial"/>
          <w:sz w:val="24"/>
          <w:szCs w:val="24"/>
        </w:rPr>
        <w:t>A motio</w:t>
      </w:r>
      <w:r w:rsidR="00797E12">
        <w:rPr>
          <w:rFonts w:ascii="Arial" w:hAnsi="Arial" w:cs="Arial"/>
          <w:sz w:val="24"/>
          <w:szCs w:val="24"/>
        </w:rPr>
        <w:t xml:space="preserve">n </w:t>
      </w:r>
      <w:proofErr w:type="gramStart"/>
      <w:r w:rsidR="00797E12">
        <w:rPr>
          <w:rFonts w:ascii="Arial" w:hAnsi="Arial" w:cs="Arial"/>
          <w:sz w:val="24"/>
          <w:szCs w:val="24"/>
        </w:rPr>
        <w:t>was made by Dr. Lynn Shelburne and seconded by Ms. Sandy Clevenger</w:t>
      </w:r>
      <w:r w:rsidRPr="00E4387C">
        <w:rPr>
          <w:rFonts w:ascii="Arial" w:hAnsi="Arial" w:cs="Arial"/>
          <w:sz w:val="24"/>
          <w:szCs w:val="24"/>
        </w:rPr>
        <w:t xml:space="preserve"> to approve the Action by Consent Items as presented</w:t>
      </w:r>
      <w:proofErr w:type="gramEnd"/>
      <w:r w:rsidRPr="00E4387C">
        <w:rPr>
          <w:rFonts w:ascii="Arial" w:hAnsi="Arial" w:cs="Arial"/>
          <w:sz w:val="24"/>
          <w:szCs w:val="24"/>
        </w:rPr>
        <w:t xml:space="preserve">. </w:t>
      </w:r>
    </w:p>
    <w:p w:rsidR="007C4294" w:rsidRPr="005D64BB" w:rsidRDefault="007C4294" w:rsidP="007C4294">
      <w:pPr>
        <w:pStyle w:val="NoSpacing"/>
        <w:numPr>
          <w:ilvl w:val="0"/>
          <w:numId w:val="5"/>
        </w:numPr>
        <w:rPr>
          <w:rFonts w:ascii="Arial" w:hAnsi="Arial" w:cs="Arial"/>
          <w:sz w:val="24"/>
          <w:szCs w:val="24"/>
        </w:rPr>
      </w:pPr>
      <w:r w:rsidRPr="005D64BB">
        <w:rPr>
          <w:rFonts w:ascii="Arial" w:hAnsi="Arial" w:cs="Arial"/>
          <w:sz w:val="24"/>
          <w:szCs w:val="24"/>
        </w:rPr>
        <w:t>Orders of the Treasurer Reports</w:t>
      </w:r>
    </w:p>
    <w:p w:rsidR="003C544F" w:rsidRPr="00CD3EE8" w:rsidRDefault="007C4294" w:rsidP="00A77113">
      <w:pPr>
        <w:pStyle w:val="NoSpacing"/>
        <w:numPr>
          <w:ilvl w:val="0"/>
          <w:numId w:val="5"/>
        </w:numPr>
        <w:rPr>
          <w:rFonts w:ascii="Arial" w:hAnsi="Arial" w:cs="Arial"/>
          <w:sz w:val="24"/>
          <w:szCs w:val="24"/>
        </w:rPr>
      </w:pPr>
      <w:r w:rsidRPr="00CD3EE8">
        <w:rPr>
          <w:rFonts w:ascii="Arial" w:hAnsi="Arial" w:cs="Arial"/>
          <w:sz w:val="24"/>
          <w:szCs w:val="24"/>
        </w:rPr>
        <w:t>School Financial Reports (Monthly)</w:t>
      </w:r>
    </w:p>
    <w:p w:rsidR="00994299" w:rsidRPr="005D64BB" w:rsidRDefault="004C4529" w:rsidP="0026168D">
      <w:pPr>
        <w:pStyle w:val="NoSpacing"/>
        <w:numPr>
          <w:ilvl w:val="0"/>
          <w:numId w:val="5"/>
        </w:numPr>
        <w:rPr>
          <w:rFonts w:ascii="Arial" w:hAnsi="Arial" w:cs="Arial"/>
          <w:sz w:val="24"/>
          <w:szCs w:val="24"/>
        </w:rPr>
      </w:pPr>
      <w:r w:rsidRPr="005D64BB">
        <w:rPr>
          <w:rFonts w:ascii="Arial" w:hAnsi="Arial" w:cs="Arial"/>
          <w:sz w:val="24"/>
          <w:szCs w:val="24"/>
        </w:rPr>
        <w:t>District Financial Report</w:t>
      </w:r>
      <w:r w:rsidR="00D94A8D" w:rsidRPr="005D64BB">
        <w:rPr>
          <w:rFonts w:ascii="Arial" w:hAnsi="Arial" w:cs="Arial"/>
          <w:sz w:val="24"/>
          <w:szCs w:val="24"/>
        </w:rPr>
        <w:t>s</w:t>
      </w:r>
    </w:p>
    <w:p w:rsidR="000A5DF7" w:rsidRPr="005D64BB" w:rsidRDefault="000C00B2" w:rsidP="000C00B2">
      <w:pPr>
        <w:pStyle w:val="NoSpacing"/>
        <w:numPr>
          <w:ilvl w:val="0"/>
          <w:numId w:val="5"/>
        </w:numPr>
        <w:rPr>
          <w:rFonts w:ascii="Arial" w:hAnsi="Arial" w:cs="Arial"/>
          <w:sz w:val="24"/>
          <w:szCs w:val="24"/>
        </w:rPr>
      </w:pPr>
      <w:r w:rsidRPr="005D64BB">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CD60E7">
        <w:rPr>
          <w:rFonts w:ascii="Arial" w:hAnsi="Arial" w:cs="Arial"/>
          <w:sz w:val="24"/>
          <w:szCs w:val="24"/>
        </w:rPr>
        <w:t>Acknowledge Monthly Report and District Employees, Termination, Resignation, and Retirements</w:t>
      </w:r>
    </w:p>
    <w:p w:rsidR="00C9612E" w:rsidRDefault="00C9612E" w:rsidP="00C9612E">
      <w:pPr>
        <w:pStyle w:val="NoSpacing"/>
        <w:ind w:left="360"/>
        <w:rPr>
          <w:rFonts w:ascii="Arial" w:hAnsi="Arial" w:cs="Arial"/>
          <w:sz w:val="24"/>
          <w:szCs w:val="24"/>
        </w:rPr>
      </w:pPr>
    </w:p>
    <w:p w:rsidR="00C9612E" w:rsidRPr="00BF05B0" w:rsidRDefault="00C9612E" w:rsidP="00C9612E">
      <w:pPr>
        <w:pStyle w:val="NoSpacing"/>
        <w:ind w:left="360"/>
        <w:rPr>
          <w:rFonts w:ascii="Arial" w:hAnsi="Arial" w:cs="Arial"/>
          <w:b/>
        </w:rPr>
      </w:pPr>
      <w:r w:rsidRPr="00C16EBC">
        <w:rPr>
          <w:rFonts w:ascii="Arial" w:hAnsi="Arial" w:cs="Arial"/>
          <w:b/>
          <w:u w:val="single"/>
        </w:rPr>
        <w:t>Taylorsville Elementary</w:t>
      </w:r>
      <w:r w:rsidR="00BF05B0">
        <w:rPr>
          <w:rFonts w:ascii="Arial" w:hAnsi="Arial" w:cs="Arial"/>
          <w:b/>
        </w:rPr>
        <w:tab/>
      </w:r>
      <w:r w:rsidR="00BF05B0">
        <w:rPr>
          <w:rFonts w:ascii="Arial" w:hAnsi="Arial" w:cs="Arial"/>
          <w:b/>
        </w:rPr>
        <w:tab/>
      </w:r>
      <w:r w:rsidR="00BF05B0">
        <w:rPr>
          <w:rFonts w:ascii="Arial" w:hAnsi="Arial" w:cs="Arial"/>
          <w:b/>
        </w:rPr>
        <w:tab/>
      </w:r>
      <w:r w:rsidR="00BF05B0">
        <w:rPr>
          <w:rFonts w:ascii="Arial" w:hAnsi="Arial" w:cs="Arial"/>
          <w:b/>
        </w:rPr>
        <w:tab/>
      </w:r>
      <w:r w:rsidR="00BF05B0">
        <w:rPr>
          <w:rFonts w:ascii="Arial" w:hAnsi="Arial" w:cs="Arial"/>
          <w:b/>
        </w:rPr>
        <w:tab/>
      </w:r>
      <w:r w:rsidR="00BF05B0" w:rsidRPr="00BF05B0">
        <w:rPr>
          <w:rFonts w:ascii="Arial" w:hAnsi="Arial" w:cs="Arial"/>
          <w:b/>
          <w:u w:val="single"/>
        </w:rPr>
        <w:t>Spencer County Elementary</w:t>
      </w:r>
      <w:r w:rsidR="00BF05B0">
        <w:rPr>
          <w:rFonts w:ascii="Arial" w:hAnsi="Arial" w:cs="Arial"/>
          <w:b/>
        </w:rPr>
        <w:t xml:space="preserve"> </w:t>
      </w:r>
    </w:p>
    <w:p w:rsidR="00C9612E" w:rsidRPr="00C16EBC" w:rsidRDefault="00C16EBC" w:rsidP="00C9612E">
      <w:pPr>
        <w:pStyle w:val="NoSpacing"/>
        <w:ind w:left="360"/>
        <w:rPr>
          <w:rFonts w:ascii="Arial" w:hAnsi="Arial" w:cs="Arial"/>
          <w:sz w:val="18"/>
          <w:szCs w:val="18"/>
        </w:rPr>
      </w:pPr>
      <w:r w:rsidRPr="00C16EBC">
        <w:rPr>
          <w:rFonts w:ascii="Arial" w:hAnsi="Arial" w:cs="Arial"/>
          <w:sz w:val="18"/>
          <w:szCs w:val="18"/>
        </w:rPr>
        <w:t>Sarah Jump, Instructional Coach, Rank 2</w:t>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t xml:space="preserve">Megan </w:t>
      </w:r>
      <w:proofErr w:type="spellStart"/>
      <w:r w:rsidR="00BF05B0">
        <w:rPr>
          <w:rFonts w:ascii="Arial" w:hAnsi="Arial" w:cs="Arial"/>
          <w:sz w:val="18"/>
          <w:szCs w:val="18"/>
        </w:rPr>
        <w:t>Shuff</w:t>
      </w:r>
      <w:proofErr w:type="spellEnd"/>
      <w:r w:rsidR="00BF05B0">
        <w:rPr>
          <w:rFonts w:ascii="Arial" w:hAnsi="Arial" w:cs="Arial"/>
          <w:sz w:val="18"/>
          <w:szCs w:val="18"/>
        </w:rPr>
        <w:t>, Custodian</w:t>
      </w:r>
    </w:p>
    <w:p w:rsidR="00C16EBC" w:rsidRPr="00C16EBC" w:rsidRDefault="00C16EBC" w:rsidP="00C9612E">
      <w:pPr>
        <w:pStyle w:val="NoSpacing"/>
        <w:ind w:left="360"/>
        <w:rPr>
          <w:rFonts w:ascii="Arial" w:hAnsi="Arial" w:cs="Arial"/>
          <w:sz w:val="18"/>
          <w:szCs w:val="18"/>
        </w:rPr>
      </w:pPr>
      <w:r w:rsidRPr="00C16EBC">
        <w:rPr>
          <w:rFonts w:ascii="Arial" w:hAnsi="Arial" w:cs="Arial"/>
          <w:sz w:val="18"/>
          <w:szCs w:val="18"/>
        </w:rPr>
        <w:t>Shelia Sidebottom, Custodian</w:t>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r>
    </w:p>
    <w:p w:rsidR="00C16EBC" w:rsidRPr="00C16EBC" w:rsidRDefault="00C16EBC" w:rsidP="00C9612E">
      <w:pPr>
        <w:pStyle w:val="NoSpacing"/>
        <w:ind w:left="360"/>
        <w:rPr>
          <w:rFonts w:ascii="Arial" w:hAnsi="Arial" w:cs="Arial"/>
          <w:sz w:val="18"/>
          <w:szCs w:val="18"/>
        </w:rPr>
      </w:pPr>
      <w:r w:rsidRPr="00C16EBC">
        <w:rPr>
          <w:rFonts w:ascii="Arial" w:hAnsi="Arial" w:cs="Arial"/>
          <w:sz w:val="18"/>
          <w:szCs w:val="18"/>
        </w:rPr>
        <w:t>Stefanie Frame, Elementary Teacher, Rank 2</w:t>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r>
    </w:p>
    <w:p w:rsidR="00C16EBC" w:rsidRDefault="00C16EBC" w:rsidP="00C9612E">
      <w:pPr>
        <w:pStyle w:val="NoSpacing"/>
        <w:ind w:left="360"/>
        <w:rPr>
          <w:rFonts w:ascii="Arial" w:hAnsi="Arial" w:cs="Arial"/>
          <w:sz w:val="18"/>
          <w:szCs w:val="18"/>
        </w:rPr>
      </w:pPr>
      <w:r w:rsidRPr="00C16EBC">
        <w:rPr>
          <w:rFonts w:ascii="Arial" w:hAnsi="Arial" w:cs="Arial"/>
          <w:sz w:val="18"/>
          <w:szCs w:val="18"/>
        </w:rPr>
        <w:t xml:space="preserve">Devon </w:t>
      </w:r>
      <w:proofErr w:type="spellStart"/>
      <w:r w:rsidRPr="00C16EBC">
        <w:rPr>
          <w:rFonts w:ascii="Arial" w:hAnsi="Arial" w:cs="Arial"/>
          <w:sz w:val="18"/>
          <w:szCs w:val="18"/>
        </w:rPr>
        <w:t>Scrogham</w:t>
      </w:r>
      <w:proofErr w:type="spellEnd"/>
      <w:r w:rsidRPr="00C16EBC">
        <w:rPr>
          <w:rFonts w:ascii="Arial" w:hAnsi="Arial" w:cs="Arial"/>
          <w:sz w:val="18"/>
          <w:szCs w:val="18"/>
        </w:rPr>
        <w:t>, Elementary Teacher Rank 2</w:t>
      </w:r>
      <w:r w:rsidR="00BF05B0">
        <w:rPr>
          <w:rFonts w:ascii="Arial" w:hAnsi="Arial" w:cs="Arial"/>
          <w:sz w:val="18"/>
          <w:szCs w:val="18"/>
        </w:rPr>
        <w:tab/>
      </w:r>
      <w:r w:rsidR="00BF05B0">
        <w:rPr>
          <w:rFonts w:ascii="Arial" w:hAnsi="Arial" w:cs="Arial"/>
          <w:sz w:val="18"/>
          <w:szCs w:val="18"/>
        </w:rPr>
        <w:tab/>
      </w:r>
      <w:r w:rsidR="00BF05B0">
        <w:rPr>
          <w:rFonts w:ascii="Arial" w:hAnsi="Arial" w:cs="Arial"/>
          <w:sz w:val="18"/>
          <w:szCs w:val="18"/>
        </w:rPr>
        <w:tab/>
      </w:r>
    </w:p>
    <w:p w:rsidR="00BF05B0" w:rsidRDefault="00BF05B0" w:rsidP="00C9612E">
      <w:pPr>
        <w:pStyle w:val="NoSpacing"/>
        <w:ind w:left="360"/>
        <w:rPr>
          <w:rFonts w:ascii="Arial" w:hAnsi="Arial" w:cs="Arial"/>
          <w:sz w:val="18"/>
          <w:szCs w:val="18"/>
        </w:rPr>
      </w:pPr>
    </w:p>
    <w:p w:rsidR="00BF05B0" w:rsidRPr="00BF05B0" w:rsidRDefault="00BF05B0" w:rsidP="00C9612E">
      <w:pPr>
        <w:pStyle w:val="NoSpacing"/>
        <w:ind w:left="360"/>
        <w:rPr>
          <w:rFonts w:ascii="Arial" w:hAnsi="Arial" w:cs="Arial"/>
          <w:b/>
        </w:rPr>
      </w:pPr>
      <w:r w:rsidRPr="00BF05B0">
        <w:rPr>
          <w:rFonts w:ascii="Arial" w:hAnsi="Arial" w:cs="Arial"/>
          <w:b/>
          <w:u w:val="single"/>
        </w:rPr>
        <w:t>Spencer County Middle School</w:t>
      </w:r>
      <w:r>
        <w:rPr>
          <w:rFonts w:ascii="Arial" w:hAnsi="Arial" w:cs="Arial"/>
          <w:b/>
        </w:rPr>
        <w:tab/>
      </w:r>
      <w:r>
        <w:rPr>
          <w:rFonts w:ascii="Arial" w:hAnsi="Arial" w:cs="Arial"/>
          <w:b/>
        </w:rPr>
        <w:tab/>
      </w:r>
      <w:r>
        <w:rPr>
          <w:rFonts w:ascii="Arial" w:hAnsi="Arial" w:cs="Arial"/>
          <w:b/>
        </w:rPr>
        <w:tab/>
      </w:r>
      <w:r>
        <w:rPr>
          <w:rFonts w:ascii="Arial" w:hAnsi="Arial" w:cs="Arial"/>
          <w:b/>
        </w:rPr>
        <w:tab/>
      </w:r>
      <w:r w:rsidRPr="00E83B8A">
        <w:rPr>
          <w:rFonts w:ascii="Arial" w:hAnsi="Arial" w:cs="Arial"/>
          <w:b/>
          <w:u w:val="single"/>
        </w:rPr>
        <w:t>Spencer County High School</w:t>
      </w:r>
    </w:p>
    <w:p w:rsidR="00BF05B0" w:rsidRDefault="00BF05B0" w:rsidP="00C9612E">
      <w:pPr>
        <w:pStyle w:val="NoSpacing"/>
        <w:ind w:left="360"/>
        <w:rPr>
          <w:rFonts w:ascii="Arial" w:hAnsi="Arial" w:cs="Arial"/>
          <w:sz w:val="18"/>
          <w:szCs w:val="18"/>
        </w:rPr>
      </w:pPr>
      <w:proofErr w:type="spellStart"/>
      <w:r>
        <w:rPr>
          <w:rFonts w:ascii="Arial" w:hAnsi="Arial" w:cs="Arial"/>
          <w:sz w:val="18"/>
          <w:szCs w:val="18"/>
        </w:rPr>
        <w:t>Georgianne</w:t>
      </w:r>
      <w:proofErr w:type="spellEnd"/>
      <w:r>
        <w:rPr>
          <w:rFonts w:ascii="Arial" w:hAnsi="Arial" w:cs="Arial"/>
          <w:sz w:val="18"/>
          <w:szCs w:val="18"/>
        </w:rPr>
        <w:t xml:space="preserve"> Bradbury, Language Arts Teacher, Rank 2</w:t>
      </w:r>
      <w:r>
        <w:rPr>
          <w:rFonts w:ascii="Arial" w:hAnsi="Arial" w:cs="Arial"/>
          <w:sz w:val="18"/>
          <w:szCs w:val="18"/>
        </w:rPr>
        <w:tab/>
      </w:r>
      <w:r>
        <w:rPr>
          <w:rFonts w:ascii="Arial" w:hAnsi="Arial" w:cs="Arial"/>
          <w:sz w:val="18"/>
          <w:szCs w:val="18"/>
        </w:rPr>
        <w:tab/>
        <w:t>Evelyn Mayer, Instructional Coach, Rank 1</w:t>
      </w:r>
    </w:p>
    <w:p w:rsidR="00BF05B0" w:rsidRDefault="00BF05B0" w:rsidP="00C9612E">
      <w:pPr>
        <w:pStyle w:val="NoSpacing"/>
        <w:ind w:left="360"/>
        <w:rPr>
          <w:rFonts w:ascii="Arial" w:hAnsi="Arial" w:cs="Arial"/>
          <w:sz w:val="18"/>
          <w:szCs w:val="18"/>
        </w:rPr>
      </w:pPr>
      <w:r>
        <w:rPr>
          <w:rFonts w:ascii="Arial" w:hAnsi="Arial" w:cs="Arial"/>
          <w:sz w:val="18"/>
          <w:szCs w:val="18"/>
        </w:rPr>
        <w:t>Marissa Pollock, Choral Teacher, Rank 3</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Raymond Farrar, </w:t>
      </w:r>
      <w:proofErr w:type="gramStart"/>
      <w:r>
        <w:rPr>
          <w:rFonts w:ascii="Arial" w:hAnsi="Arial" w:cs="Arial"/>
          <w:sz w:val="18"/>
          <w:szCs w:val="18"/>
        </w:rPr>
        <w:t>Science  Teacher</w:t>
      </w:r>
      <w:proofErr w:type="gramEnd"/>
      <w:r>
        <w:rPr>
          <w:rFonts w:ascii="Arial" w:hAnsi="Arial" w:cs="Arial"/>
          <w:sz w:val="18"/>
          <w:szCs w:val="18"/>
        </w:rPr>
        <w:t>, Rank 1</w:t>
      </w:r>
    </w:p>
    <w:p w:rsidR="00E83B8A" w:rsidRDefault="00E83B8A"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Dewayne Mason, Math Teacher, Rank 2</w:t>
      </w:r>
    </w:p>
    <w:p w:rsidR="00E83B8A" w:rsidRDefault="00E83B8A" w:rsidP="00C9612E">
      <w:pPr>
        <w:pStyle w:val="NoSpacing"/>
        <w:ind w:left="360"/>
        <w:rPr>
          <w:rFonts w:ascii="Arial" w:hAnsi="Arial" w:cs="Arial"/>
          <w:sz w:val="18"/>
          <w:szCs w:val="18"/>
        </w:rPr>
      </w:pPr>
    </w:p>
    <w:p w:rsidR="00E83B8A" w:rsidRPr="00531C25" w:rsidRDefault="00E83B8A" w:rsidP="00C9612E">
      <w:pPr>
        <w:pStyle w:val="NoSpacing"/>
        <w:ind w:left="360"/>
        <w:rPr>
          <w:rFonts w:ascii="Arial" w:hAnsi="Arial" w:cs="Arial"/>
          <w:b/>
        </w:rPr>
      </w:pPr>
      <w:r w:rsidRPr="00E83B8A">
        <w:rPr>
          <w:rFonts w:ascii="Arial" w:hAnsi="Arial" w:cs="Arial"/>
          <w:b/>
          <w:u w:val="single"/>
        </w:rPr>
        <w:t xml:space="preserve">Bear Care Program </w:t>
      </w:r>
      <w:r w:rsidR="00531C25">
        <w:rPr>
          <w:rFonts w:ascii="Arial" w:hAnsi="Arial" w:cs="Arial"/>
          <w:b/>
        </w:rPr>
        <w:tab/>
      </w:r>
      <w:r w:rsidR="00531C25">
        <w:rPr>
          <w:rFonts w:ascii="Arial" w:hAnsi="Arial" w:cs="Arial"/>
          <w:b/>
        </w:rPr>
        <w:tab/>
      </w:r>
      <w:r w:rsidR="00531C25">
        <w:rPr>
          <w:rFonts w:ascii="Arial" w:hAnsi="Arial" w:cs="Arial"/>
          <w:b/>
        </w:rPr>
        <w:tab/>
      </w:r>
      <w:r w:rsidR="00531C25">
        <w:rPr>
          <w:rFonts w:ascii="Arial" w:hAnsi="Arial" w:cs="Arial"/>
          <w:b/>
        </w:rPr>
        <w:tab/>
      </w:r>
      <w:r w:rsidR="00531C25">
        <w:rPr>
          <w:rFonts w:ascii="Arial" w:hAnsi="Arial" w:cs="Arial"/>
          <w:b/>
        </w:rPr>
        <w:tab/>
      </w:r>
      <w:r w:rsidR="00531C25" w:rsidRPr="00531C25">
        <w:rPr>
          <w:rFonts w:ascii="Arial" w:hAnsi="Arial" w:cs="Arial"/>
          <w:b/>
          <w:u w:val="single"/>
        </w:rPr>
        <w:t>Other</w:t>
      </w:r>
    </w:p>
    <w:p w:rsidR="00E83B8A" w:rsidRDefault="00E83B8A" w:rsidP="00C9612E">
      <w:pPr>
        <w:pStyle w:val="NoSpacing"/>
        <w:ind w:left="360"/>
        <w:rPr>
          <w:rFonts w:ascii="Arial" w:hAnsi="Arial" w:cs="Arial"/>
          <w:sz w:val="18"/>
          <w:szCs w:val="18"/>
        </w:rPr>
      </w:pPr>
      <w:r>
        <w:rPr>
          <w:rFonts w:ascii="Arial" w:hAnsi="Arial" w:cs="Arial"/>
          <w:sz w:val="18"/>
          <w:szCs w:val="18"/>
        </w:rPr>
        <w:t xml:space="preserve">Kayla Harley, Child Care Worker </w:t>
      </w:r>
      <w:r w:rsidR="00531C25">
        <w:rPr>
          <w:rFonts w:ascii="Arial" w:hAnsi="Arial" w:cs="Arial"/>
          <w:sz w:val="18"/>
          <w:szCs w:val="18"/>
        </w:rPr>
        <w:tab/>
      </w:r>
      <w:r w:rsidR="00531C25">
        <w:rPr>
          <w:rFonts w:ascii="Arial" w:hAnsi="Arial" w:cs="Arial"/>
          <w:sz w:val="18"/>
          <w:szCs w:val="18"/>
        </w:rPr>
        <w:tab/>
      </w:r>
      <w:r w:rsidR="00531C25">
        <w:rPr>
          <w:rFonts w:ascii="Arial" w:hAnsi="Arial" w:cs="Arial"/>
          <w:sz w:val="18"/>
          <w:szCs w:val="18"/>
        </w:rPr>
        <w:tab/>
      </w:r>
      <w:r w:rsidR="00531C25">
        <w:rPr>
          <w:rFonts w:ascii="Arial" w:hAnsi="Arial" w:cs="Arial"/>
          <w:sz w:val="18"/>
          <w:szCs w:val="18"/>
        </w:rPr>
        <w:tab/>
        <w:t>Julie Riggs, Classified Sub Employee</w:t>
      </w:r>
    </w:p>
    <w:p w:rsidR="00531C25" w:rsidRDefault="00531C25" w:rsidP="00C9612E">
      <w:pPr>
        <w:pStyle w:val="NoSpacing"/>
        <w:ind w:left="360"/>
        <w:rPr>
          <w:rFonts w:ascii="Arial" w:hAnsi="Arial" w:cs="Arial"/>
          <w:sz w:val="18"/>
          <w:szCs w:val="18"/>
        </w:rPr>
      </w:pPr>
      <w:r>
        <w:rPr>
          <w:rFonts w:ascii="Arial" w:hAnsi="Arial" w:cs="Arial"/>
          <w:sz w:val="18"/>
          <w:szCs w:val="18"/>
        </w:rPr>
        <w:t>Heather Emery, Child Care Worker, EHS Program</w:t>
      </w:r>
      <w:r>
        <w:rPr>
          <w:rFonts w:ascii="Arial" w:hAnsi="Arial" w:cs="Arial"/>
          <w:sz w:val="18"/>
          <w:szCs w:val="18"/>
        </w:rPr>
        <w:tab/>
      </w:r>
      <w:r>
        <w:rPr>
          <w:rFonts w:ascii="Arial" w:hAnsi="Arial" w:cs="Arial"/>
          <w:sz w:val="18"/>
          <w:szCs w:val="18"/>
        </w:rPr>
        <w:tab/>
        <w:t>Tonya Herndon, Emergency Cert Sub Teacher Rank 5</w:t>
      </w:r>
    </w:p>
    <w:p w:rsidR="00531C25" w:rsidRDefault="00531C25" w:rsidP="00C9612E">
      <w:pPr>
        <w:pStyle w:val="NoSpacing"/>
        <w:ind w:left="360"/>
        <w:rPr>
          <w:rFonts w:ascii="Arial" w:hAnsi="Arial" w:cs="Arial"/>
          <w:sz w:val="18"/>
          <w:szCs w:val="18"/>
        </w:rPr>
      </w:pPr>
      <w:r>
        <w:rPr>
          <w:rFonts w:ascii="Arial" w:hAnsi="Arial" w:cs="Arial"/>
          <w:sz w:val="18"/>
          <w:szCs w:val="18"/>
        </w:rPr>
        <w:t xml:space="preserve">Erika </w:t>
      </w:r>
      <w:proofErr w:type="gramStart"/>
      <w:r>
        <w:rPr>
          <w:rFonts w:ascii="Arial" w:hAnsi="Arial" w:cs="Arial"/>
          <w:sz w:val="18"/>
          <w:szCs w:val="18"/>
        </w:rPr>
        <w:t>Pope ,</w:t>
      </w:r>
      <w:proofErr w:type="gramEnd"/>
      <w:r>
        <w:rPr>
          <w:rFonts w:ascii="Arial" w:hAnsi="Arial" w:cs="Arial"/>
          <w:sz w:val="18"/>
          <w:szCs w:val="18"/>
        </w:rPr>
        <w:t xml:space="preserve"> Child Care Worker, EHS Program</w:t>
      </w:r>
      <w:r>
        <w:rPr>
          <w:rFonts w:ascii="Arial" w:hAnsi="Arial" w:cs="Arial"/>
          <w:sz w:val="18"/>
          <w:szCs w:val="18"/>
        </w:rPr>
        <w:tab/>
      </w:r>
      <w:r>
        <w:rPr>
          <w:rFonts w:ascii="Arial" w:hAnsi="Arial" w:cs="Arial"/>
          <w:sz w:val="18"/>
          <w:szCs w:val="18"/>
        </w:rPr>
        <w:tab/>
      </w:r>
      <w:r>
        <w:rPr>
          <w:rFonts w:ascii="Arial" w:hAnsi="Arial" w:cs="Arial"/>
          <w:sz w:val="18"/>
          <w:szCs w:val="18"/>
        </w:rPr>
        <w:tab/>
        <w:t>Julie Riggs, Emergency Cert Sub Teacher Rank 5</w:t>
      </w:r>
    </w:p>
    <w:p w:rsidR="00531C25" w:rsidRDefault="00531C25"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Jacob </w:t>
      </w:r>
      <w:proofErr w:type="spellStart"/>
      <w:r>
        <w:rPr>
          <w:rFonts w:ascii="Arial" w:hAnsi="Arial" w:cs="Arial"/>
          <w:sz w:val="18"/>
          <w:szCs w:val="18"/>
        </w:rPr>
        <w:t>Sheeley</w:t>
      </w:r>
      <w:proofErr w:type="spellEnd"/>
      <w:r>
        <w:rPr>
          <w:rFonts w:ascii="Arial" w:hAnsi="Arial" w:cs="Arial"/>
          <w:sz w:val="18"/>
          <w:szCs w:val="18"/>
        </w:rPr>
        <w:t>, Sub Classified</w:t>
      </w:r>
    </w:p>
    <w:p w:rsidR="00531C25" w:rsidRDefault="00531C25"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Jacob Cole, Substitute Classified </w:t>
      </w:r>
    </w:p>
    <w:p w:rsidR="00531C25" w:rsidRDefault="00531C25"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John Paul Thomas, Sub Classified</w:t>
      </w:r>
    </w:p>
    <w:p w:rsidR="00531C25" w:rsidRDefault="00531C25"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Logan Light, Student Worker</w:t>
      </w:r>
    </w:p>
    <w:p w:rsidR="00531C25" w:rsidRDefault="00531C25"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Michael Brown, Student Worker</w:t>
      </w:r>
    </w:p>
    <w:p w:rsidR="00531C25" w:rsidRPr="00C16EBC" w:rsidRDefault="00531C25" w:rsidP="00C9612E">
      <w:pPr>
        <w:pStyle w:val="NoSpacing"/>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Kassidy Pulliam, Student Worker </w:t>
      </w:r>
    </w:p>
    <w:p w:rsidR="00C9612E" w:rsidRDefault="00C9612E" w:rsidP="00C9612E">
      <w:pPr>
        <w:pStyle w:val="NoSpacing"/>
        <w:rPr>
          <w:rFonts w:ascii="Arial" w:hAnsi="Arial" w:cs="Arial"/>
          <w:sz w:val="24"/>
          <w:szCs w:val="24"/>
        </w:rPr>
      </w:pPr>
    </w:p>
    <w:p w:rsidR="00C252C1" w:rsidRPr="00D839FB" w:rsidRDefault="00C252C1" w:rsidP="00C9612E">
      <w:pPr>
        <w:pStyle w:val="NoSpacing"/>
        <w:rPr>
          <w:rFonts w:ascii="Arial" w:hAnsi="Arial" w:cs="Arial"/>
          <w:b/>
          <w:sz w:val="24"/>
          <w:szCs w:val="24"/>
        </w:rPr>
      </w:pPr>
      <w:r>
        <w:rPr>
          <w:rFonts w:ascii="Arial" w:hAnsi="Arial" w:cs="Arial"/>
          <w:sz w:val="24"/>
          <w:szCs w:val="24"/>
        </w:rPr>
        <w:lastRenderedPageBreak/>
        <w:tab/>
      </w:r>
      <w:r w:rsidRPr="00C252C1">
        <w:rPr>
          <w:rFonts w:ascii="Arial" w:hAnsi="Arial" w:cs="Arial"/>
          <w:b/>
          <w:sz w:val="24"/>
          <w:szCs w:val="24"/>
          <w:u w:val="single"/>
        </w:rPr>
        <w:t>Resignations</w:t>
      </w:r>
      <w:r w:rsidR="00D839FB">
        <w:rPr>
          <w:rFonts w:ascii="Arial" w:hAnsi="Arial" w:cs="Arial"/>
          <w:b/>
          <w:sz w:val="24"/>
          <w:szCs w:val="24"/>
        </w:rPr>
        <w:tab/>
      </w:r>
      <w:r w:rsidR="00D839FB">
        <w:rPr>
          <w:rFonts w:ascii="Arial" w:hAnsi="Arial" w:cs="Arial"/>
          <w:b/>
          <w:sz w:val="24"/>
          <w:szCs w:val="24"/>
        </w:rPr>
        <w:tab/>
      </w:r>
      <w:r w:rsidR="00D839FB">
        <w:rPr>
          <w:rFonts w:ascii="Arial" w:hAnsi="Arial" w:cs="Arial"/>
          <w:b/>
          <w:sz w:val="24"/>
          <w:szCs w:val="24"/>
        </w:rPr>
        <w:tab/>
      </w:r>
      <w:r w:rsidR="00D839FB">
        <w:rPr>
          <w:rFonts w:ascii="Arial" w:hAnsi="Arial" w:cs="Arial"/>
          <w:b/>
          <w:sz w:val="24"/>
          <w:szCs w:val="24"/>
        </w:rPr>
        <w:tab/>
      </w:r>
      <w:r w:rsidR="00D839FB">
        <w:rPr>
          <w:rFonts w:ascii="Arial" w:hAnsi="Arial" w:cs="Arial"/>
          <w:b/>
          <w:sz w:val="24"/>
          <w:szCs w:val="24"/>
        </w:rPr>
        <w:tab/>
      </w:r>
      <w:r w:rsidR="00D839FB">
        <w:rPr>
          <w:rFonts w:ascii="Arial" w:hAnsi="Arial" w:cs="Arial"/>
          <w:b/>
          <w:sz w:val="24"/>
          <w:szCs w:val="24"/>
        </w:rPr>
        <w:tab/>
      </w:r>
      <w:proofErr w:type="spellStart"/>
      <w:r w:rsidR="00D839FB">
        <w:rPr>
          <w:rFonts w:ascii="Arial" w:hAnsi="Arial" w:cs="Arial"/>
          <w:b/>
          <w:sz w:val="24"/>
          <w:szCs w:val="24"/>
        </w:rPr>
        <w:t>Rescinsions</w:t>
      </w:r>
      <w:proofErr w:type="spellEnd"/>
    </w:p>
    <w:p w:rsidR="00C252C1" w:rsidRPr="003620A7" w:rsidRDefault="00C252C1" w:rsidP="00C9612E">
      <w:pPr>
        <w:pStyle w:val="NoSpacing"/>
        <w:rPr>
          <w:rFonts w:ascii="Arial" w:hAnsi="Arial" w:cs="Arial"/>
          <w:sz w:val="18"/>
          <w:szCs w:val="18"/>
        </w:rPr>
      </w:pPr>
      <w:r>
        <w:rPr>
          <w:rFonts w:ascii="Arial" w:hAnsi="Arial" w:cs="Arial"/>
          <w:sz w:val="24"/>
          <w:szCs w:val="24"/>
        </w:rPr>
        <w:tab/>
      </w:r>
      <w:r w:rsidRPr="003620A7">
        <w:rPr>
          <w:rFonts w:ascii="Arial" w:hAnsi="Arial" w:cs="Arial"/>
          <w:sz w:val="18"/>
          <w:szCs w:val="18"/>
        </w:rPr>
        <w:t>Loretta Ferguson, Certified Sub Teacher, eff 5/24/2017</w:t>
      </w:r>
      <w:r w:rsidR="00D839FB">
        <w:rPr>
          <w:rFonts w:ascii="Arial" w:hAnsi="Arial" w:cs="Arial"/>
          <w:sz w:val="18"/>
          <w:szCs w:val="18"/>
        </w:rPr>
        <w:tab/>
      </w:r>
      <w:r w:rsidR="00D839FB">
        <w:rPr>
          <w:rFonts w:ascii="Arial" w:hAnsi="Arial" w:cs="Arial"/>
          <w:sz w:val="18"/>
          <w:szCs w:val="18"/>
        </w:rPr>
        <w:tab/>
        <w:t>Anita Whitworth, IA TES</w:t>
      </w:r>
    </w:p>
    <w:p w:rsidR="00C252C1" w:rsidRPr="003620A7" w:rsidRDefault="00C252C1" w:rsidP="00C9612E">
      <w:pPr>
        <w:pStyle w:val="NoSpacing"/>
        <w:rPr>
          <w:rFonts w:ascii="Arial" w:hAnsi="Arial" w:cs="Arial"/>
          <w:sz w:val="18"/>
          <w:szCs w:val="18"/>
        </w:rPr>
      </w:pPr>
      <w:r w:rsidRPr="003620A7">
        <w:rPr>
          <w:rFonts w:ascii="Arial" w:hAnsi="Arial" w:cs="Arial"/>
          <w:sz w:val="18"/>
          <w:szCs w:val="18"/>
        </w:rPr>
        <w:tab/>
        <w:t>Janet Barnett, Sub Classified Employee, eff 5/25/17</w:t>
      </w:r>
      <w:r w:rsidR="00D839FB">
        <w:rPr>
          <w:rFonts w:ascii="Arial" w:hAnsi="Arial" w:cs="Arial"/>
          <w:sz w:val="18"/>
          <w:szCs w:val="18"/>
        </w:rPr>
        <w:tab/>
      </w:r>
      <w:r w:rsidR="00D839FB">
        <w:rPr>
          <w:rFonts w:ascii="Arial" w:hAnsi="Arial" w:cs="Arial"/>
          <w:sz w:val="18"/>
          <w:szCs w:val="18"/>
        </w:rPr>
        <w:tab/>
      </w:r>
      <w:r w:rsidR="00D839FB">
        <w:rPr>
          <w:rFonts w:ascii="Arial" w:hAnsi="Arial" w:cs="Arial"/>
          <w:sz w:val="18"/>
          <w:szCs w:val="18"/>
        </w:rPr>
        <w:tab/>
        <w:t xml:space="preserve">Susan Smith, IA TES </w:t>
      </w:r>
    </w:p>
    <w:p w:rsidR="00C252C1" w:rsidRPr="003620A7" w:rsidRDefault="00C252C1" w:rsidP="00C9612E">
      <w:pPr>
        <w:pStyle w:val="NoSpacing"/>
        <w:rPr>
          <w:rFonts w:ascii="Arial" w:hAnsi="Arial" w:cs="Arial"/>
          <w:sz w:val="18"/>
          <w:szCs w:val="18"/>
        </w:rPr>
      </w:pPr>
      <w:r w:rsidRPr="003620A7">
        <w:rPr>
          <w:rFonts w:ascii="Arial" w:hAnsi="Arial" w:cs="Arial"/>
          <w:sz w:val="18"/>
          <w:szCs w:val="18"/>
        </w:rPr>
        <w:tab/>
        <w:t>Anna Harley, Custodian/Bus Monitor eff 6/20/17</w:t>
      </w:r>
    </w:p>
    <w:p w:rsidR="00C252C1" w:rsidRPr="003620A7" w:rsidRDefault="00C252C1" w:rsidP="00C9612E">
      <w:pPr>
        <w:pStyle w:val="NoSpacing"/>
        <w:rPr>
          <w:rFonts w:ascii="Arial" w:hAnsi="Arial" w:cs="Arial"/>
          <w:sz w:val="18"/>
          <w:szCs w:val="18"/>
        </w:rPr>
      </w:pPr>
      <w:r w:rsidRPr="003620A7">
        <w:rPr>
          <w:rFonts w:ascii="Arial" w:hAnsi="Arial" w:cs="Arial"/>
          <w:sz w:val="18"/>
          <w:szCs w:val="18"/>
        </w:rPr>
        <w:tab/>
        <w:t xml:space="preserve">Taylor </w:t>
      </w:r>
      <w:proofErr w:type="spellStart"/>
      <w:r w:rsidRPr="003620A7">
        <w:rPr>
          <w:rFonts w:ascii="Arial" w:hAnsi="Arial" w:cs="Arial"/>
          <w:sz w:val="18"/>
          <w:szCs w:val="18"/>
        </w:rPr>
        <w:t>Stampfer</w:t>
      </w:r>
      <w:proofErr w:type="spellEnd"/>
      <w:r w:rsidRPr="003620A7">
        <w:rPr>
          <w:rFonts w:ascii="Arial" w:hAnsi="Arial" w:cs="Arial"/>
          <w:sz w:val="18"/>
          <w:szCs w:val="18"/>
        </w:rPr>
        <w:t>, Band Teacher, Director SCMS eff 6/30/17</w:t>
      </w:r>
    </w:p>
    <w:p w:rsidR="00C252C1" w:rsidRPr="003620A7" w:rsidRDefault="00C252C1" w:rsidP="00C9612E">
      <w:pPr>
        <w:pStyle w:val="NoSpacing"/>
        <w:rPr>
          <w:rFonts w:ascii="Arial" w:hAnsi="Arial" w:cs="Arial"/>
          <w:sz w:val="18"/>
          <w:szCs w:val="18"/>
        </w:rPr>
      </w:pPr>
      <w:r w:rsidRPr="003620A7">
        <w:rPr>
          <w:rFonts w:ascii="Arial" w:hAnsi="Arial" w:cs="Arial"/>
          <w:sz w:val="18"/>
          <w:szCs w:val="18"/>
        </w:rPr>
        <w:tab/>
        <w:t>Amanda Bruce, Special Education Teacher, FMD 6/30/17</w:t>
      </w:r>
    </w:p>
    <w:p w:rsidR="00C252C1" w:rsidRPr="003620A7" w:rsidRDefault="00C252C1" w:rsidP="00C9612E">
      <w:pPr>
        <w:pStyle w:val="NoSpacing"/>
        <w:rPr>
          <w:rFonts w:ascii="Arial" w:hAnsi="Arial" w:cs="Arial"/>
          <w:sz w:val="18"/>
          <w:szCs w:val="18"/>
        </w:rPr>
      </w:pPr>
      <w:r w:rsidRPr="003620A7">
        <w:rPr>
          <w:rFonts w:ascii="Arial" w:hAnsi="Arial" w:cs="Arial"/>
          <w:sz w:val="18"/>
          <w:szCs w:val="18"/>
        </w:rPr>
        <w:tab/>
        <w:t xml:space="preserve">Julie Carter, Speech Language </w:t>
      </w:r>
      <w:r w:rsidR="00BE6832" w:rsidRPr="003620A7">
        <w:rPr>
          <w:rFonts w:ascii="Arial" w:hAnsi="Arial" w:cs="Arial"/>
          <w:sz w:val="18"/>
          <w:szCs w:val="18"/>
        </w:rPr>
        <w:t>Pathologist</w:t>
      </w:r>
      <w:r w:rsidRPr="003620A7">
        <w:rPr>
          <w:rFonts w:ascii="Arial" w:hAnsi="Arial" w:cs="Arial"/>
          <w:sz w:val="18"/>
          <w:szCs w:val="18"/>
        </w:rPr>
        <w:t xml:space="preserve"> – SCES eff 7/1/17</w:t>
      </w:r>
    </w:p>
    <w:p w:rsidR="00C252C1" w:rsidRPr="00CD60E7" w:rsidRDefault="00C252C1" w:rsidP="00C9612E">
      <w:pPr>
        <w:pStyle w:val="NoSpacing"/>
        <w:rPr>
          <w:rFonts w:ascii="Arial" w:hAnsi="Arial" w:cs="Arial"/>
          <w:sz w:val="24"/>
          <w:szCs w:val="24"/>
        </w:rPr>
      </w:pPr>
      <w:r>
        <w:rPr>
          <w:rFonts w:ascii="Arial" w:hAnsi="Arial" w:cs="Arial"/>
          <w:sz w:val="24"/>
          <w:szCs w:val="24"/>
        </w:rPr>
        <w:tab/>
      </w:r>
    </w:p>
    <w:p w:rsidR="007C4294" w:rsidRPr="00D807AF" w:rsidRDefault="00684537" w:rsidP="007C4294">
      <w:pPr>
        <w:pStyle w:val="NoSpacing"/>
        <w:numPr>
          <w:ilvl w:val="0"/>
          <w:numId w:val="5"/>
        </w:numPr>
        <w:rPr>
          <w:rFonts w:ascii="Arial" w:hAnsi="Arial" w:cs="Arial"/>
          <w:sz w:val="24"/>
          <w:szCs w:val="24"/>
        </w:rPr>
      </w:pPr>
      <w:r w:rsidRPr="00D807AF">
        <w:rPr>
          <w:rFonts w:ascii="Arial" w:hAnsi="Arial" w:cs="Arial"/>
          <w:sz w:val="24"/>
          <w:szCs w:val="24"/>
        </w:rPr>
        <w:t>Field Trip Approvals</w:t>
      </w:r>
      <w:r w:rsidR="0061318F" w:rsidRPr="00D807AF">
        <w:rPr>
          <w:rFonts w:ascii="Arial" w:hAnsi="Arial" w:cs="Arial"/>
          <w:sz w:val="24"/>
          <w:szCs w:val="24"/>
        </w:rPr>
        <w:t xml:space="preserve"> (Overnight and Out-of-State)</w:t>
      </w:r>
    </w:p>
    <w:p w:rsidR="009B0D73" w:rsidRPr="003620A7" w:rsidRDefault="009B0D73" w:rsidP="009B0D73">
      <w:pPr>
        <w:pStyle w:val="NoSpacing"/>
        <w:numPr>
          <w:ilvl w:val="1"/>
          <w:numId w:val="5"/>
        </w:numPr>
        <w:rPr>
          <w:rFonts w:ascii="Arial" w:hAnsi="Arial" w:cs="Arial"/>
          <w:sz w:val="18"/>
          <w:szCs w:val="18"/>
        </w:rPr>
      </w:pPr>
      <w:r w:rsidRPr="003620A7">
        <w:rPr>
          <w:rFonts w:ascii="Arial" w:hAnsi="Arial" w:cs="Arial"/>
          <w:sz w:val="18"/>
          <w:szCs w:val="18"/>
        </w:rPr>
        <w:t>FFA Dairy Team – Milwaukee Wisconsin</w:t>
      </w:r>
    </w:p>
    <w:p w:rsidR="009B0D73" w:rsidRPr="003620A7" w:rsidRDefault="009B0D73" w:rsidP="009B0D73">
      <w:pPr>
        <w:pStyle w:val="NoSpacing"/>
        <w:numPr>
          <w:ilvl w:val="1"/>
          <w:numId w:val="5"/>
        </w:numPr>
        <w:rPr>
          <w:rFonts w:ascii="Arial" w:hAnsi="Arial" w:cs="Arial"/>
          <w:sz w:val="18"/>
          <w:szCs w:val="18"/>
        </w:rPr>
      </w:pPr>
      <w:r w:rsidRPr="003620A7">
        <w:rPr>
          <w:rFonts w:ascii="Arial" w:hAnsi="Arial" w:cs="Arial"/>
          <w:sz w:val="18"/>
          <w:szCs w:val="18"/>
        </w:rPr>
        <w:t>SCHS Football – Georgetown College</w:t>
      </w:r>
    </w:p>
    <w:p w:rsidR="009B0D73" w:rsidRPr="003620A7" w:rsidRDefault="009B0D73" w:rsidP="009B0D73">
      <w:pPr>
        <w:pStyle w:val="NoSpacing"/>
        <w:numPr>
          <w:ilvl w:val="1"/>
          <w:numId w:val="5"/>
        </w:numPr>
        <w:rPr>
          <w:rFonts w:ascii="Arial" w:hAnsi="Arial" w:cs="Arial"/>
          <w:sz w:val="18"/>
          <w:szCs w:val="18"/>
        </w:rPr>
      </w:pPr>
      <w:r w:rsidRPr="003620A7">
        <w:rPr>
          <w:rFonts w:ascii="Arial" w:hAnsi="Arial" w:cs="Arial"/>
          <w:sz w:val="18"/>
          <w:szCs w:val="18"/>
        </w:rPr>
        <w:t>SCHS  Dance Team – University of Kentucky</w:t>
      </w:r>
    </w:p>
    <w:p w:rsidR="00195EE8" w:rsidRDefault="009B0D73" w:rsidP="009B0D73">
      <w:pPr>
        <w:pStyle w:val="NoSpacing"/>
        <w:numPr>
          <w:ilvl w:val="1"/>
          <w:numId w:val="5"/>
        </w:numPr>
        <w:rPr>
          <w:rFonts w:ascii="Arial" w:hAnsi="Arial" w:cs="Arial"/>
          <w:sz w:val="18"/>
          <w:szCs w:val="18"/>
        </w:rPr>
      </w:pPr>
      <w:r w:rsidRPr="003620A7">
        <w:rPr>
          <w:rFonts w:ascii="Arial" w:hAnsi="Arial" w:cs="Arial"/>
          <w:sz w:val="18"/>
          <w:szCs w:val="18"/>
        </w:rPr>
        <w:t>SCMS – London, England (School-Wide)</w:t>
      </w:r>
    </w:p>
    <w:p w:rsidR="009B0D73" w:rsidRPr="003620A7" w:rsidRDefault="009B0D73" w:rsidP="00195EE8">
      <w:pPr>
        <w:pStyle w:val="NoSpacing"/>
        <w:ind w:left="1440"/>
        <w:rPr>
          <w:rFonts w:ascii="Arial" w:hAnsi="Arial" w:cs="Arial"/>
          <w:sz w:val="18"/>
          <w:szCs w:val="18"/>
        </w:rPr>
      </w:pPr>
      <w:r w:rsidRPr="003620A7">
        <w:rPr>
          <w:rFonts w:ascii="Arial" w:hAnsi="Arial" w:cs="Arial"/>
          <w:sz w:val="18"/>
          <w:szCs w:val="18"/>
        </w:rPr>
        <w:t xml:space="preserve"> </w:t>
      </w:r>
    </w:p>
    <w:p w:rsidR="00A70325" w:rsidRDefault="00684537" w:rsidP="00D7521C">
      <w:pPr>
        <w:pStyle w:val="NoSpacing"/>
        <w:numPr>
          <w:ilvl w:val="0"/>
          <w:numId w:val="5"/>
        </w:numPr>
        <w:rPr>
          <w:rFonts w:ascii="Arial" w:hAnsi="Arial" w:cs="Arial"/>
          <w:sz w:val="24"/>
          <w:szCs w:val="24"/>
        </w:rPr>
      </w:pPr>
      <w:r w:rsidRPr="00CD60E7">
        <w:rPr>
          <w:rFonts w:ascii="Arial" w:hAnsi="Arial" w:cs="Arial"/>
          <w:sz w:val="24"/>
          <w:szCs w:val="24"/>
        </w:rPr>
        <w:t>Fundraiser Approvals</w:t>
      </w:r>
      <w:r w:rsidR="000A5DF7" w:rsidRPr="00CD60E7">
        <w:rPr>
          <w:rFonts w:ascii="Arial" w:hAnsi="Arial" w:cs="Arial"/>
          <w:sz w:val="24"/>
          <w:szCs w:val="24"/>
        </w:rPr>
        <w:t xml:space="preserve"> </w:t>
      </w:r>
    </w:p>
    <w:p w:rsidR="00915178" w:rsidRDefault="00915178" w:rsidP="00915178">
      <w:pPr>
        <w:pStyle w:val="NoSpacing"/>
        <w:ind w:left="720"/>
        <w:rPr>
          <w:rFonts w:ascii="Arial" w:hAnsi="Arial" w:cs="Arial"/>
          <w:sz w:val="24"/>
          <w:szCs w:val="24"/>
        </w:rPr>
      </w:pPr>
      <w:r>
        <w:rPr>
          <w:rFonts w:ascii="Arial" w:hAnsi="Arial" w:cs="Arial"/>
          <w:sz w:val="24"/>
          <w:szCs w:val="24"/>
        </w:rPr>
        <w:t>Spencer County High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800"/>
        <w:gridCol w:w="1710"/>
        <w:gridCol w:w="1890"/>
        <w:gridCol w:w="2250"/>
      </w:tblGrid>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Car Wash</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 xml:space="preserve">Dance Expenses </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 xml:space="preserve">Students and Adults </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Yard Sale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Candy Bar Sales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August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Krispy Kreme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September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 xml:space="preserve">Little Caesars </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October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Restaurant Sponsorship</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 xml:space="preserve">August 2017 – </w:t>
            </w:r>
          </w:p>
          <w:p w:rsidR="00915178" w:rsidRPr="00B74527" w:rsidRDefault="00915178" w:rsidP="00127AC4">
            <w:pPr>
              <w:pStyle w:val="NoSpacing"/>
              <w:rPr>
                <w:sz w:val="16"/>
                <w:szCs w:val="16"/>
              </w:rPr>
            </w:pPr>
            <w:r w:rsidRPr="00B74527">
              <w:rPr>
                <w:sz w:val="16"/>
                <w:szCs w:val="16"/>
              </w:rPr>
              <w:t>March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Hometown Cards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August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Dancing w/ the Stars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October or November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Competitions and Outfits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Dance Clinic</w:t>
            </w:r>
          </w:p>
          <w:p w:rsidR="00915178" w:rsidRPr="00B74527" w:rsidRDefault="00915178" w:rsidP="00127AC4">
            <w:pPr>
              <w:pStyle w:val="NoSpacing"/>
              <w:rPr>
                <w:sz w:val="16"/>
                <w:szCs w:val="16"/>
              </w:rPr>
            </w:pPr>
            <w:r w:rsidRPr="00B74527">
              <w:rPr>
                <w:sz w:val="16"/>
                <w:szCs w:val="16"/>
              </w:rPr>
              <w:t>Admission</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 xml:space="preserve">Aug/September </w:t>
            </w:r>
          </w:p>
          <w:p w:rsidR="00915178" w:rsidRPr="00B74527" w:rsidRDefault="00915178" w:rsidP="00127AC4">
            <w:pPr>
              <w:pStyle w:val="NoSpacing"/>
              <w:rPr>
                <w:sz w:val="16"/>
                <w:szCs w:val="16"/>
              </w:rPr>
            </w:pPr>
            <w:r w:rsidRPr="00B74527">
              <w:rPr>
                <w:sz w:val="16"/>
                <w:szCs w:val="16"/>
              </w:rPr>
              <w:t>And Dec/Jan</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Dance Expenses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Bunco</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Aug/Sept</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Competitions and Outfits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5K</w:t>
            </w:r>
          </w:p>
          <w:p w:rsidR="00915178" w:rsidRPr="00B74527" w:rsidRDefault="00915178" w:rsidP="00127AC4">
            <w:pPr>
              <w:pStyle w:val="NoSpacing"/>
              <w:rPr>
                <w:sz w:val="16"/>
                <w:szCs w:val="16"/>
              </w:rPr>
            </w:pPr>
            <w:r w:rsidRPr="00B74527">
              <w:rPr>
                <w:sz w:val="16"/>
                <w:szCs w:val="16"/>
              </w:rPr>
              <w:t>Admission Fee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August/Sept</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Competitions and Outfits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 xml:space="preserve">Dance Team </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Basketball Tournament</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August – Oct</w:t>
            </w:r>
          </w:p>
          <w:p w:rsidR="00915178" w:rsidRPr="00B74527" w:rsidRDefault="00915178" w:rsidP="00127AC4">
            <w:pPr>
              <w:pStyle w:val="NoSpacing"/>
              <w:rPr>
                <w:sz w:val="16"/>
                <w:szCs w:val="16"/>
              </w:rPr>
            </w:pPr>
            <w:r w:rsidRPr="00B74527">
              <w:rPr>
                <w:sz w:val="16"/>
                <w:szCs w:val="16"/>
              </w:rPr>
              <w:t>TBA</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Competitions and Outfits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Football Clean Up and Concessions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2017-2018 Season</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 xml:space="preserve">Competitions and Outfits </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Homecoming Dance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October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 xml:space="preserve">Dance Expenses </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Dance Team</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Pork Chop Lunches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September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 xml:space="preserve">Competitions and Outfits </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 xml:space="preserve">Class of 2018 </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Coupon Books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August – Oct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proofErr w:type="spellStart"/>
            <w:r w:rsidRPr="00B74527">
              <w:rPr>
                <w:sz w:val="16"/>
                <w:szCs w:val="16"/>
              </w:rPr>
              <w:t>Krogers</w:t>
            </w:r>
            <w:proofErr w:type="spellEnd"/>
            <w:r w:rsidRPr="00B74527">
              <w:rPr>
                <w:sz w:val="16"/>
                <w:szCs w:val="16"/>
              </w:rPr>
              <w:t xml:space="preserve"> Rewards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2017- May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 xml:space="preserve">Fun Factory Recycle </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2017 – May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 xml:space="preserve">Football </w:t>
            </w:r>
          </w:p>
          <w:p w:rsidR="00915178" w:rsidRPr="00B74527" w:rsidRDefault="00915178" w:rsidP="00127AC4">
            <w:pPr>
              <w:pStyle w:val="NoSpacing"/>
              <w:rPr>
                <w:sz w:val="16"/>
                <w:szCs w:val="16"/>
              </w:rPr>
            </w:pPr>
            <w:r w:rsidRPr="00B74527">
              <w:rPr>
                <w:sz w:val="16"/>
                <w:szCs w:val="16"/>
              </w:rPr>
              <w:t>Gate/Concession</w:t>
            </w:r>
          </w:p>
          <w:p w:rsidR="00915178" w:rsidRPr="00B74527" w:rsidRDefault="00915178" w:rsidP="00127AC4">
            <w:pPr>
              <w:pStyle w:val="NoSpacing"/>
              <w:rPr>
                <w:sz w:val="16"/>
                <w:szCs w:val="16"/>
              </w:rPr>
            </w:pPr>
            <w:r w:rsidRPr="00B74527">
              <w:rPr>
                <w:sz w:val="16"/>
                <w:szCs w:val="16"/>
              </w:rPr>
              <w:t>Clean Up</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August – November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Pork Chop Lunch</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Spring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Chili Supper</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Fall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FFA Invite Concessions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February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Candy Bars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School Year</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Golf Scramble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Fall or Spring</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Car Wash</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 17 and May 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Car Decals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Aug 17 &amp; May 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Mums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Sept. and Nov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Oaks/Derby Tips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Oaks and Derby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Adults Only</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Girls Soccer and Chorus</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Oaks/Derby</w:t>
            </w:r>
          </w:p>
          <w:p w:rsidR="00915178" w:rsidRPr="00B74527" w:rsidRDefault="00915178" w:rsidP="00127AC4">
            <w:pPr>
              <w:pStyle w:val="NoSpacing"/>
              <w:rPr>
                <w:sz w:val="16"/>
                <w:szCs w:val="16"/>
              </w:rPr>
            </w:pPr>
            <w:r w:rsidRPr="00B74527">
              <w:rPr>
                <w:sz w:val="16"/>
                <w:szCs w:val="16"/>
              </w:rPr>
              <w:t>Levy Check</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Oaks and Derby</w:t>
            </w:r>
          </w:p>
          <w:p w:rsidR="00915178" w:rsidRPr="00B74527" w:rsidRDefault="00915178" w:rsidP="00127AC4">
            <w:pPr>
              <w:pStyle w:val="NoSpacing"/>
              <w:rPr>
                <w:sz w:val="16"/>
                <w:szCs w:val="16"/>
              </w:rPr>
            </w:pPr>
            <w:r w:rsidRPr="00B74527">
              <w:rPr>
                <w:sz w:val="16"/>
                <w:szCs w:val="16"/>
              </w:rPr>
              <w:t>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 xml:space="preserve">Soccer Equipment, Uniforms and Awards. </w:t>
            </w:r>
          </w:p>
          <w:p w:rsidR="00915178" w:rsidRPr="00B74527" w:rsidRDefault="00915178" w:rsidP="00127AC4">
            <w:pPr>
              <w:pStyle w:val="NoSpacing"/>
              <w:rPr>
                <w:sz w:val="16"/>
                <w:szCs w:val="16"/>
              </w:rPr>
            </w:pPr>
            <w:r w:rsidRPr="00B74527">
              <w:rPr>
                <w:sz w:val="16"/>
                <w:szCs w:val="16"/>
              </w:rPr>
              <w:t>Chorus Trips and Supplies</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Adults Only</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Spirit Wear Sales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1 and April 30</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Restaurant Rewards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1, 2017</w:t>
            </w:r>
          </w:p>
          <w:p w:rsidR="00915178" w:rsidRPr="00B74527" w:rsidRDefault="00915178" w:rsidP="00127AC4">
            <w:pPr>
              <w:pStyle w:val="NoSpacing"/>
              <w:rPr>
                <w:sz w:val="16"/>
                <w:szCs w:val="16"/>
              </w:rPr>
            </w:pPr>
            <w:r w:rsidRPr="00B74527">
              <w:rPr>
                <w:sz w:val="16"/>
                <w:szCs w:val="16"/>
              </w:rPr>
              <w:t>April 30,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Craft Fair</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Oct or  Nov.</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Yankee Candles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School Year</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2020</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Amazon Smile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July 2017 – April 2020</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Project Graduation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 xml:space="preserve">Class of 2018 </w:t>
            </w:r>
          </w:p>
          <w:p w:rsidR="00915178" w:rsidRPr="00B74527" w:rsidRDefault="00915178" w:rsidP="00127AC4">
            <w:pPr>
              <w:pStyle w:val="NoSpacing"/>
              <w:rPr>
                <w:sz w:val="16"/>
                <w:szCs w:val="16"/>
              </w:rPr>
            </w:pPr>
            <w:r w:rsidRPr="00B74527">
              <w:rPr>
                <w:sz w:val="16"/>
                <w:szCs w:val="16"/>
              </w:rPr>
              <w:t>Senior Trip</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Pizza Kits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 xml:space="preserve">Sept 2017 – </w:t>
            </w:r>
          </w:p>
          <w:p w:rsidR="00915178" w:rsidRPr="00B74527" w:rsidRDefault="00915178" w:rsidP="00127AC4">
            <w:pPr>
              <w:pStyle w:val="NoSpacing"/>
              <w:rPr>
                <w:sz w:val="16"/>
                <w:szCs w:val="16"/>
              </w:rPr>
            </w:pPr>
            <w:r w:rsidRPr="00B74527">
              <w:rPr>
                <w:sz w:val="16"/>
                <w:szCs w:val="16"/>
              </w:rPr>
              <w:t>Nov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Senior Trip</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p w:rsidR="00915178" w:rsidRPr="00B74527" w:rsidRDefault="00915178" w:rsidP="00127AC4">
            <w:pPr>
              <w:pStyle w:val="NoSpacing"/>
              <w:rPr>
                <w:sz w:val="16"/>
                <w:szCs w:val="16"/>
              </w:rPr>
            </w:pPr>
            <w:r w:rsidRPr="00B74527">
              <w:rPr>
                <w:sz w:val="16"/>
                <w:szCs w:val="16"/>
              </w:rPr>
              <w:t>Senior Trip</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Krispy Kreme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Sept – December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Senior Trip</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Class  of 2018</w:t>
            </w:r>
          </w:p>
          <w:p w:rsidR="00915178" w:rsidRPr="00B74527" w:rsidRDefault="00915178" w:rsidP="00127AC4">
            <w:pPr>
              <w:pStyle w:val="NoSpacing"/>
              <w:rPr>
                <w:sz w:val="16"/>
                <w:szCs w:val="16"/>
              </w:rPr>
            </w:pPr>
            <w:r w:rsidRPr="00B74527">
              <w:rPr>
                <w:sz w:val="16"/>
                <w:szCs w:val="16"/>
              </w:rPr>
              <w:t>Senior Trip</w:t>
            </w:r>
          </w:p>
        </w:tc>
        <w:tc>
          <w:tcPr>
            <w:tcW w:w="1800" w:type="dxa"/>
            <w:shd w:val="clear" w:color="auto" w:fill="auto"/>
          </w:tcPr>
          <w:p w:rsidR="00915178" w:rsidRPr="00B74527" w:rsidRDefault="00915178" w:rsidP="00127AC4">
            <w:pPr>
              <w:pStyle w:val="NoSpacing"/>
              <w:rPr>
                <w:sz w:val="16"/>
                <w:szCs w:val="16"/>
              </w:rPr>
            </w:pPr>
            <w:proofErr w:type="spellStart"/>
            <w:r w:rsidRPr="00B74527">
              <w:rPr>
                <w:sz w:val="16"/>
                <w:szCs w:val="16"/>
              </w:rPr>
              <w:t>Worlds</w:t>
            </w:r>
            <w:proofErr w:type="spellEnd"/>
            <w:r w:rsidRPr="00B74527">
              <w:rPr>
                <w:sz w:val="16"/>
                <w:szCs w:val="16"/>
              </w:rPr>
              <w:t xml:space="preserve"> Finest Candy</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Jan – Feb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Senior Trip</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HOSA</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Cookie Dough</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Oct – Nov 2017</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Trip Expenses and awards banquet</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lastRenderedPageBreak/>
              <w:t>HOSA National</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Krispy Kreme</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March 2018</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Travel Expenses for  state and national</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HOSA National</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Pancake Breakfast</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 xml:space="preserve">Dec-January </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State and National Competition</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0074E1"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Yearbook</w:t>
            </w:r>
          </w:p>
        </w:tc>
        <w:tc>
          <w:tcPr>
            <w:tcW w:w="1800" w:type="dxa"/>
            <w:shd w:val="clear" w:color="auto" w:fill="auto"/>
          </w:tcPr>
          <w:p w:rsidR="00915178" w:rsidRPr="00B74527" w:rsidRDefault="00915178" w:rsidP="00127AC4">
            <w:pPr>
              <w:pStyle w:val="NoSpacing"/>
              <w:rPr>
                <w:sz w:val="16"/>
                <w:szCs w:val="16"/>
              </w:rPr>
            </w:pPr>
            <w:r w:rsidRPr="00B74527">
              <w:rPr>
                <w:sz w:val="16"/>
                <w:szCs w:val="16"/>
              </w:rPr>
              <w:t>Old Yearbook Sales</w:t>
            </w:r>
          </w:p>
        </w:tc>
        <w:tc>
          <w:tcPr>
            <w:tcW w:w="1710" w:type="dxa"/>
            <w:shd w:val="clear" w:color="auto" w:fill="auto"/>
          </w:tcPr>
          <w:p w:rsidR="00915178" w:rsidRPr="00B74527" w:rsidRDefault="00915178" w:rsidP="00127AC4">
            <w:pPr>
              <w:pStyle w:val="NoSpacing"/>
              <w:rPr>
                <w:sz w:val="16"/>
                <w:szCs w:val="16"/>
              </w:rPr>
            </w:pPr>
            <w:r w:rsidRPr="00B74527">
              <w:rPr>
                <w:sz w:val="16"/>
                <w:szCs w:val="16"/>
              </w:rPr>
              <w:t>School Year</w:t>
            </w:r>
          </w:p>
        </w:tc>
        <w:tc>
          <w:tcPr>
            <w:tcW w:w="1890" w:type="dxa"/>
            <w:shd w:val="clear" w:color="auto" w:fill="auto"/>
          </w:tcPr>
          <w:p w:rsidR="00915178" w:rsidRPr="00B74527" w:rsidRDefault="00915178" w:rsidP="00127AC4">
            <w:pPr>
              <w:pStyle w:val="NoSpacing"/>
              <w:rPr>
                <w:sz w:val="16"/>
                <w:szCs w:val="16"/>
              </w:rPr>
            </w:pPr>
            <w:r w:rsidRPr="00B74527">
              <w:rPr>
                <w:sz w:val="16"/>
                <w:szCs w:val="16"/>
              </w:rPr>
              <w:t>Equipment, Supplies for events, and extra yearbooks for current year</w:t>
            </w:r>
          </w:p>
        </w:tc>
        <w:tc>
          <w:tcPr>
            <w:tcW w:w="2250" w:type="dxa"/>
            <w:shd w:val="clear" w:color="auto" w:fill="auto"/>
          </w:tcPr>
          <w:p w:rsidR="00915178" w:rsidRPr="00B74527" w:rsidRDefault="00915178" w:rsidP="00127AC4">
            <w:pPr>
              <w:pStyle w:val="NoSpacing"/>
              <w:rPr>
                <w:sz w:val="16"/>
                <w:szCs w:val="16"/>
              </w:rPr>
            </w:pPr>
            <w:r w:rsidRPr="00B74527">
              <w:rPr>
                <w:sz w:val="16"/>
                <w:szCs w:val="16"/>
              </w:rPr>
              <w:t xml:space="preserve">Students and Adults </w:t>
            </w:r>
          </w:p>
        </w:tc>
      </w:tr>
    </w:tbl>
    <w:p w:rsidR="00915178" w:rsidRDefault="00915178" w:rsidP="00915178">
      <w:pPr>
        <w:pStyle w:val="NoSpacing"/>
        <w:ind w:left="720"/>
        <w:rPr>
          <w:rFonts w:ascii="Arial" w:hAnsi="Arial" w:cs="Arial"/>
          <w:sz w:val="24"/>
          <w:szCs w:val="24"/>
        </w:rPr>
      </w:pPr>
    </w:p>
    <w:p w:rsidR="00915178" w:rsidRDefault="00915178" w:rsidP="00915178">
      <w:pPr>
        <w:pStyle w:val="NoSpacing"/>
        <w:ind w:left="720"/>
        <w:rPr>
          <w:rFonts w:ascii="Arial" w:hAnsi="Arial" w:cs="Arial"/>
          <w:sz w:val="24"/>
          <w:szCs w:val="24"/>
        </w:rPr>
      </w:pPr>
      <w:r>
        <w:rPr>
          <w:rFonts w:ascii="Arial" w:hAnsi="Arial" w:cs="Arial"/>
          <w:sz w:val="24"/>
          <w:szCs w:val="24"/>
        </w:rPr>
        <w:t>Spencer County Middle School 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76"/>
        <w:gridCol w:w="1858"/>
        <w:gridCol w:w="1858"/>
        <w:gridCol w:w="1858"/>
      </w:tblGrid>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 xml:space="preserve">SCMS Kids Club </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After School Concessions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School Year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 xml:space="preserve">Help with school wide supplies for </w:t>
            </w:r>
            <w:proofErr w:type="spellStart"/>
            <w:r w:rsidRPr="00B74527">
              <w:rPr>
                <w:sz w:val="16"/>
                <w:szCs w:val="16"/>
              </w:rPr>
              <w:t>KPrep</w:t>
            </w:r>
            <w:proofErr w:type="spellEnd"/>
            <w:r w:rsidRPr="00B74527">
              <w:rPr>
                <w:sz w:val="16"/>
                <w:szCs w:val="16"/>
              </w:rPr>
              <w:t xml:space="preserve"> Snacks, Color Run, Field Trips, etc.</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Football</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“The Grizzly Grind”</w:t>
            </w:r>
          </w:p>
          <w:p w:rsidR="00915178" w:rsidRPr="00B74527" w:rsidRDefault="00915178" w:rsidP="00127AC4">
            <w:pPr>
              <w:pStyle w:val="NoSpacing"/>
              <w:rPr>
                <w:sz w:val="16"/>
                <w:szCs w:val="16"/>
              </w:rPr>
            </w:pPr>
            <w:r w:rsidRPr="00B74527">
              <w:rPr>
                <w:sz w:val="16"/>
                <w:szCs w:val="16"/>
              </w:rPr>
              <w:t>Donations for physical activities such as Push Ups etc.  Similar to a Shoot-a-Thon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 xml:space="preserve">July – August  </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Equipment Supplies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PTSO</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Parent Membership</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August – Membership Drive</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Teacher and Student Appreciation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PTSO</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Alternative “Donation” to Fundraising</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School Year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Teacher and Student Appreciation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 xml:space="preserve">Parents </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PTSO</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Fall Festival</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Sept or October 2017</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Teacher and Student Appreciation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PTSO</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Texas Roadhouse Gift Card Sales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 xml:space="preserve">Oct – November </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Teacher and Student Appreciation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PTSO</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Winterfest</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December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 xml:space="preserve">Teacher, Student Appreciation, Technology </w:t>
            </w:r>
            <w:proofErr w:type="spellStart"/>
            <w:r w:rsidRPr="00B74527">
              <w:rPr>
                <w:sz w:val="16"/>
                <w:szCs w:val="16"/>
              </w:rPr>
              <w:t>KPrep</w:t>
            </w:r>
            <w:proofErr w:type="spellEnd"/>
          </w:p>
        </w:tc>
        <w:tc>
          <w:tcPr>
            <w:tcW w:w="1858" w:type="dxa"/>
            <w:shd w:val="clear" w:color="auto" w:fill="auto"/>
          </w:tcPr>
          <w:p w:rsidR="00915178" w:rsidRPr="00B74527" w:rsidRDefault="00915178" w:rsidP="00127AC4">
            <w:pPr>
              <w:pStyle w:val="NoSpacing"/>
              <w:rPr>
                <w:sz w:val="16"/>
                <w:szCs w:val="16"/>
              </w:rPr>
            </w:pPr>
            <w:r w:rsidRPr="00B74527">
              <w:rPr>
                <w:sz w:val="16"/>
                <w:szCs w:val="16"/>
              </w:rPr>
              <w:t>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PTSO</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Crush Party Valentines Dance</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February</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Teacher &amp; Student Appreciation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Cheer</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Battle of the Blue</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Sept TBD</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Competition Uniforms and Equipment</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Athletic Team</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Cheer</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Penny Wars for Athlete of the Week</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August – January</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Competitions, Uniforms and Camps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Cheer</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Spirit Wear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 xml:space="preserve">August </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Uniforms, Camp, Mats, etc. Competition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Cheer</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Kroger Community Rewards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August – July</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Competitions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Cheer</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BW3 Dinner Night</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February – March</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Competition Uniforms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Parents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World Travel Club</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Used Shoe Collection</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All Year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 Travel</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World Travel Club</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Halloween Games/Winter Grams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Halloween and December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 Travel Accounts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World Travel Club</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Murder Mystery Dinner</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October – Flexible</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 Travel Accounts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Adults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r w:rsidRPr="00B74527">
              <w:rPr>
                <w:sz w:val="16"/>
                <w:szCs w:val="16"/>
              </w:rPr>
              <w:t>World Travel Club</w:t>
            </w:r>
          </w:p>
        </w:tc>
        <w:tc>
          <w:tcPr>
            <w:tcW w:w="2076" w:type="dxa"/>
            <w:shd w:val="clear" w:color="auto" w:fill="auto"/>
          </w:tcPr>
          <w:p w:rsidR="00915178" w:rsidRPr="00B74527" w:rsidRDefault="00915178" w:rsidP="00127AC4">
            <w:pPr>
              <w:pStyle w:val="NoSpacing"/>
              <w:rPr>
                <w:sz w:val="16"/>
                <w:szCs w:val="16"/>
              </w:rPr>
            </w:pPr>
            <w:r w:rsidRPr="00B74527">
              <w:rPr>
                <w:sz w:val="16"/>
                <w:szCs w:val="16"/>
              </w:rPr>
              <w:t>Scratch &amp; Help Booklets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August – May</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 Travel Accounts</w:t>
            </w:r>
          </w:p>
        </w:tc>
        <w:tc>
          <w:tcPr>
            <w:tcW w:w="1858" w:type="dxa"/>
            <w:shd w:val="clear" w:color="auto" w:fill="auto"/>
          </w:tcPr>
          <w:p w:rsidR="00915178" w:rsidRPr="00B74527" w:rsidRDefault="00915178" w:rsidP="00127AC4">
            <w:pPr>
              <w:pStyle w:val="NoSpacing"/>
              <w:rPr>
                <w:sz w:val="16"/>
                <w:szCs w:val="16"/>
              </w:rPr>
            </w:pPr>
            <w:r w:rsidRPr="00B74527">
              <w:rPr>
                <w:sz w:val="16"/>
                <w:szCs w:val="16"/>
              </w:rPr>
              <w:t>Students and Adults</w:t>
            </w:r>
          </w:p>
        </w:tc>
      </w:tr>
      <w:tr w:rsidR="00915178" w:rsidRPr="008E2CAD" w:rsidTr="00127AC4">
        <w:tc>
          <w:tcPr>
            <w:tcW w:w="1638" w:type="dxa"/>
            <w:shd w:val="clear" w:color="auto" w:fill="auto"/>
          </w:tcPr>
          <w:p w:rsidR="00915178" w:rsidRPr="00B74527" w:rsidRDefault="00915178" w:rsidP="00127AC4">
            <w:pPr>
              <w:pStyle w:val="NoSpacing"/>
              <w:rPr>
                <w:sz w:val="16"/>
                <w:szCs w:val="16"/>
              </w:rPr>
            </w:pPr>
          </w:p>
        </w:tc>
        <w:tc>
          <w:tcPr>
            <w:tcW w:w="2076" w:type="dxa"/>
            <w:shd w:val="clear" w:color="auto" w:fill="auto"/>
          </w:tcPr>
          <w:p w:rsidR="00915178" w:rsidRPr="00B74527" w:rsidRDefault="00915178" w:rsidP="00127AC4">
            <w:pPr>
              <w:pStyle w:val="NoSpacing"/>
              <w:rPr>
                <w:sz w:val="16"/>
                <w:szCs w:val="16"/>
              </w:rPr>
            </w:pPr>
          </w:p>
        </w:tc>
        <w:tc>
          <w:tcPr>
            <w:tcW w:w="1858" w:type="dxa"/>
            <w:shd w:val="clear" w:color="auto" w:fill="auto"/>
          </w:tcPr>
          <w:p w:rsidR="00915178" w:rsidRPr="00B74527" w:rsidRDefault="00915178" w:rsidP="00127AC4">
            <w:pPr>
              <w:pStyle w:val="NoSpacing"/>
              <w:rPr>
                <w:sz w:val="16"/>
                <w:szCs w:val="16"/>
              </w:rPr>
            </w:pPr>
          </w:p>
        </w:tc>
        <w:tc>
          <w:tcPr>
            <w:tcW w:w="1858" w:type="dxa"/>
            <w:shd w:val="clear" w:color="auto" w:fill="auto"/>
          </w:tcPr>
          <w:p w:rsidR="00915178" w:rsidRPr="00B74527" w:rsidRDefault="00915178" w:rsidP="00127AC4">
            <w:pPr>
              <w:pStyle w:val="NoSpacing"/>
              <w:rPr>
                <w:sz w:val="16"/>
                <w:szCs w:val="16"/>
              </w:rPr>
            </w:pPr>
          </w:p>
        </w:tc>
        <w:tc>
          <w:tcPr>
            <w:tcW w:w="1858" w:type="dxa"/>
            <w:shd w:val="clear" w:color="auto" w:fill="auto"/>
          </w:tcPr>
          <w:p w:rsidR="00915178" w:rsidRPr="00B74527" w:rsidRDefault="00915178" w:rsidP="00127AC4">
            <w:pPr>
              <w:pStyle w:val="NoSpacing"/>
              <w:rPr>
                <w:sz w:val="16"/>
                <w:szCs w:val="16"/>
              </w:rPr>
            </w:pPr>
          </w:p>
        </w:tc>
      </w:tr>
    </w:tbl>
    <w:p w:rsidR="00915178" w:rsidRPr="00915178" w:rsidRDefault="00915178" w:rsidP="00915178">
      <w:pPr>
        <w:pStyle w:val="NoSpacing"/>
        <w:rPr>
          <w:rFonts w:ascii="Arial" w:hAnsi="Arial" w:cs="Arial"/>
          <w:sz w:val="24"/>
          <w:szCs w:val="24"/>
        </w:rPr>
      </w:pPr>
    </w:p>
    <w:p w:rsidR="00915178" w:rsidRDefault="00915178" w:rsidP="00915178">
      <w:pPr>
        <w:pStyle w:val="NoSpacing"/>
        <w:rPr>
          <w:rFonts w:ascii="Arial" w:hAnsi="Arial" w:cs="Arial"/>
          <w:sz w:val="24"/>
          <w:szCs w:val="24"/>
        </w:rPr>
      </w:pPr>
    </w:p>
    <w:p w:rsidR="00915178" w:rsidRPr="00CD60E7" w:rsidRDefault="00915178" w:rsidP="00915178">
      <w:pPr>
        <w:pStyle w:val="NoSpacing"/>
        <w:rPr>
          <w:rFonts w:ascii="Arial" w:hAnsi="Arial" w:cs="Arial"/>
          <w:sz w:val="24"/>
          <w:szCs w:val="24"/>
        </w:rPr>
      </w:pPr>
    </w:p>
    <w:p w:rsidR="00042DDE" w:rsidRPr="00042DDE" w:rsidRDefault="003C544F" w:rsidP="00127AC4">
      <w:pPr>
        <w:pStyle w:val="NoSpacing"/>
        <w:numPr>
          <w:ilvl w:val="0"/>
          <w:numId w:val="5"/>
        </w:numPr>
        <w:rPr>
          <w:rFonts w:ascii="Arial" w:hAnsi="Arial" w:cs="Arial"/>
          <w:sz w:val="24"/>
          <w:szCs w:val="24"/>
        </w:rPr>
      </w:pPr>
      <w:r w:rsidRPr="00042DDE">
        <w:rPr>
          <w:rFonts w:ascii="Arial" w:hAnsi="Arial" w:cs="Arial"/>
          <w:sz w:val="24"/>
          <w:szCs w:val="24"/>
        </w:rPr>
        <w:t>Fee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042DDE" w:rsidRPr="006725F4" w:rsidTr="00127AC4">
        <w:tc>
          <w:tcPr>
            <w:tcW w:w="3096" w:type="dxa"/>
            <w:shd w:val="clear" w:color="auto" w:fill="auto"/>
          </w:tcPr>
          <w:p w:rsidR="00042DDE" w:rsidRPr="006725F4" w:rsidRDefault="00042DDE" w:rsidP="00127AC4">
            <w:pPr>
              <w:pStyle w:val="NoSpacing"/>
              <w:rPr>
                <w:sz w:val="16"/>
                <w:szCs w:val="16"/>
              </w:rPr>
            </w:pPr>
            <w:r w:rsidRPr="006725F4">
              <w:rPr>
                <w:sz w:val="16"/>
                <w:szCs w:val="16"/>
              </w:rPr>
              <w:t>SCHS Football</w:t>
            </w:r>
          </w:p>
        </w:tc>
        <w:tc>
          <w:tcPr>
            <w:tcW w:w="3096" w:type="dxa"/>
            <w:shd w:val="clear" w:color="auto" w:fill="auto"/>
          </w:tcPr>
          <w:p w:rsidR="00042DDE" w:rsidRPr="006725F4" w:rsidRDefault="00042DDE" w:rsidP="00127AC4">
            <w:pPr>
              <w:pStyle w:val="NoSpacing"/>
              <w:rPr>
                <w:sz w:val="16"/>
                <w:szCs w:val="16"/>
              </w:rPr>
            </w:pPr>
            <w:r w:rsidRPr="006725F4">
              <w:rPr>
                <w:sz w:val="16"/>
                <w:szCs w:val="16"/>
              </w:rPr>
              <w:t>Football Camp Fee</w:t>
            </w:r>
          </w:p>
        </w:tc>
        <w:tc>
          <w:tcPr>
            <w:tcW w:w="3096" w:type="dxa"/>
            <w:shd w:val="clear" w:color="auto" w:fill="auto"/>
          </w:tcPr>
          <w:p w:rsidR="00042DDE" w:rsidRPr="006725F4" w:rsidRDefault="00042DDE" w:rsidP="00127AC4">
            <w:pPr>
              <w:pStyle w:val="NoSpacing"/>
              <w:rPr>
                <w:sz w:val="16"/>
                <w:szCs w:val="16"/>
              </w:rPr>
            </w:pPr>
            <w:r w:rsidRPr="006725F4">
              <w:rPr>
                <w:sz w:val="16"/>
                <w:szCs w:val="16"/>
              </w:rPr>
              <w:t>$160.00</w:t>
            </w:r>
          </w:p>
        </w:tc>
      </w:tr>
      <w:tr w:rsidR="00042DDE" w:rsidRPr="006725F4" w:rsidTr="00127AC4">
        <w:tc>
          <w:tcPr>
            <w:tcW w:w="3096" w:type="dxa"/>
            <w:shd w:val="clear" w:color="auto" w:fill="auto"/>
          </w:tcPr>
          <w:p w:rsidR="00042DDE" w:rsidRPr="006725F4" w:rsidRDefault="00042DDE" w:rsidP="00127AC4">
            <w:pPr>
              <w:pStyle w:val="NoSpacing"/>
              <w:rPr>
                <w:sz w:val="16"/>
                <w:szCs w:val="16"/>
              </w:rPr>
            </w:pPr>
            <w:r w:rsidRPr="006725F4">
              <w:rPr>
                <w:sz w:val="16"/>
                <w:szCs w:val="16"/>
              </w:rPr>
              <w:t>SCHS Dance</w:t>
            </w:r>
          </w:p>
        </w:tc>
        <w:tc>
          <w:tcPr>
            <w:tcW w:w="3096" w:type="dxa"/>
            <w:shd w:val="clear" w:color="auto" w:fill="auto"/>
          </w:tcPr>
          <w:p w:rsidR="00042DDE" w:rsidRPr="006725F4" w:rsidRDefault="00042DDE" w:rsidP="00127AC4">
            <w:pPr>
              <w:pStyle w:val="NoSpacing"/>
              <w:rPr>
                <w:sz w:val="16"/>
                <w:szCs w:val="16"/>
              </w:rPr>
            </w:pPr>
            <w:r w:rsidRPr="006725F4">
              <w:rPr>
                <w:sz w:val="16"/>
                <w:szCs w:val="16"/>
              </w:rPr>
              <w:t>Camp</w:t>
            </w:r>
          </w:p>
        </w:tc>
        <w:tc>
          <w:tcPr>
            <w:tcW w:w="3096" w:type="dxa"/>
            <w:shd w:val="clear" w:color="auto" w:fill="auto"/>
          </w:tcPr>
          <w:p w:rsidR="00042DDE" w:rsidRPr="006725F4" w:rsidRDefault="00042DDE" w:rsidP="00127AC4">
            <w:pPr>
              <w:pStyle w:val="NoSpacing"/>
              <w:rPr>
                <w:sz w:val="16"/>
                <w:szCs w:val="16"/>
              </w:rPr>
            </w:pPr>
            <w:r w:rsidRPr="006725F4">
              <w:rPr>
                <w:sz w:val="16"/>
                <w:szCs w:val="16"/>
              </w:rPr>
              <w:t>$369.00</w:t>
            </w:r>
          </w:p>
        </w:tc>
      </w:tr>
    </w:tbl>
    <w:p w:rsidR="00042DDE" w:rsidRDefault="00042DDE" w:rsidP="00042DDE">
      <w:pPr>
        <w:pStyle w:val="NoSpacing"/>
        <w:rPr>
          <w:rFonts w:ascii="Arial" w:hAnsi="Arial" w:cs="Arial"/>
          <w:sz w:val="24"/>
          <w:szCs w:val="24"/>
        </w:rPr>
      </w:pPr>
    </w:p>
    <w:p w:rsidR="003C544F" w:rsidRDefault="003C544F" w:rsidP="003C544F">
      <w:pPr>
        <w:pStyle w:val="NoSpacing"/>
        <w:numPr>
          <w:ilvl w:val="0"/>
          <w:numId w:val="5"/>
        </w:numPr>
        <w:rPr>
          <w:rFonts w:ascii="Arial" w:hAnsi="Arial" w:cs="Arial"/>
          <w:sz w:val="24"/>
          <w:szCs w:val="24"/>
        </w:rPr>
      </w:pPr>
      <w:r w:rsidRPr="00CD60E7">
        <w:rPr>
          <w:rFonts w:ascii="Arial" w:hAnsi="Arial" w:cs="Arial"/>
          <w:sz w:val="24"/>
          <w:szCs w:val="24"/>
        </w:rPr>
        <w:t>Surplus Items</w:t>
      </w:r>
    </w:p>
    <w:p w:rsidR="00C9612E" w:rsidRDefault="00C9612E" w:rsidP="00C9612E">
      <w:pPr>
        <w:pStyle w:val="NoSpacing"/>
        <w:numPr>
          <w:ilvl w:val="0"/>
          <w:numId w:val="21"/>
        </w:numPr>
        <w:rPr>
          <w:rFonts w:ascii="Arial" w:hAnsi="Arial" w:cs="Arial"/>
          <w:sz w:val="24"/>
          <w:szCs w:val="24"/>
        </w:rPr>
      </w:pPr>
      <w:r>
        <w:rPr>
          <w:rFonts w:ascii="Arial" w:hAnsi="Arial" w:cs="Arial"/>
          <w:sz w:val="24"/>
          <w:szCs w:val="24"/>
        </w:rPr>
        <w:t>Gifted and Talented:    Various teacher resource material (books, VHS tapes) cassette tapes, and CD Rom programs</w:t>
      </w:r>
    </w:p>
    <w:p w:rsidR="00C9612E" w:rsidRDefault="00C9612E" w:rsidP="00C9612E">
      <w:pPr>
        <w:pStyle w:val="NoSpacing"/>
        <w:numPr>
          <w:ilvl w:val="0"/>
          <w:numId w:val="21"/>
        </w:numPr>
        <w:rPr>
          <w:rFonts w:ascii="Arial" w:hAnsi="Arial" w:cs="Arial"/>
          <w:sz w:val="24"/>
          <w:szCs w:val="24"/>
        </w:rPr>
      </w:pPr>
      <w:r>
        <w:rPr>
          <w:rFonts w:ascii="Arial" w:hAnsi="Arial" w:cs="Arial"/>
          <w:sz w:val="24"/>
          <w:szCs w:val="24"/>
        </w:rPr>
        <w:t>Adult Education:  3 Computer  Towers (no longer usable)</w:t>
      </w:r>
    </w:p>
    <w:p w:rsidR="00C9612E" w:rsidRDefault="00C9612E" w:rsidP="00C9612E">
      <w:pPr>
        <w:pStyle w:val="NoSpacing"/>
        <w:numPr>
          <w:ilvl w:val="0"/>
          <w:numId w:val="21"/>
        </w:numPr>
        <w:rPr>
          <w:rFonts w:ascii="Arial" w:hAnsi="Arial" w:cs="Arial"/>
          <w:sz w:val="24"/>
          <w:szCs w:val="24"/>
        </w:rPr>
      </w:pPr>
      <w:r>
        <w:rPr>
          <w:rFonts w:ascii="Arial" w:hAnsi="Arial" w:cs="Arial"/>
          <w:sz w:val="24"/>
          <w:szCs w:val="24"/>
        </w:rPr>
        <w:t>SCES Media Center:  Box of K-5 Library Books – 18 books – damaged and outdated</w:t>
      </w:r>
    </w:p>
    <w:p w:rsidR="00127AC4" w:rsidRDefault="00127AC4" w:rsidP="00127AC4">
      <w:pPr>
        <w:pStyle w:val="NoSpacing"/>
        <w:rPr>
          <w:rFonts w:ascii="Arial" w:hAnsi="Arial" w:cs="Arial"/>
          <w:sz w:val="24"/>
          <w:szCs w:val="24"/>
        </w:rPr>
      </w:pPr>
    </w:p>
    <w:p w:rsidR="00A77113" w:rsidRPr="00CD60E7" w:rsidRDefault="00A77113" w:rsidP="003C544F">
      <w:pPr>
        <w:pStyle w:val="NoSpacing"/>
        <w:numPr>
          <w:ilvl w:val="0"/>
          <w:numId w:val="5"/>
        </w:numPr>
        <w:rPr>
          <w:rFonts w:ascii="Arial" w:hAnsi="Arial" w:cs="Arial"/>
          <w:sz w:val="24"/>
          <w:szCs w:val="24"/>
        </w:rPr>
      </w:pPr>
      <w:r w:rsidRPr="00CD60E7">
        <w:rPr>
          <w:rFonts w:ascii="Arial" w:hAnsi="Arial" w:cs="Arial"/>
          <w:sz w:val="24"/>
          <w:szCs w:val="24"/>
        </w:rPr>
        <w:t>Non Resident Contracts</w:t>
      </w:r>
      <w:r w:rsidR="009E04B4">
        <w:rPr>
          <w:rFonts w:ascii="Arial" w:hAnsi="Arial" w:cs="Arial"/>
          <w:sz w:val="24"/>
          <w:szCs w:val="24"/>
        </w:rPr>
        <w:t xml:space="preserve"> – N/A</w:t>
      </w:r>
    </w:p>
    <w:p w:rsidR="00243011" w:rsidRPr="00CD60E7" w:rsidRDefault="00243011" w:rsidP="003C544F">
      <w:pPr>
        <w:pStyle w:val="NoSpacing"/>
        <w:numPr>
          <w:ilvl w:val="0"/>
          <w:numId w:val="5"/>
        </w:numPr>
        <w:rPr>
          <w:rFonts w:ascii="Arial" w:hAnsi="Arial" w:cs="Arial"/>
          <w:sz w:val="24"/>
          <w:szCs w:val="24"/>
        </w:rPr>
      </w:pPr>
      <w:r w:rsidRPr="00CD60E7">
        <w:rPr>
          <w:rFonts w:ascii="Arial" w:hAnsi="Arial" w:cs="Arial"/>
          <w:sz w:val="24"/>
          <w:szCs w:val="24"/>
        </w:rPr>
        <w:t xml:space="preserve">Maternity Leave Requests </w:t>
      </w:r>
      <w:r w:rsidR="008D1535">
        <w:rPr>
          <w:rFonts w:ascii="Arial" w:hAnsi="Arial" w:cs="Arial"/>
          <w:sz w:val="24"/>
          <w:szCs w:val="24"/>
        </w:rPr>
        <w:t xml:space="preserve"> Sarah Jump</w:t>
      </w:r>
    </w:p>
    <w:p w:rsidR="00243011" w:rsidRPr="00CD60E7" w:rsidRDefault="00243011" w:rsidP="003C544F">
      <w:pPr>
        <w:pStyle w:val="NoSpacing"/>
        <w:numPr>
          <w:ilvl w:val="0"/>
          <w:numId w:val="5"/>
        </w:numPr>
        <w:rPr>
          <w:rFonts w:ascii="Arial" w:hAnsi="Arial" w:cs="Arial"/>
          <w:sz w:val="24"/>
          <w:szCs w:val="24"/>
        </w:rPr>
      </w:pPr>
      <w:r w:rsidRPr="00CD60E7">
        <w:rPr>
          <w:rFonts w:ascii="Arial" w:hAnsi="Arial" w:cs="Arial"/>
          <w:sz w:val="24"/>
          <w:szCs w:val="24"/>
        </w:rPr>
        <w:t xml:space="preserve">Open Records Requests </w:t>
      </w:r>
    </w:p>
    <w:p w:rsidR="00243011" w:rsidRDefault="00243011" w:rsidP="003C544F">
      <w:pPr>
        <w:pStyle w:val="NoSpacing"/>
        <w:numPr>
          <w:ilvl w:val="0"/>
          <w:numId w:val="5"/>
        </w:numPr>
        <w:rPr>
          <w:rFonts w:ascii="Arial" w:hAnsi="Arial" w:cs="Arial"/>
          <w:sz w:val="24"/>
          <w:szCs w:val="24"/>
        </w:rPr>
      </w:pPr>
      <w:r>
        <w:rPr>
          <w:rFonts w:ascii="Arial" w:hAnsi="Arial" w:cs="Arial"/>
          <w:sz w:val="24"/>
          <w:szCs w:val="24"/>
        </w:rPr>
        <w:t xml:space="preserve">KSBA </w:t>
      </w:r>
      <w:proofErr w:type="spellStart"/>
      <w:r>
        <w:rPr>
          <w:rFonts w:ascii="Arial" w:hAnsi="Arial" w:cs="Arial"/>
          <w:sz w:val="24"/>
          <w:szCs w:val="24"/>
        </w:rPr>
        <w:t>eNews</w:t>
      </w:r>
      <w:proofErr w:type="spellEnd"/>
      <w:r>
        <w:rPr>
          <w:rFonts w:ascii="Arial" w:hAnsi="Arial" w:cs="Arial"/>
          <w:sz w:val="24"/>
          <w:szCs w:val="24"/>
        </w:rPr>
        <w:t xml:space="preserve"> Service, Daily Headlines and Weekly Story Texts Subscription July 2017-June 2018</w:t>
      </w:r>
    </w:p>
    <w:p w:rsidR="00CD60E7" w:rsidRDefault="00CD60E7" w:rsidP="003C544F">
      <w:pPr>
        <w:pStyle w:val="NoSpacing"/>
        <w:numPr>
          <w:ilvl w:val="0"/>
          <w:numId w:val="5"/>
        </w:numPr>
        <w:rPr>
          <w:rFonts w:ascii="Arial" w:hAnsi="Arial" w:cs="Arial"/>
          <w:sz w:val="24"/>
          <w:szCs w:val="24"/>
        </w:rPr>
      </w:pPr>
      <w:r>
        <w:rPr>
          <w:rFonts w:ascii="Arial" w:hAnsi="Arial" w:cs="Arial"/>
          <w:sz w:val="24"/>
          <w:szCs w:val="24"/>
        </w:rPr>
        <w:lastRenderedPageBreak/>
        <w:t xml:space="preserve">KSBA Custom Policy/Procedure Service and </w:t>
      </w:r>
      <w:proofErr w:type="spellStart"/>
      <w:r>
        <w:rPr>
          <w:rFonts w:ascii="Arial" w:hAnsi="Arial" w:cs="Arial"/>
          <w:sz w:val="24"/>
          <w:szCs w:val="24"/>
        </w:rPr>
        <w:t>eMeeting</w:t>
      </w:r>
      <w:proofErr w:type="spellEnd"/>
      <w:r>
        <w:rPr>
          <w:rFonts w:ascii="Arial" w:hAnsi="Arial" w:cs="Arial"/>
          <w:sz w:val="24"/>
          <w:szCs w:val="24"/>
        </w:rPr>
        <w:t xml:space="preserve"> </w:t>
      </w:r>
      <w:proofErr w:type="spellStart"/>
      <w:r>
        <w:rPr>
          <w:rFonts w:ascii="Arial" w:hAnsi="Arial" w:cs="Arial"/>
          <w:sz w:val="24"/>
          <w:szCs w:val="24"/>
        </w:rPr>
        <w:t>Maint</w:t>
      </w:r>
      <w:proofErr w:type="spellEnd"/>
      <w:r>
        <w:rPr>
          <w:rFonts w:ascii="Arial" w:hAnsi="Arial" w:cs="Arial"/>
          <w:sz w:val="24"/>
          <w:szCs w:val="24"/>
        </w:rPr>
        <w:t xml:space="preserve"> 2017-2018</w:t>
      </w:r>
    </w:p>
    <w:p w:rsidR="00243011" w:rsidRPr="00CD60E7" w:rsidRDefault="00243011" w:rsidP="003C544F">
      <w:pPr>
        <w:pStyle w:val="NoSpacing"/>
        <w:numPr>
          <w:ilvl w:val="0"/>
          <w:numId w:val="5"/>
        </w:numPr>
        <w:rPr>
          <w:rFonts w:ascii="Arial" w:hAnsi="Arial" w:cs="Arial"/>
          <w:sz w:val="24"/>
          <w:szCs w:val="24"/>
        </w:rPr>
      </w:pPr>
      <w:r w:rsidRPr="00CD60E7">
        <w:rPr>
          <w:rFonts w:ascii="Arial" w:hAnsi="Arial" w:cs="Arial"/>
          <w:sz w:val="24"/>
          <w:szCs w:val="24"/>
        </w:rPr>
        <w:t>OVEC Head Start, Rural KIPDA, Early Head Start and SCPS Agreement</w:t>
      </w:r>
    </w:p>
    <w:p w:rsidR="00243011" w:rsidRPr="00E10FD4" w:rsidRDefault="00243011" w:rsidP="003C544F">
      <w:pPr>
        <w:pStyle w:val="NoSpacing"/>
        <w:numPr>
          <w:ilvl w:val="0"/>
          <w:numId w:val="5"/>
        </w:numPr>
        <w:rPr>
          <w:rFonts w:ascii="Arial" w:hAnsi="Arial" w:cs="Arial"/>
          <w:sz w:val="24"/>
          <w:szCs w:val="24"/>
        </w:rPr>
      </w:pPr>
      <w:r w:rsidRPr="00E10FD4">
        <w:rPr>
          <w:rFonts w:ascii="Arial" w:hAnsi="Arial" w:cs="Arial"/>
          <w:sz w:val="24"/>
          <w:szCs w:val="24"/>
        </w:rPr>
        <w:t>OVEC Consortium Membership Renewal</w:t>
      </w:r>
      <w:r w:rsidR="00C230DE" w:rsidRPr="00E10FD4">
        <w:rPr>
          <w:rFonts w:ascii="Arial" w:hAnsi="Arial" w:cs="Arial"/>
          <w:sz w:val="24"/>
          <w:szCs w:val="24"/>
        </w:rPr>
        <w:t xml:space="preserve"> 2017-2018</w:t>
      </w:r>
    </w:p>
    <w:p w:rsidR="00830ECE" w:rsidRPr="00385564" w:rsidRDefault="00830ECE" w:rsidP="00E4387C">
      <w:pPr>
        <w:pStyle w:val="NoSpacing"/>
        <w:rPr>
          <w:rFonts w:ascii="Arial" w:hAnsi="Arial" w:cs="Arial"/>
          <w:sz w:val="24"/>
          <w:szCs w:val="24"/>
          <w:highlight w:val="yellow"/>
        </w:rPr>
      </w:pPr>
    </w:p>
    <w:p w:rsidR="00E4387C" w:rsidRDefault="00E4387C" w:rsidP="00E4387C">
      <w:pPr>
        <w:pStyle w:val="NoSpacing"/>
        <w:rPr>
          <w:rFonts w:ascii="Arial" w:hAnsi="Arial" w:cs="Arial"/>
          <w:b/>
          <w:sz w:val="24"/>
          <w:szCs w:val="24"/>
        </w:rPr>
      </w:pPr>
    </w:p>
    <w:p w:rsidR="00780757" w:rsidRPr="00E4387C" w:rsidRDefault="001C75D9" w:rsidP="00E4387C">
      <w:pPr>
        <w:pStyle w:val="NoSpacing"/>
        <w:rPr>
          <w:rFonts w:ascii="Arial" w:hAnsi="Arial" w:cs="Arial"/>
          <w:b/>
          <w:sz w:val="24"/>
          <w:szCs w:val="24"/>
        </w:rPr>
      </w:pPr>
      <w:r w:rsidRPr="00E4387C">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E4387C">
        <w:rPr>
          <w:rFonts w:ascii="Arial" w:hAnsi="Arial" w:cs="Arial"/>
          <w:sz w:val="24"/>
          <w:szCs w:val="24"/>
        </w:rPr>
        <w:t>Board Members</w:t>
      </w:r>
      <w:r w:rsidR="00E4387C" w:rsidRPr="00E4387C">
        <w:rPr>
          <w:rFonts w:ascii="Arial" w:hAnsi="Arial" w:cs="Arial"/>
          <w:sz w:val="24"/>
          <w:szCs w:val="24"/>
        </w:rPr>
        <w:t xml:space="preserve"> </w:t>
      </w:r>
    </w:p>
    <w:p w:rsidR="007C5F09" w:rsidRDefault="007C5F09" w:rsidP="007C5F09">
      <w:pPr>
        <w:pStyle w:val="NoSpacing"/>
        <w:numPr>
          <w:ilvl w:val="1"/>
          <w:numId w:val="6"/>
        </w:numPr>
        <w:rPr>
          <w:rFonts w:ascii="Arial" w:hAnsi="Arial" w:cs="Arial"/>
          <w:sz w:val="24"/>
          <w:szCs w:val="24"/>
        </w:rPr>
      </w:pPr>
      <w:r>
        <w:rPr>
          <w:rFonts w:ascii="Arial" w:hAnsi="Arial" w:cs="Arial"/>
          <w:sz w:val="24"/>
          <w:szCs w:val="24"/>
        </w:rPr>
        <w:t>Ms. Sandy Clevenger mentioned:</w:t>
      </w:r>
    </w:p>
    <w:p w:rsidR="008D1535" w:rsidRDefault="007C5F09" w:rsidP="007C5F09">
      <w:pPr>
        <w:pStyle w:val="NoSpacing"/>
        <w:numPr>
          <w:ilvl w:val="0"/>
          <w:numId w:val="22"/>
        </w:numPr>
        <w:rPr>
          <w:rFonts w:ascii="Arial" w:hAnsi="Arial" w:cs="Arial"/>
          <w:sz w:val="24"/>
          <w:szCs w:val="24"/>
        </w:rPr>
      </w:pPr>
      <w:r>
        <w:rPr>
          <w:rFonts w:ascii="Arial" w:hAnsi="Arial" w:cs="Arial"/>
          <w:sz w:val="24"/>
          <w:szCs w:val="24"/>
        </w:rPr>
        <w:t>Increased</w:t>
      </w:r>
      <w:r w:rsidR="008D1535">
        <w:rPr>
          <w:rFonts w:ascii="Arial" w:hAnsi="Arial" w:cs="Arial"/>
          <w:sz w:val="24"/>
          <w:szCs w:val="24"/>
        </w:rPr>
        <w:t xml:space="preserve"> attendance and Ms. Vicki Goodlett confirmed that Spencer County is seeing </w:t>
      </w:r>
      <w:proofErr w:type="gramStart"/>
      <w:r w:rsidR="008D1535">
        <w:rPr>
          <w:rFonts w:ascii="Arial" w:hAnsi="Arial" w:cs="Arial"/>
          <w:sz w:val="24"/>
          <w:szCs w:val="24"/>
        </w:rPr>
        <w:t>it’s</w:t>
      </w:r>
      <w:proofErr w:type="gramEnd"/>
      <w:r w:rsidR="008D1535">
        <w:rPr>
          <w:rFonts w:ascii="Arial" w:hAnsi="Arial" w:cs="Arial"/>
          <w:sz w:val="24"/>
          <w:szCs w:val="24"/>
        </w:rPr>
        <w:t xml:space="preserve"> highest attendance in a while.</w:t>
      </w:r>
    </w:p>
    <w:p w:rsidR="007C5F09" w:rsidRDefault="007C5F09" w:rsidP="007C5F09">
      <w:pPr>
        <w:pStyle w:val="NoSpacing"/>
        <w:numPr>
          <w:ilvl w:val="0"/>
          <w:numId w:val="22"/>
        </w:numPr>
        <w:rPr>
          <w:rFonts w:ascii="Arial" w:hAnsi="Arial" w:cs="Arial"/>
          <w:sz w:val="24"/>
          <w:szCs w:val="24"/>
        </w:rPr>
      </w:pPr>
      <w:r>
        <w:rPr>
          <w:rFonts w:ascii="Arial" w:hAnsi="Arial" w:cs="Arial"/>
          <w:sz w:val="24"/>
          <w:szCs w:val="24"/>
        </w:rPr>
        <w:t>Would like to see SBDM minutes posted on each school’s website.</w:t>
      </w:r>
    </w:p>
    <w:p w:rsidR="007C5F09" w:rsidRPr="007C5F09" w:rsidRDefault="007C5F09" w:rsidP="007C5F09">
      <w:pPr>
        <w:pStyle w:val="NoSpacing"/>
        <w:numPr>
          <w:ilvl w:val="0"/>
          <w:numId w:val="22"/>
        </w:numPr>
        <w:rPr>
          <w:rFonts w:ascii="Arial" w:hAnsi="Arial" w:cs="Arial"/>
          <w:sz w:val="24"/>
          <w:szCs w:val="24"/>
        </w:rPr>
      </w:pPr>
      <w:r>
        <w:rPr>
          <w:rFonts w:ascii="Arial" w:hAnsi="Arial" w:cs="Arial"/>
          <w:sz w:val="24"/>
          <w:szCs w:val="24"/>
        </w:rPr>
        <w:t xml:space="preserve">Health Grant:  How </w:t>
      </w:r>
      <w:proofErr w:type="gramStart"/>
      <w:r>
        <w:rPr>
          <w:rFonts w:ascii="Arial" w:hAnsi="Arial" w:cs="Arial"/>
          <w:sz w:val="24"/>
          <w:szCs w:val="24"/>
        </w:rPr>
        <w:t>is data being used</w:t>
      </w:r>
      <w:proofErr w:type="gramEnd"/>
      <w:r>
        <w:rPr>
          <w:rFonts w:ascii="Arial" w:hAnsi="Arial" w:cs="Arial"/>
          <w:sz w:val="24"/>
          <w:szCs w:val="24"/>
        </w:rPr>
        <w:t>?  Has it helped?  One more year of grant?</w:t>
      </w:r>
    </w:p>
    <w:p w:rsidR="007C4294" w:rsidRDefault="007C4294" w:rsidP="00684537">
      <w:pPr>
        <w:pStyle w:val="NoSpacing"/>
        <w:numPr>
          <w:ilvl w:val="0"/>
          <w:numId w:val="6"/>
        </w:numPr>
        <w:rPr>
          <w:rFonts w:ascii="Arial" w:hAnsi="Arial" w:cs="Arial"/>
          <w:sz w:val="24"/>
          <w:szCs w:val="24"/>
        </w:rPr>
      </w:pPr>
      <w:r w:rsidRPr="00E4387C">
        <w:rPr>
          <w:rFonts w:ascii="Arial" w:hAnsi="Arial" w:cs="Arial"/>
          <w:sz w:val="24"/>
          <w:szCs w:val="24"/>
        </w:rPr>
        <w:t>SCEA Update</w:t>
      </w:r>
    </w:p>
    <w:p w:rsidR="008D1535" w:rsidRDefault="008D1535" w:rsidP="008D1535">
      <w:pPr>
        <w:pStyle w:val="NoSpacing"/>
        <w:numPr>
          <w:ilvl w:val="0"/>
          <w:numId w:val="21"/>
        </w:numPr>
        <w:rPr>
          <w:rFonts w:ascii="Arial" w:hAnsi="Arial" w:cs="Arial"/>
          <w:sz w:val="24"/>
          <w:szCs w:val="24"/>
        </w:rPr>
      </w:pPr>
      <w:r>
        <w:rPr>
          <w:rFonts w:ascii="Arial" w:hAnsi="Arial" w:cs="Arial"/>
          <w:sz w:val="24"/>
          <w:szCs w:val="24"/>
        </w:rPr>
        <w:t xml:space="preserve">Janet Allen asked how they can be a liaison for the TELL </w:t>
      </w:r>
      <w:proofErr w:type="spellStart"/>
      <w:r>
        <w:rPr>
          <w:rFonts w:ascii="Arial" w:hAnsi="Arial" w:cs="Arial"/>
          <w:sz w:val="24"/>
          <w:szCs w:val="24"/>
        </w:rPr>
        <w:t>Survery</w:t>
      </w:r>
      <w:proofErr w:type="spellEnd"/>
      <w:r>
        <w:rPr>
          <w:rFonts w:ascii="Arial" w:hAnsi="Arial" w:cs="Arial"/>
          <w:sz w:val="24"/>
          <w:szCs w:val="24"/>
        </w:rPr>
        <w:t>.</w:t>
      </w:r>
    </w:p>
    <w:p w:rsidR="008D1535" w:rsidRPr="008D1535" w:rsidRDefault="008D1535" w:rsidP="008D1535">
      <w:pPr>
        <w:pStyle w:val="NoSpacing"/>
        <w:numPr>
          <w:ilvl w:val="0"/>
          <w:numId w:val="21"/>
        </w:numPr>
        <w:rPr>
          <w:rFonts w:ascii="Arial" w:hAnsi="Arial" w:cs="Arial"/>
          <w:sz w:val="24"/>
          <w:szCs w:val="24"/>
        </w:rPr>
      </w:pPr>
      <w:r>
        <w:rPr>
          <w:rFonts w:ascii="Arial" w:hAnsi="Arial" w:cs="Arial"/>
          <w:sz w:val="24"/>
          <w:szCs w:val="24"/>
        </w:rPr>
        <w:t>SCEA will host a new teacher lunch in August.</w:t>
      </w:r>
    </w:p>
    <w:p w:rsidR="006D118D" w:rsidRPr="00E4387C" w:rsidRDefault="0054693E" w:rsidP="0030201B">
      <w:pPr>
        <w:pStyle w:val="NoSpacing"/>
        <w:numPr>
          <w:ilvl w:val="0"/>
          <w:numId w:val="6"/>
        </w:numPr>
        <w:rPr>
          <w:rFonts w:ascii="Arial" w:hAnsi="Arial" w:cs="Arial"/>
          <w:sz w:val="24"/>
          <w:szCs w:val="24"/>
        </w:rPr>
      </w:pPr>
      <w:r w:rsidRPr="00E4387C">
        <w:rPr>
          <w:rFonts w:ascii="Arial" w:hAnsi="Arial" w:cs="Arial"/>
          <w:sz w:val="24"/>
          <w:szCs w:val="24"/>
        </w:rPr>
        <w:t>Written Communication</w:t>
      </w:r>
      <w:r w:rsidR="00E4387C" w:rsidRPr="00E4387C">
        <w:rPr>
          <w:rFonts w:ascii="Arial" w:hAnsi="Arial" w:cs="Arial"/>
          <w:sz w:val="24"/>
          <w:szCs w:val="24"/>
        </w:rPr>
        <w:t xml:space="preserve"> </w:t>
      </w:r>
      <w:r w:rsidR="007C5F09">
        <w:rPr>
          <w:rFonts w:ascii="Arial" w:hAnsi="Arial" w:cs="Arial"/>
          <w:sz w:val="24"/>
          <w:szCs w:val="24"/>
        </w:rPr>
        <w:t xml:space="preserve">– the following items </w:t>
      </w:r>
      <w:proofErr w:type="gramStart"/>
      <w:r w:rsidR="007C5F09">
        <w:rPr>
          <w:rFonts w:ascii="Arial" w:hAnsi="Arial" w:cs="Arial"/>
          <w:sz w:val="24"/>
          <w:szCs w:val="24"/>
        </w:rPr>
        <w:t>were submitted</w:t>
      </w:r>
      <w:proofErr w:type="gramEnd"/>
      <w:r w:rsidR="007C5F09">
        <w:rPr>
          <w:rFonts w:ascii="Arial" w:hAnsi="Arial" w:cs="Arial"/>
          <w:sz w:val="24"/>
          <w:szCs w:val="24"/>
        </w:rPr>
        <w:t xml:space="preserve"> for Board review.</w:t>
      </w:r>
    </w:p>
    <w:p w:rsidR="00FC7E9B" w:rsidRPr="00DE425B" w:rsidRDefault="00FC7E9B" w:rsidP="00684537">
      <w:pPr>
        <w:pStyle w:val="NoSpacing"/>
        <w:numPr>
          <w:ilvl w:val="1"/>
          <w:numId w:val="6"/>
        </w:numPr>
        <w:rPr>
          <w:rFonts w:ascii="Arial" w:hAnsi="Arial" w:cs="Arial"/>
          <w:sz w:val="24"/>
          <w:szCs w:val="24"/>
        </w:rPr>
      </w:pPr>
      <w:r w:rsidRPr="00DE425B">
        <w:rPr>
          <w:rFonts w:ascii="Arial" w:hAnsi="Arial" w:cs="Arial"/>
          <w:sz w:val="24"/>
          <w:szCs w:val="24"/>
        </w:rPr>
        <w:t xml:space="preserve">Indirect Cost Rate </w:t>
      </w:r>
    </w:p>
    <w:p w:rsidR="00CD60E7" w:rsidRPr="00DE425B" w:rsidRDefault="00CD60E7" w:rsidP="00684537">
      <w:pPr>
        <w:pStyle w:val="NoSpacing"/>
        <w:numPr>
          <w:ilvl w:val="1"/>
          <w:numId w:val="6"/>
        </w:numPr>
        <w:rPr>
          <w:rFonts w:ascii="Arial" w:hAnsi="Arial" w:cs="Arial"/>
          <w:sz w:val="24"/>
          <w:szCs w:val="24"/>
        </w:rPr>
      </w:pPr>
      <w:r w:rsidRPr="00DE425B">
        <w:rPr>
          <w:rFonts w:ascii="Arial" w:hAnsi="Arial" w:cs="Arial"/>
          <w:sz w:val="24"/>
          <w:szCs w:val="24"/>
        </w:rPr>
        <w:t>TELL Survey</w:t>
      </w:r>
    </w:p>
    <w:p w:rsidR="0026168D" w:rsidRPr="00DE425B" w:rsidRDefault="0026168D" w:rsidP="00684537">
      <w:pPr>
        <w:pStyle w:val="NoSpacing"/>
        <w:numPr>
          <w:ilvl w:val="1"/>
          <w:numId w:val="6"/>
        </w:numPr>
        <w:rPr>
          <w:rFonts w:ascii="Arial" w:hAnsi="Arial" w:cs="Arial"/>
          <w:sz w:val="24"/>
          <w:szCs w:val="24"/>
        </w:rPr>
      </w:pPr>
      <w:r w:rsidRPr="00DE425B">
        <w:rPr>
          <w:rFonts w:ascii="Arial" w:hAnsi="Arial" w:cs="Arial"/>
          <w:sz w:val="24"/>
          <w:szCs w:val="24"/>
        </w:rPr>
        <w:t>Attendance Report</w:t>
      </w:r>
      <w:r w:rsidR="00E45F38" w:rsidRPr="00DE425B">
        <w:rPr>
          <w:rFonts w:ascii="Arial" w:hAnsi="Arial" w:cs="Arial"/>
          <w:sz w:val="24"/>
          <w:szCs w:val="24"/>
        </w:rPr>
        <w:t xml:space="preserve"> </w:t>
      </w:r>
    </w:p>
    <w:p w:rsidR="00003AEB" w:rsidRPr="00DE425B" w:rsidRDefault="0054693E" w:rsidP="00E45F38">
      <w:pPr>
        <w:pStyle w:val="NoSpacing"/>
        <w:numPr>
          <w:ilvl w:val="1"/>
          <w:numId w:val="6"/>
        </w:numPr>
        <w:rPr>
          <w:rFonts w:ascii="Arial" w:hAnsi="Arial" w:cs="Arial"/>
          <w:sz w:val="24"/>
          <w:szCs w:val="24"/>
        </w:rPr>
      </w:pPr>
      <w:r w:rsidRPr="00DE425B">
        <w:rPr>
          <w:rFonts w:ascii="Arial" w:hAnsi="Arial" w:cs="Arial"/>
          <w:sz w:val="24"/>
          <w:szCs w:val="24"/>
        </w:rPr>
        <w:t>Bus Maintenance Report</w:t>
      </w:r>
    </w:p>
    <w:p w:rsidR="00003AEB" w:rsidRPr="00486B72" w:rsidRDefault="0054693E" w:rsidP="00127AC4">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Default="0054693E" w:rsidP="00127AC4">
      <w:pPr>
        <w:pStyle w:val="ListParagraph"/>
        <w:numPr>
          <w:ilvl w:val="1"/>
          <w:numId w:val="6"/>
        </w:numPr>
        <w:rPr>
          <w:rFonts w:ascii="Arial" w:hAnsi="Arial" w:cs="Arial"/>
          <w:sz w:val="24"/>
          <w:szCs w:val="24"/>
        </w:rPr>
      </w:pPr>
      <w:r w:rsidRPr="00486B72">
        <w:rPr>
          <w:rFonts w:ascii="Arial" w:hAnsi="Arial" w:cs="Arial"/>
          <w:sz w:val="24"/>
          <w:szCs w:val="24"/>
        </w:rPr>
        <w:t>SBDM Minutes</w:t>
      </w:r>
      <w:r w:rsidR="00353669" w:rsidRPr="00486B72">
        <w:rPr>
          <w:rFonts w:ascii="Arial" w:hAnsi="Arial" w:cs="Arial"/>
          <w:sz w:val="24"/>
          <w:szCs w:val="24"/>
        </w:rPr>
        <w:t xml:space="preserve"> </w:t>
      </w:r>
    </w:p>
    <w:p w:rsidR="00CD60E7" w:rsidRDefault="00CD60E7" w:rsidP="00127AC4">
      <w:pPr>
        <w:pStyle w:val="ListParagraph"/>
        <w:numPr>
          <w:ilvl w:val="1"/>
          <w:numId w:val="6"/>
        </w:numPr>
        <w:rPr>
          <w:rFonts w:ascii="Arial" w:hAnsi="Arial" w:cs="Arial"/>
          <w:sz w:val="24"/>
          <w:szCs w:val="24"/>
        </w:rPr>
      </w:pPr>
      <w:r>
        <w:rPr>
          <w:rFonts w:ascii="Arial" w:hAnsi="Arial" w:cs="Arial"/>
          <w:sz w:val="24"/>
          <w:szCs w:val="24"/>
        </w:rPr>
        <w:t>Health Visits</w:t>
      </w:r>
    </w:p>
    <w:p w:rsidR="00CD60E7" w:rsidRPr="00486B72" w:rsidRDefault="00CD60E7" w:rsidP="00127AC4">
      <w:pPr>
        <w:pStyle w:val="ListParagraph"/>
        <w:numPr>
          <w:ilvl w:val="1"/>
          <w:numId w:val="6"/>
        </w:numPr>
        <w:rPr>
          <w:rFonts w:ascii="Arial" w:hAnsi="Arial" w:cs="Arial"/>
          <w:sz w:val="24"/>
          <w:szCs w:val="24"/>
        </w:rPr>
      </w:pPr>
      <w:r>
        <w:rPr>
          <w:rFonts w:ascii="Arial" w:hAnsi="Arial" w:cs="Arial"/>
          <w:sz w:val="24"/>
          <w:szCs w:val="24"/>
        </w:rPr>
        <w:t xml:space="preserve">FRYSC Advisory Council Minutes </w:t>
      </w:r>
    </w:p>
    <w:p w:rsidR="009A7428" w:rsidRPr="00243011" w:rsidRDefault="009A7428" w:rsidP="00243011">
      <w:pPr>
        <w:pStyle w:val="ListParagraph"/>
        <w:ind w:left="1440"/>
        <w:rPr>
          <w:rFonts w:ascii="Arial" w:hAnsi="Arial" w:cs="Arial"/>
          <w:sz w:val="24"/>
          <w:szCs w:val="24"/>
        </w:rPr>
      </w:pPr>
    </w:p>
    <w:p w:rsidR="00893C54" w:rsidRDefault="00321069" w:rsidP="00E4387C">
      <w:pPr>
        <w:pStyle w:val="NoSpacing"/>
        <w:rPr>
          <w:rFonts w:ascii="Arial" w:hAnsi="Arial" w:cs="Arial"/>
          <w:b/>
          <w:sz w:val="24"/>
          <w:szCs w:val="24"/>
        </w:rPr>
      </w:pPr>
      <w:r w:rsidRPr="00E4387C">
        <w:rPr>
          <w:rFonts w:ascii="Arial" w:hAnsi="Arial" w:cs="Arial"/>
          <w:b/>
          <w:sz w:val="24"/>
          <w:szCs w:val="24"/>
        </w:rPr>
        <w:t>DIALOGUE AND FUTURE AGENDA TOPICS</w:t>
      </w:r>
    </w:p>
    <w:p w:rsidR="006C0EF2" w:rsidRPr="00E4387C" w:rsidRDefault="006C0EF2" w:rsidP="00E4387C">
      <w:pPr>
        <w:pStyle w:val="NoSpacing"/>
        <w:rPr>
          <w:rFonts w:ascii="Arial" w:hAnsi="Arial" w:cs="Arial"/>
          <w:b/>
          <w:sz w:val="24"/>
          <w:szCs w:val="24"/>
        </w:rPr>
      </w:pPr>
      <w:r>
        <w:rPr>
          <w:rFonts w:ascii="Arial" w:hAnsi="Arial" w:cs="Arial"/>
          <w:b/>
          <w:sz w:val="24"/>
          <w:szCs w:val="24"/>
        </w:rPr>
        <w:t>N/A</w:t>
      </w:r>
    </w:p>
    <w:p w:rsidR="00E4387C" w:rsidRDefault="00E4387C" w:rsidP="00E4387C">
      <w:pPr>
        <w:pStyle w:val="NoSpacing"/>
        <w:rPr>
          <w:rFonts w:ascii="Arial" w:hAnsi="Arial" w:cs="Arial"/>
          <w:b/>
          <w:sz w:val="24"/>
          <w:szCs w:val="24"/>
        </w:rPr>
      </w:pPr>
    </w:p>
    <w:p w:rsidR="00E4387C" w:rsidRDefault="00E4387C" w:rsidP="00E4387C">
      <w:pPr>
        <w:pStyle w:val="NoSpacing"/>
        <w:rPr>
          <w:rFonts w:ascii="Arial" w:hAnsi="Arial" w:cs="Arial"/>
          <w:b/>
          <w:sz w:val="24"/>
          <w:szCs w:val="24"/>
        </w:rPr>
      </w:pPr>
      <w:r>
        <w:rPr>
          <w:rFonts w:ascii="Arial" w:hAnsi="Arial" w:cs="Arial"/>
          <w:b/>
          <w:sz w:val="24"/>
          <w:szCs w:val="24"/>
        </w:rPr>
        <w:t xml:space="preserve">ORDER # </w:t>
      </w:r>
      <w:r w:rsidR="00797E12">
        <w:rPr>
          <w:rFonts w:ascii="Arial" w:hAnsi="Arial" w:cs="Arial"/>
          <w:b/>
          <w:sz w:val="24"/>
          <w:szCs w:val="24"/>
        </w:rPr>
        <w:t>223</w:t>
      </w:r>
    </w:p>
    <w:p w:rsidR="000664E1" w:rsidRPr="00E4387C" w:rsidRDefault="00321069" w:rsidP="00E4387C">
      <w:pPr>
        <w:pStyle w:val="NoSpacing"/>
        <w:rPr>
          <w:rFonts w:ascii="Arial" w:hAnsi="Arial" w:cs="Arial"/>
          <w:b/>
          <w:sz w:val="24"/>
          <w:szCs w:val="24"/>
        </w:rPr>
      </w:pPr>
      <w:r w:rsidRPr="00E4387C">
        <w:rPr>
          <w:rFonts w:ascii="Arial" w:hAnsi="Arial" w:cs="Arial"/>
          <w:b/>
          <w:sz w:val="24"/>
          <w:szCs w:val="24"/>
        </w:rPr>
        <w:t>MOTION TO MAKE AGENDA PART OF THE OFFICIAL BOARD MINUTES</w:t>
      </w:r>
    </w:p>
    <w:p w:rsidR="00797E12" w:rsidRDefault="00E4387C" w:rsidP="00E4387C">
      <w:pPr>
        <w:pStyle w:val="NoSpacing"/>
        <w:rPr>
          <w:rFonts w:ascii="Arial" w:hAnsi="Arial" w:cs="Arial"/>
          <w:sz w:val="24"/>
          <w:szCs w:val="24"/>
        </w:rPr>
      </w:pPr>
      <w:r w:rsidRPr="00E4387C">
        <w:rPr>
          <w:rFonts w:ascii="Arial" w:hAnsi="Arial" w:cs="Arial"/>
          <w:sz w:val="24"/>
          <w:szCs w:val="24"/>
        </w:rPr>
        <w:t xml:space="preserve">A </w:t>
      </w:r>
      <w:r w:rsidR="00830ECE" w:rsidRPr="00E4387C">
        <w:rPr>
          <w:rFonts w:ascii="Arial" w:hAnsi="Arial" w:cs="Arial"/>
          <w:sz w:val="24"/>
          <w:szCs w:val="24"/>
        </w:rPr>
        <w:t>motion</w:t>
      </w:r>
      <w:r w:rsidR="00797E12">
        <w:rPr>
          <w:rFonts w:ascii="Arial" w:hAnsi="Arial" w:cs="Arial"/>
          <w:sz w:val="24"/>
          <w:szCs w:val="24"/>
        </w:rPr>
        <w:t xml:space="preserve"> was </w:t>
      </w:r>
      <w:proofErr w:type="gramStart"/>
      <w:r w:rsidR="00797E12">
        <w:rPr>
          <w:rFonts w:ascii="Arial" w:hAnsi="Arial" w:cs="Arial"/>
          <w:sz w:val="24"/>
          <w:szCs w:val="24"/>
        </w:rPr>
        <w:t>made  by</w:t>
      </w:r>
      <w:proofErr w:type="gramEnd"/>
      <w:r w:rsidR="00797E12">
        <w:rPr>
          <w:rFonts w:ascii="Arial" w:hAnsi="Arial" w:cs="Arial"/>
          <w:sz w:val="24"/>
          <w:szCs w:val="24"/>
        </w:rPr>
        <w:t xml:space="preserve"> Mr. Bart Stark and seconded by Ms. Sandy Clevenger</w:t>
      </w:r>
      <w:r w:rsidRPr="00E4387C">
        <w:rPr>
          <w:rFonts w:ascii="Arial" w:hAnsi="Arial" w:cs="Arial"/>
          <w:sz w:val="24"/>
          <w:szCs w:val="24"/>
        </w:rPr>
        <w:t xml:space="preserve"> </w:t>
      </w:r>
      <w:r w:rsidR="00830ECE" w:rsidRPr="00E4387C">
        <w:rPr>
          <w:rFonts w:ascii="Arial" w:hAnsi="Arial" w:cs="Arial"/>
          <w:sz w:val="24"/>
          <w:szCs w:val="24"/>
        </w:rPr>
        <w:t xml:space="preserve"> to make the agenda dated June 26, 2017 part </w:t>
      </w:r>
      <w:r w:rsidRPr="00E4387C">
        <w:rPr>
          <w:rFonts w:ascii="Arial" w:hAnsi="Arial" w:cs="Arial"/>
          <w:sz w:val="24"/>
          <w:szCs w:val="24"/>
        </w:rPr>
        <w:t>of  the official board minutes</w:t>
      </w:r>
      <w:r w:rsidR="00797E12">
        <w:rPr>
          <w:rFonts w:ascii="Arial" w:hAnsi="Arial" w:cs="Arial"/>
          <w:sz w:val="24"/>
          <w:szCs w:val="24"/>
        </w:rPr>
        <w:t>.</w:t>
      </w:r>
    </w:p>
    <w:p w:rsidR="00797E12" w:rsidRDefault="00797E12" w:rsidP="00E4387C">
      <w:pPr>
        <w:pStyle w:val="NoSpacing"/>
        <w:rPr>
          <w:rFonts w:ascii="Arial" w:hAnsi="Arial" w:cs="Arial"/>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830ECE" w:rsidRPr="00E4387C" w:rsidRDefault="00E4387C" w:rsidP="00E4387C">
      <w:pPr>
        <w:pStyle w:val="NoSpacing"/>
        <w:rPr>
          <w:rFonts w:ascii="Arial" w:hAnsi="Arial" w:cs="Arial"/>
          <w:sz w:val="24"/>
          <w:szCs w:val="24"/>
        </w:rPr>
      </w:pPr>
      <w:r w:rsidRPr="00E4387C">
        <w:rPr>
          <w:rFonts w:ascii="Arial" w:hAnsi="Arial" w:cs="Arial"/>
          <w:sz w:val="24"/>
          <w:szCs w:val="24"/>
        </w:rPr>
        <w:t xml:space="preserve"> </w:t>
      </w:r>
    </w:p>
    <w:p w:rsidR="00E4387C" w:rsidRDefault="00E4387C" w:rsidP="00E4387C">
      <w:pPr>
        <w:pStyle w:val="NoSpacing"/>
        <w:rPr>
          <w:rFonts w:ascii="Arial" w:hAnsi="Arial" w:cs="Arial"/>
          <w:b/>
          <w:sz w:val="24"/>
          <w:szCs w:val="24"/>
          <w:highlight w:val="yellow"/>
        </w:rPr>
      </w:pPr>
      <w:bookmarkStart w:id="0" w:name="_GoBack"/>
      <w:bookmarkEnd w:id="0"/>
    </w:p>
    <w:p w:rsidR="00E4387C" w:rsidRPr="00E4387C" w:rsidRDefault="00E4387C" w:rsidP="00E4387C">
      <w:pPr>
        <w:pStyle w:val="NoSpacing"/>
        <w:rPr>
          <w:rFonts w:ascii="Arial" w:hAnsi="Arial" w:cs="Arial"/>
          <w:b/>
          <w:sz w:val="24"/>
          <w:szCs w:val="24"/>
        </w:rPr>
      </w:pPr>
      <w:r w:rsidRPr="00E4387C">
        <w:rPr>
          <w:rFonts w:ascii="Arial" w:hAnsi="Arial" w:cs="Arial"/>
          <w:b/>
          <w:sz w:val="24"/>
          <w:szCs w:val="24"/>
        </w:rPr>
        <w:t xml:space="preserve">ORDER # </w:t>
      </w:r>
      <w:r w:rsidR="00797E12">
        <w:rPr>
          <w:rFonts w:ascii="Arial" w:hAnsi="Arial" w:cs="Arial"/>
          <w:b/>
          <w:sz w:val="24"/>
          <w:szCs w:val="24"/>
        </w:rPr>
        <w:t>224</w:t>
      </w:r>
    </w:p>
    <w:p w:rsidR="00321069" w:rsidRPr="00E4387C" w:rsidRDefault="00321069" w:rsidP="00E4387C">
      <w:pPr>
        <w:pStyle w:val="NoSpacing"/>
        <w:rPr>
          <w:rFonts w:ascii="Arial" w:hAnsi="Arial" w:cs="Arial"/>
          <w:b/>
          <w:sz w:val="24"/>
          <w:szCs w:val="24"/>
        </w:rPr>
      </w:pPr>
      <w:r w:rsidRPr="00E4387C">
        <w:rPr>
          <w:rFonts w:ascii="Arial" w:hAnsi="Arial" w:cs="Arial"/>
          <w:b/>
          <w:sz w:val="24"/>
          <w:szCs w:val="24"/>
        </w:rPr>
        <w:t>ADJOURN BOARD MEETING</w:t>
      </w:r>
    </w:p>
    <w:p w:rsidR="00353669" w:rsidRDefault="00E4387C" w:rsidP="00E4387C">
      <w:pPr>
        <w:pStyle w:val="NoSpacing"/>
        <w:rPr>
          <w:rFonts w:ascii="Arial" w:hAnsi="Arial" w:cs="Arial"/>
          <w:sz w:val="24"/>
          <w:szCs w:val="24"/>
        </w:rPr>
      </w:pPr>
      <w:r>
        <w:rPr>
          <w:rFonts w:ascii="Arial" w:hAnsi="Arial" w:cs="Arial"/>
          <w:sz w:val="24"/>
          <w:szCs w:val="24"/>
        </w:rPr>
        <w:t>A moti</w:t>
      </w:r>
      <w:r w:rsidR="00797E12">
        <w:rPr>
          <w:rFonts w:ascii="Arial" w:hAnsi="Arial" w:cs="Arial"/>
          <w:sz w:val="24"/>
          <w:szCs w:val="24"/>
        </w:rPr>
        <w:t>on was made by Dr. Lynn Shelburne</w:t>
      </w:r>
      <w:r>
        <w:rPr>
          <w:rFonts w:ascii="Arial" w:hAnsi="Arial" w:cs="Arial"/>
          <w:sz w:val="24"/>
          <w:szCs w:val="24"/>
        </w:rPr>
        <w:t xml:space="preserve"> </w:t>
      </w:r>
      <w:r w:rsidR="00797E12">
        <w:rPr>
          <w:rFonts w:ascii="Arial" w:hAnsi="Arial" w:cs="Arial"/>
          <w:sz w:val="24"/>
          <w:szCs w:val="24"/>
        </w:rPr>
        <w:t xml:space="preserve">and seconded by Ms. Sandy Clevenger to adjourn meeting </w:t>
      </w:r>
      <w:proofErr w:type="gramStart"/>
      <w:r w:rsidR="00797E12">
        <w:rPr>
          <w:rFonts w:ascii="Arial" w:hAnsi="Arial" w:cs="Arial"/>
          <w:sz w:val="24"/>
          <w:szCs w:val="24"/>
        </w:rPr>
        <w:t>at  7:30</w:t>
      </w:r>
      <w:proofErr w:type="gramEnd"/>
      <w:r>
        <w:rPr>
          <w:rFonts w:ascii="Arial" w:hAnsi="Arial" w:cs="Arial"/>
          <w:sz w:val="24"/>
          <w:szCs w:val="24"/>
        </w:rPr>
        <w:t xml:space="preserve"> p.m. </w:t>
      </w:r>
    </w:p>
    <w:p w:rsidR="005B108C" w:rsidRPr="00197997" w:rsidRDefault="005B108C" w:rsidP="00E4387C">
      <w:pPr>
        <w:pStyle w:val="NoSpacing"/>
        <w:rPr>
          <w:rFonts w:ascii="Arial" w:hAnsi="Arial" w:cs="Arial"/>
          <w:b/>
          <w:sz w:val="24"/>
          <w:szCs w:val="24"/>
        </w:rPr>
      </w:pPr>
    </w:p>
    <w:p w:rsidR="00797E12" w:rsidRDefault="00797E12" w:rsidP="00797E12">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Absent</w:t>
      </w:r>
    </w:p>
    <w:p w:rsidR="00797E12" w:rsidRDefault="00797E12" w:rsidP="00797E12">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97E12" w:rsidRDefault="00797E12" w:rsidP="00797E12">
      <w:pPr>
        <w:pStyle w:val="NoSpacing"/>
        <w:rPr>
          <w:rFonts w:ascii="Arial" w:hAnsi="Arial" w:cs="Arial"/>
          <w:sz w:val="24"/>
          <w:szCs w:val="24"/>
        </w:rPr>
      </w:pPr>
      <w:r>
        <w:rPr>
          <w:rFonts w:ascii="Arial" w:hAnsi="Arial" w:cs="Arial"/>
          <w:sz w:val="24"/>
          <w:szCs w:val="24"/>
        </w:rPr>
        <w:t>Mr. Bart Stark</w:t>
      </w:r>
      <w:r>
        <w:rPr>
          <w:rFonts w:ascii="Arial" w:hAnsi="Arial" w:cs="Arial"/>
          <w:sz w:val="24"/>
          <w:szCs w:val="24"/>
        </w:rPr>
        <w:tab/>
      </w:r>
      <w:r>
        <w:rPr>
          <w:rFonts w:ascii="Arial" w:hAnsi="Arial" w:cs="Arial"/>
          <w:sz w:val="24"/>
          <w:szCs w:val="24"/>
        </w:rPr>
        <w:tab/>
        <w:t>Yes</w:t>
      </w: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215D"/>
    <w:multiLevelType w:val="hybridMultilevel"/>
    <w:tmpl w:val="EDD0DFFE"/>
    <w:lvl w:ilvl="0" w:tplc="B62C59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5C12"/>
    <w:multiLevelType w:val="hybridMultilevel"/>
    <w:tmpl w:val="ADDE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4777ED"/>
    <w:multiLevelType w:val="hybridMultilevel"/>
    <w:tmpl w:val="282CA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6579A"/>
    <w:multiLevelType w:val="hybridMultilevel"/>
    <w:tmpl w:val="CED2D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482AA3"/>
    <w:multiLevelType w:val="hybridMultilevel"/>
    <w:tmpl w:val="EB1C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367B43"/>
    <w:multiLevelType w:val="hybridMultilevel"/>
    <w:tmpl w:val="17103D7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09AE"/>
    <w:multiLevelType w:val="hybridMultilevel"/>
    <w:tmpl w:val="33BAF1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1"/>
  </w:num>
  <w:num w:numId="4">
    <w:abstractNumId w:val="2"/>
  </w:num>
  <w:num w:numId="5">
    <w:abstractNumId w:val="10"/>
  </w:num>
  <w:num w:numId="6">
    <w:abstractNumId w:val="18"/>
  </w:num>
  <w:num w:numId="7">
    <w:abstractNumId w:val="7"/>
  </w:num>
  <w:num w:numId="8">
    <w:abstractNumId w:val="11"/>
  </w:num>
  <w:num w:numId="9">
    <w:abstractNumId w:val="8"/>
  </w:num>
  <w:num w:numId="10">
    <w:abstractNumId w:val="9"/>
  </w:num>
  <w:num w:numId="11">
    <w:abstractNumId w:val="19"/>
  </w:num>
  <w:num w:numId="12">
    <w:abstractNumId w:val="20"/>
  </w:num>
  <w:num w:numId="13">
    <w:abstractNumId w:val="16"/>
  </w:num>
  <w:num w:numId="14">
    <w:abstractNumId w:val="0"/>
  </w:num>
  <w:num w:numId="15">
    <w:abstractNumId w:val="3"/>
  </w:num>
  <w:num w:numId="16">
    <w:abstractNumId w:val="21"/>
  </w:num>
  <w:num w:numId="17">
    <w:abstractNumId w:val="5"/>
  </w:num>
  <w:num w:numId="18">
    <w:abstractNumId w:val="6"/>
  </w:num>
  <w:num w:numId="19">
    <w:abstractNumId w:val="4"/>
  </w:num>
  <w:num w:numId="20">
    <w:abstractNumId w:val="1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2DDE"/>
    <w:rsid w:val="00043260"/>
    <w:rsid w:val="00043D44"/>
    <w:rsid w:val="0006195E"/>
    <w:rsid w:val="000628BF"/>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1C03"/>
    <w:rsid w:val="000E319B"/>
    <w:rsid w:val="000E3874"/>
    <w:rsid w:val="000E5EDE"/>
    <w:rsid w:val="000E678F"/>
    <w:rsid w:val="000E7554"/>
    <w:rsid w:val="000F1893"/>
    <w:rsid w:val="000F24F3"/>
    <w:rsid w:val="000F552C"/>
    <w:rsid w:val="000F7892"/>
    <w:rsid w:val="0011007A"/>
    <w:rsid w:val="00110CCF"/>
    <w:rsid w:val="00122536"/>
    <w:rsid w:val="001230CA"/>
    <w:rsid w:val="00127AC4"/>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5EE8"/>
    <w:rsid w:val="0019666B"/>
    <w:rsid w:val="00197997"/>
    <w:rsid w:val="001B14D7"/>
    <w:rsid w:val="001B6CB9"/>
    <w:rsid w:val="001C75D9"/>
    <w:rsid w:val="001C7608"/>
    <w:rsid w:val="001D3BA5"/>
    <w:rsid w:val="001D6746"/>
    <w:rsid w:val="001D6D99"/>
    <w:rsid w:val="001E07B7"/>
    <w:rsid w:val="001E4EDF"/>
    <w:rsid w:val="001E5BD7"/>
    <w:rsid w:val="001E62DC"/>
    <w:rsid w:val="001F6211"/>
    <w:rsid w:val="001F735A"/>
    <w:rsid w:val="0021017C"/>
    <w:rsid w:val="00215236"/>
    <w:rsid w:val="002274FD"/>
    <w:rsid w:val="00227BCB"/>
    <w:rsid w:val="00230758"/>
    <w:rsid w:val="002316C5"/>
    <w:rsid w:val="00243011"/>
    <w:rsid w:val="00244526"/>
    <w:rsid w:val="00244E0A"/>
    <w:rsid w:val="002458E1"/>
    <w:rsid w:val="00252676"/>
    <w:rsid w:val="0025490D"/>
    <w:rsid w:val="00256E7A"/>
    <w:rsid w:val="0026168D"/>
    <w:rsid w:val="002616C0"/>
    <w:rsid w:val="00261836"/>
    <w:rsid w:val="002626E3"/>
    <w:rsid w:val="00264A28"/>
    <w:rsid w:val="0027470C"/>
    <w:rsid w:val="002766A8"/>
    <w:rsid w:val="0028057E"/>
    <w:rsid w:val="00285A4B"/>
    <w:rsid w:val="00291E64"/>
    <w:rsid w:val="002A25A5"/>
    <w:rsid w:val="002A4D9D"/>
    <w:rsid w:val="002B14D7"/>
    <w:rsid w:val="002B23E7"/>
    <w:rsid w:val="002B2D53"/>
    <w:rsid w:val="002B4465"/>
    <w:rsid w:val="002C09CF"/>
    <w:rsid w:val="002C1E22"/>
    <w:rsid w:val="002C542B"/>
    <w:rsid w:val="002D5E33"/>
    <w:rsid w:val="002E332E"/>
    <w:rsid w:val="002E3494"/>
    <w:rsid w:val="002F1C64"/>
    <w:rsid w:val="002F3B47"/>
    <w:rsid w:val="0030201B"/>
    <w:rsid w:val="00302169"/>
    <w:rsid w:val="00306757"/>
    <w:rsid w:val="003070C7"/>
    <w:rsid w:val="00315255"/>
    <w:rsid w:val="00321069"/>
    <w:rsid w:val="003257A4"/>
    <w:rsid w:val="003301E1"/>
    <w:rsid w:val="00347922"/>
    <w:rsid w:val="003521B3"/>
    <w:rsid w:val="00353669"/>
    <w:rsid w:val="0036123F"/>
    <w:rsid w:val="003620A7"/>
    <w:rsid w:val="0036214B"/>
    <w:rsid w:val="00363B82"/>
    <w:rsid w:val="00372514"/>
    <w:rsid w:val="003755EE"/>
    <w:rsid w:val="00375D6B"/>
    <w:rsid w:val="00377586"/>
    <w:rsid w:val="0037778C"/>
    <w:rsid w:val="00385564"/>
    <w:rsid w:val="00395041"/>
    <w:rsid w:val="00397FCA"/>
    <w:rsid w:val="003A3436"/>
    <w:rsid w:val="003A38CE"/>
    <w:rsid w:val="003B3DFA"/>
    <w:rsid w:val="003B7D5F"/>
    <w:rsid w:val="003C221D"/>
    <w:rsid w:val="003C544F"/>
    <w:rsid w:val="003C6004"/>
    <w:rsid w:val="003D1D57"/>
    <w:rsid w:val="003D2C68"/>
    <w:rsid w:val="003E097C"/>
    <w:rsid w:val="003E3AC3"/>
    <w:rsid w:val="003E6605"/>
    <w:rsid w:val="003E6BA3"/>
    <w:rsid w:val="003F5336"/>
    <w:rsid w:val="003F5C40"/>
    <w:rsid w:val="003F78FF"/>
    <w:rsid w:val="00400566"/>
    <w:rsid w:val="00400C51"/>
    <w:rsid w:val="004016AA"/>
    <w:rsid w:val="00411727"/>
    <w:rsid w:val="0041296A"/>
    <w:rsid w:val="00417D54"/>
    <w:rsid w:val="00420B1F"/>
    <w:rsid w:val="00426B78"/>
    <w:rsid w:val="004311D3"/>
    <w:rsid w:val="00432FAC"/>
    <w:rsid w:val="00442DA3"/>
    <w:rsid w:val="0044442B"/>
    <w:rsid w:val="00450FA0"/>
    <w:rsid w:val="0045697C"/>
    <w:rsid w:val="0046052A"/>
    <w:rsid w:val="00460EC1"/>
    <w:rsid w:val="0046204E"/>
    <w:rsid w:val="0046384D"/>
    <w:rsid w:val="00466504"/>
    <w:rsid w:val="004701A9"/>
    <w:rsid w:val="00475994"/>
    <w:rsid w:val="00485DE0"/>
    <w:rsid w:val="00486B72"/>
    <w:rsid w:val="00487F23"/>
    <w:rsid w:val="00497F46"/>
    <w:rsid w:val="004A2D99"/>
    <w:rsid w:val="004B24F0"/>
    <w:rsid w:val="004B3CD7"/>
    <w:rsid w:val="004B5E31"/>
    <w:rsid w:val="004C0F2E"/>
    <w:rsid w:val="004C4529"/>
    <w:rsid w:val="004D1A4F"/>
    <w:rsid w:val="004D271B"/>
    <w:rsid w:val="004D4707"/>
    <w:rsid w:val="004D4F6C"/>
    <w:rsid w:val="004D5E1A"/>
    <w:rsid w:val="004E04C8"/>
    <w:rsid w:val="004E646B"/>
    <w:rsid w:val="004E7517"/>
    <w:rsid w:val="004F2CDD"/>
    <w:rsid w:val="00505A80"/>
    <w:rsid w:val="00507682"/>
    <w:rsid w:val="00507761"/>
    <w:rsid w:val="005102DF"/>
    <w:rsid w:val="005129C1"/>
    <w:rsid w:val="0052141A"/>
    <w:rsid w:val="00523378"/>
    <w:rsid w:val="005246A5"/>
    <w:rsid w:val="005263ED"/>
    <w:rsid w:val="00527837"/>
    <w:rsid w:val="00531C25"/>
    <w:rsid w:val="00532478"/>
    <w:rsid w:val="0054364A"/>
    <w:rsid w:val="00544FB9"/>
    <w:rsid w:val="0054693E"/>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B108C"/>
    <w:rsid w:val="005B5DEC"/>
    <w:rsid w:val="005B71BE"/>
    <w:rsid w:val="005C194F"/>
    <w:rsid w:val="005C4829"/>
    <w:rsid w:val="005C7556"/>
    <w:rsid w:val="005D055A"/>
    <w:rsid w:val="005D390D"/>
    <w:rsid w:val="005D5B13"/>
    <w:rsid w:val="005D64BB"/>
    <w:rsid w:val="005E018E"/>
    <w:rsid w:val="005E7F19"/>
    <w:rsid w:val="005F33B3"/>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6871"/>
    <w:rsid w:val="00636F17"/>
    <w:rsid w:val="00653371"/>
    <w:rsid w:val="00654C95"/>
    <w:rsid w:val="00655418"/>
    <w:rsid w:val="006579AB"/>
    <w:rsid w:val="006602FF"/>
    <w:rsid w:val="00663BF2"/>
    <w:rsid w:val="0066596B"/>
    <w:rsid w:val="0066695E"/>
    <w:rsid w:val="00673C3B"/>
    <w:rsid w:val="00674672"/>
    <w:rsid w:val="0067468D"/>
    <w:rsid w:val="00684537"/>
    <w:rsid w:val="0068690B"/>
    <w:rsid w:val="00686E3C"/>
    <w:rsid w:val="00693220"/>
    <w:rsid w:val="006936EA"/>
    <w:rsid w:val="0069424A"/>
    <w:rsid w:val="006A0DA8"/>
    <w:rsid w:val="006A5C90"/>
    <w:rsid w:val="006B2794"/>
    <w:rsid w:val="006B5996"/>
    <w:rsid w:val="006C0EF2"/>
    <w:rsid w:val="006C1E8C"/>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40833"/>
    <w:rsid w:val="00741D27"/>
    <w:rsid w:val="00747613"/>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77C60"/>
    <w:rsid w:val="00780757"/>
    <w:rsid w:val="00780B00"/>
    <w:rsid w:val="00781F5C"/>
    <w:rsid w:val="00785BD5"/>
    <w:rsid w:val="00786C24"/>
    <w:rsid w:val="00796BC7"/>
    <w:rsid w:val="00797E12"/>
    <w:rsid w:val="007A5B21"/>
    <w:rsid w:val="007A713E"/>
    <w:rsid w:val="007B0FF0"/>
    <w:rsid w:val="007B3D27"/>
    <w:rsid w:val="007C401A"/>
    <w:rsid w:val="007C4294"/>
    <w:rsid w:val="007C5F09"/>
    <w:rsid w:val="007C6005"/>
    <w:rsid w:val="007C6A29"/>
    <w:rsid w:val="007C7464"/>
    <w:rsid w:val="007E07B0"/>
    <w:rsid w:val="007E1C9B"/>
    <w:rsid w:val="007E4792"/>
    <w:rsid w:val="007F0476"/>
    <w:rsid w:val="007F180A"/>
    <w:rsid w:val="00800263"/>
    <w:rsid w:val="00817679"/>
    <w:rsid w:val="00817D5E"/>
    <w:rsid w:val="0082240D"/>
    <w:rsid w:val="00826DBB"/>
    <w:rsid w:val="00827E71"/>
    <w:rsid w:val="00830ECE"/>
    <w:rsid w:val="0083158E"/>
    <w:rsid w:val="00840C4E"/>
    <w:rsid w:val="00841CDF"/>
    <w:rsid w:val="00843635"/>
    <w:rsid w:val="008455D0"/>
    <w:rsid w:val="008461FE"/>
    <w:rsid w:val="00847A18"/>
    <w:rsid w:val="00852A39"/>
    <w:rsid w:val="00853637"/>
    <w:rsid w:val="008549A3"/>
    <w:rsid w:val="00872A00"/>
    <w:rsid w:val="0087319E"/>
    <w:rsid w:val="00884128"/>
    <w:rsid w:val="008900B9"/>
    <w:rsid w:val="00893C54"/>
    <w:rsid w:val="008A0C72"/>
    <w:rsid w:val="008B648C"/>
    <w:rsid w:val="008C0F6B"/>
    <w:rsid w:val="008C3C50"/>
    <w:rsid w:val="008D1535"/>
    <w:rsid w:val="008D1E68"/>
    <w:rsid w:val="008D2F26"/>
    <w:rsid w:val="008D651E"/>
    <w:rsid w:val="008E2A9D"/>
    <w:rsid w:val="008E3B30"/>
    <w:rsid w:val="008E4D12"/>
    <w:rsid w:val="008F3A34"/>
    <w:rsid w:val="008F46B5"/>
    <w:rsid w:val="00900253"/>
    <w:rsid w:val="00900EBA"/>
    <w:rsid w:val="00901F2F"/>
    <w:rsid w:val="0091086C"/>
    <w:rsid w:val="00912C88"/>
    <w:rsid w:val="00914E96"/>
    <w:rsid w:val="00915178"/>
    <w:rsid w:val="00925F08"/>
    <w:rsid w:val="00941071"/>
    <w:rsid w:val="00944C7D"/>
    <w:rsid w:val="0095250E"/>
    <w:rsid w:val="00952FA7"/>
    <w:rsid w:val="00954141"/>
    <w:rsid w:val="00956A1A"/>
    <w:rsid w:val="00956BE1"/>
    <w:rsid w:val="00961DDB"/>
    <w:rsid w:val="009629EC"/>
    <w:rsid w:val="00962F53"/>
    <w:rsid w:val="009633CF"/>
    <w:rsid w:val="009707D1"/>
    <w:rsid w:val="0097759F"/>
    <w:rsid w:val="00986F6D"/>
    <w:rsid w:val="009901D7"/>
    <w:rsid w:val="00993A66"/>
    <w:rsid w:val="00994299"/>
    <w:rsid w:val="00995890"/>
    <w:rsid w:val="009A5151"/>
    <w:rsid w:val="009A7428"/>
    <w:rsid w:val="009B0D73"/>
    <w:rsid w:val="009B1B17"/>
    <w:rsid w:val="009B2EE0"/>
    <w:rsid w:val="009C5901"/>
    <w:rsid w:val="009D741B"/>
    <w:rsid w:val="009E03BC"/>
    <w:rsid w:val="009E04B4"/>
    <w:rsid w:val="009E4131"/>
    <w:rsid w:val="009E7609"/>
    <w:rsid w:val="009F63CB"/>
    <w:rsid w:val="00A0402E"/>
    <w:rsid w:val="00A17B2F"/>
    <w:rsid w:val="00A2030D"/>
    <w:rsid w:val="00A2115B"/>
    <w:rsid w:val="00A24244"/>
    <w:rsid w:val="00A24D9F"/>
    <w:rsid w:val="00A3319D"/>
    <w:rsid w:val="00A401BF"/>
    <w:rsid w:val="00A401D4"/>
    <w:rsid w:val="00A4185A"/>
    <w:rsid w:val="00A437BB"/>
    <w:rsid w:val="00A45AA1"/>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3BAC"/>
    <w:rsid w:val="00AA76D0"/>
    <w:rsid w:val="00AA7756"/>
    <w:rsid w:val="00AB1B25"/>
    <w:rsid w:val="00AB370E"/>
    <w:rsid w:val="00AB457C"/>
    <w:rsid w:val="00AB685B"/>
    <w:rsid w:val="00AB747F"/>
    <w:rsid w:val="00AC1523"/>
    <w:rsid w:val="00AD4223"/>
    <w:rsid w:val="00AD7610"/>
    <w:rsid w:val="00AE2A02"/>
    <w:rsid w:val="00AE44D3"/>
    <w:rsid w:val="00AE675E"/>
    <w:rsid w:val="00AF6158"/>
    <w:rsid w:val="00B0062E"/>
    <w:rsid w:val="00B0330E"/>
    <w:rsid w:val="00B10D6A"/>
    <w:rsid w:val="00B163C5"/>
    <w:rsid w:val="00B20672"/>
    <w:rsid w:val="00B32280"/>
    <w:rsid w:val="00B335BE"/>
    <w:rsid w:val="00B35C4B"/>
    <w:rsid w:val="00B368E1"/>
    <w:rsid w:val="00B37C21"/>
    <w:rsid w:val="00B4061C"/>
    <w:rsid w:val="00B450D3"/>
    <w:rsid w:val="00B5249B"/>
    <w:rsid w:val="00B53768"/>
    <w:rsid w:val="00B614F4"/>
    <w:rsid w:val="00B621E8"/>
    <w:rsid w:val="00B6451B"/>
    <w:rsid w:val="00B654A3"/>
    <w:rsid w:val="00B75D0B"/>
    <w:rsid w:val="00B76ACB"/>
    <w:rsid w:val="00B8259A"/>
    <w:rsid w:val="00B83F48"/>
    <w:rsid w:val="00B90A0A"/>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28C1"/>
    <w:rsid w:val="00BE6832"/>
    <w:rsid w:val="00BE6A25"/>
    <w:rsid w:val="00BF05B0"/>
    <w:rsid w:val="00BF4312"/>
    <w:rsid w:val="00BF49A9"/>
    <w:rsid w:val="00C13D63"/>
    <w:rsid w:val="00C162EE"/>
    <w:rsid w:val="00C16DF4"/>
    <w:rsid w:val="00C16EBC"/>
    <w:rsid w:val="00C230DE"/>
    <w:rsid w:val="00C240EB"/>
    <w:rsid w:val="00C252C1"/>
    <w:rsid w:val="00C27138"/>
    <w:rsid w:val="00C34305"/>
    <w:rsid w:val="00C425A5"/>
    <w:rsid w:val="00C50586"/>
    <w:rsid w:val="00C50914"/>
    <w:rsid w:val="00C54235"/>
    <w:rsid w:val="00C60C9D"/>
    <w:rsid w:val="00C65A98"/>
    <w:rsid w:val="00C676A9"/>
    <w:rsid w:val="00C744D9"/>
    <w:rsid w:val="00C8130E"/>
    <w:rsid w:val="00C84FCA"/>
    <w:rsid w:val="00C85A28"/>
    <w:rsid w:val="00C860CC"/>
    <w:rsid w:val="00C909BD"/>
    <w:rsid w:val="00C9170E"/>
    <w:rsid w:val="00C93A23"/>
    <w:rsid w:val="00C9612E"/>
    <w:rsid w:val="00CA3BC5"/>
    <w:rsid w:val="00CA79D2"/>
    <w:rsid w:val="00CB5686"/>
    <w:rsid w:val="00CC5432"/>
    <w:rsid w:val="00CC5A47"/>
    <w:rsid w:val="00CD0967"/>
    <w:rsid w:val="00CD3EE8"/>
    <w:rsid w:val="00CD3F83"/>
    <w:rsid w:val="00CD60E7"/>
    <w:rsid w:val="00CD6541"/>
    <w:rsid w:val="00CD7438"/>
    <w:rsid w:val="00CE3BD5"/>
    <w:rsid w:val="00D01405"/>
    <w:rsid w:val="00D021B5"/>
    <w:rsid w:val="00D05011"/>
    <w:rsid w:val="00D0736C"/>
    <w:rsid w:val="00D14550"/>
    <w:rsid w:val="00D14D0A"/>
    <w:rsid w:val="00D25DD9"/>
    <w:rsid w:val="00D407AE"/>
    <w:rsid w:val="00D620BD"/>
    <w:rsid w:val="00D65F27"/>
    <w:rsid w:val="00D66A55"/>
    <w:rsid w:val="00D74E2A"/>
    <w:rsid w:val="00D7521C"/>
    <w:rsid w:val="00D768E8"/>
    <w:rsid w:val="00D77C54"/>
    <w:rsid w:val="00D807AF"/>
    <w:rsid w:val="00D839FB"/>
    <w:rsid w:val="00D851E1"/>
    <w:rsid w:val="00D8714E"/>
    <w:rsid w:val="00D874E8"/>
    <w:rsid w:val="00D87AAD"/>
    <w:rsid w:val="00D936DC"/>
    <w:rsid w:val="00D94A8D"/>
    <w:rsid w:val="00D953EE"/>
    <w:rsid w:val="00DA3E8E"/>
    <w:rsid w:val="00DA63EE"/>
    <w:rsid w:val="00DB2BD9"/>
    <w:rsid w:val="00DB71C3"/>
    <w:rsid w:val="00DB7952"/>
    <w:rsid w:val="00DC0338"/>
    <w:rsid w:val="00DC6308"/>
    <w:rsid w:val="00DC75F9"/>
    <w:rsid w:val="00DD5EE6"/>
    <w:rsid w:val="00DD79EB"/>
    <w:rsid w:val="00DE3C33"/>
    <w:rsid w:val="00DE425B"/>
    <w:rsid w:val="00DE483F"/>
    <w:rsid w:val="00DE604C"/>
    <w:rsid w:val="00DE7617"/>
    <w:rsid w:val="00DF1F40"/>
    <w:rsid w:val="00DF55D5"/>
    <w:rsid w:val="00E066FA"/>
    <w:rsid w:val="00E101DB"/>
    <w:rsid w:val="00E10FD4"/>
    <w:rsid w:val="00E12D6D"/>
    <w:rsid w:val="00E23BBA"/>
    <w:rsid w:val="00E33489"/>
    <w:rsid w:val="00E4387C"/>
    <w:rsid w:val="00E439CA"/>
    <w:rsid w:val="00E45F38"/>
    <w:rsid w:val="00E4611E"/>
    <w:rsid w:val="00E50E50"/>
    <w:rsid w:val="00E55A89"/>
    <w:rsid w:val="00E56FD0"/>
    <w:rsid w:val="00E5703E"/>
    <w:rsid w:val="00E57886"/>
    <w:rsid w:val="00E603CD"/>
    <w:rsid w:val="00E604AF"/>
    <w:rsid w:val="00E609F2"/>
    <w:rsid w:val="00E620A3"/>
    <w:rsid w:val="00E6469D"/>
    <w:rsid w:val="00E64F01"/>
    <w:rsid w:val="00E656CC"/>
    <w:rsid w:val="00E65F7D"/>
    <w:rsid w:val="00E6613C"/>
    <w:rsid w:val="00E7235A"/>
    <w:rsid w:val="00E76F6D"/>
    <w:rsid w:val="00E82122"/>
    <w:rsid w:val="00E83B8A"/>
    <w:rsid w:val="00E907CC"/>
    <w:rsid w:val="00E91F21"/>
    <w:rsid w:val="00E9281D"/>
    <w:rsid w:val="00EA2067"/>
    <w:rsid w:val="00EA4237"/>
    <w:rsid w:val="00EB3936"/>
    <w:rsid w:val="00EC4388"/>
    <w:rsid w:val="00EC4EB4"/>
    <w:rsid w:val="00EC5AC3"/>
    <w:rsid w:val="00EC6BE3"/>
    <w:rsid w:val="00EC794A"/>
    <w:rsid w:val="00ED0FC5"/>
    <w:rsid w:val="00ED354F"/>
    <w:rsid w:val="00EE79BA"/>
    <w:rsid w:val="00EF0A16"/>
    <w:rsid w:val="00EF2E9F"/>
    <w:rsid w:val="00F030AD"/>
    <w:rsid w:val="00F109D8"/>
    <w:rsid w:val="00F231B7"/>
    <w:rsid w:val="00F26FFA"/>
    <w:rsid w:val="00F32D2A"/>
    <w:rsid w:val="00F346D3"/>
    <w:rsid w:val="00F3589C"/>
    <w:rsid w:val="00F36B1B"/>
    <w:rsid w:val="00F40BEF"/>
    <w:rsid w:val="00F451FA"/>
    <w:rsid w:val="00F456A8"/>
    <w:rsid w:val="00F462BA"/>
    <w:rsid w:val="00F51E55"/>
    <w:rsid w:val="00F6187D"/>
    <w:rsid w:val="00F6202E"/>
    <w:rsid w:val="00F624A7"/>
    <w:rsid w:val="00F66310"/>
    <w:rsid w:val="00F7071B"/>
    <w:rsid w:val="00F71671"/>
    <w:rsid w:val="00F7210B"/>
    <w:rsid w:val="00F72F62"/>
    <w:rsid w:val="00F74224"/>
    <w:rsid w:val="00F752C1"/>
    <w:rsid w:val="00F76BBE"/>
    <w:rsid w:val="00F82FB2"/>
    <w:rsid w:val="00F86385"/>
    <w:rsid w:val="00FA3AFE"/>
    <w:rsid w:val="00FA579C"/>
    <w:rsid w:val="00FA5B19"/>
    <w:rsid w:val="00FA77E6"/>
    <w:rsid w:val="00FA78AD"/>
    <w:rsid w:val="00FA7C81"/>
    <w:rsid w:val="00FB7233"/>
    <w:rsid w:val="00FC183A"/>
    <w:rsid w:val="00FC7E9B"/>
    <w:rsid w:val="00FC7FD7"/>
    <w:rsid w:val="00FD272C"/>
    <w:rsid w:val="00FD2794"/>
    <w:rsid w:val="00FE6049"/>
    <w:rsid w:val="00FE623E"/>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8147"/>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0F2A0A-732D-426A-AA32-22C64F02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11</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24</cp:revision>
  <cp:lastPrinted>2017-06-26T20:03:00Z</cp:lastPrinted>
  <dcterms:created xsi:type="dcterms:W3CDTF">2017-06-26T19:38:00Z</dcterms:created>
  <dcterms:modified xsi:type="dcterms:W3CDTF">2017-07-18T14:26:00Z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