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D" w:rsidRPr="00D657BD" w:rsidRDefault="00D657BD" w:rsidP="00D657BD">
      <w:pPr>
        <w:pStyle w:val="NoSpacing"/>
        <w:rPr>
          <w:b/>
          <w:u w:val="single"/>
        </w:rPr>
      </w:pPr>
      <w:bookmarkStart w:id="0" w:name="_GoBack"/>
      <w:bookmarkEnd w:id="0"/>
      <w:r w:rsidRPr="00D657BD">
        <w:rPr>
          <w:b/>
          <w:u w:val="single"/>
        </w:rPr>
        <w:t>Waiting Approval</w:t>
      </w:r>
    </w:p>
    <w:p w:rsidR="00D657BD" w:rsidRDefault="00D657BD" w:rsidP="00D657BD">
      <w:pPr>
        <w:pStyle w:val="NoSpacing"/>
        <w:jc w:val="center"/>
      </w:pPr>
    </w:p>
    <w:p w:rsidR="00D657BD" w:rsidRDefault="00D657BD" w:rsidP="00D657BD">
      <w:pPr>
        <w:pStyle w:val="NoSpacing"/>
        <w:jc w:val="center"/>
      </w:pPr>
      <w:r>
        <w:t>Spencer County Middle School</w:t>
      </w:r>
    </w:p>
    <w:p w:rsidR="00D657BD" w:rsidRDefault="00D657BD" w:rsidP="00D657BD">
      <w:pPr>
        <w:pStyle w:val="NoSpacing"/>
        <w:jc w:val="center"/>
      </w:pPr>
      <w:r>
        <w:t>SBDM Council Meeting</w:t>
      </w:r>
    </w:p>
    <w:p w:rsidR="00D657BD" w:rsidRPr="00D657BD" w:rsidRDefault="00D657BD" w:rsidP="00D657BD">
      <w:pPr>
        <w:pStyle w:val="NoSpacing"/>
        <w:jc w:val="center"/>
        <w:rPr>
          <w:color w:val="FF0000"/>
        </w:rPr>
      </w:pPr>
      <w:r w:rsidRPr="00D657BD">
        <w:rPr>
          <w:color w:val="FF0000"/>
        </w:rPr>
        <w:t xml:space="preserve">Special Called </w:t>
      </w:r>
    </w:p>
    <w:p w:rsidR="00D657BD" w:rsidRDefault="00D657BD" w:rsidP="00D657BD">
      <w:pPr>
        <w:pStyle w:val="NoSpacing"/>
        <w:jc w:val="center"/>
      </w:pPr>
      <w:r>
        <w:t>June 20, 2017</w:t>
      </w:r>
    </w:p>
    <w:p w:rsidR="00D657BD" w:rsidRDefault="00D657BD" w:rsidP="00D657BD">
      <w:pPr>
        <w:pStyle w:val="NoSpacing"/>
        <w:jc w:val="center"/>
      </w:pPr>
      <w:r>
        <w:t>10:00am</w:t>
      </w:r>
    </w:p>
    <w:p w:rsidR="00D657BD" w:rsidRDefault="00D657BD" w:rsidP="00D657BD">
      <w:pPr>
        <w:pStyle w:val="NoSpacing"/>
      </w:pPr>
    </w:p>
    <w:p w:rsidR="00D657BD" w:rsidRDefault="00D657BD" w:rsidP="00D657BD">
      <w:pPr>
        <w:pStyle w:val="NoSpacing"/>
      </w:pPr>
      <w:r>
        <w:t xml:space="preserve">Present: </w:t>
      </w:r>
      <w:r w:rsidRPr="00D657BD">
        <w:rPr>
          <w:b/>
        </w:rPr>
        <w:t>Mr. Mercer, Amanda Grubb, Daniel Cox, Sonia Valentin, Erica McGaughey and Teresa Arnold</w:t>
      </w:r>
      <w:r>
        <w:t xml:space="preserve"> </w:t>
      </w:r>
      <w:r w:rsidRPr="00D657BD">
        <w:rPr>
          <w:b/>
        </w:rPr>
        <w:t>(taking Minutes)</w:t>
      </w:r>
    </w:p>
    <w:p w:rsidR="00D657BD" w:rsidRDefault="00D657BD" w:rsidP="00D657BD">
      <w:pPr>
        <w:pStyle w:val="NoSpacing"/>
      </w:pPr>
    </w:p>
    <w:p w:rsidR="00D657BD" w:rsidRDefault="00D657BD" w:rsidP="00D657BD">
      <w:pPr>
        <w:pStyle w:val="NoSpacing"/>
      </w:pPr>
      <w:r>
        <w:t xml:space="preserve">Guest: </w:t>
      </w:r>
      <w:r w:rsidRPr="00D657BD">
        <w:rPr>
          <w:b/>
        </w:rPr>
        <w:t>Martha Crenshaw and Sara Brown</w:t>
      </w:r>
    </w:p>
    <w:p w:rsidR="00D657BD" w:rsidRDefault="00D657BD" w:rsidP="00D657BD">
      <w:pPr>
        <w:pStyle w:val="NoSpacing"/>
      </w:pPr>
    </w:p>
    <w:p w:rsidR="00D657BD" w:rsidRDefault="00D657BD" w:rsidP="00D657BD">
      <w:pPr>
        <w:pStyle w:val="NoSpacing"/>
      </w:pPr>
      <w:r>
        <w:t xml:space="preserve">1. Welcome: </w:t>
      </w:r>
      <w:r w:rsidRPr="00D657BD">
        <w:rPr>
          <w:b/>
        </w:rPr>
        <w:t>Mr. Mercer called meeting to order at 10:03</w:t>
      </w:r>
      <w:r w:rsidR="003C0676">
        <w:rPr>
          <w:b/>
        </w:rPr>
        <w:t xml:space="preserve"> am</w:t>
      </w:r>
    </w:p>
    <w:p w:rsidR="00D657BD" w:rsidRDefault="00D657BD" w:rsidP="00D657BD">
      <w:pPr>
        <w:pStyle w:val="NoSpacing"/>
      </w:pPr>
    </w:p>
    <w:p w:rsidR="00D657BD" w:rsidRDefault="00D657BD" w:rsidP="00D657BD">
      <w:pPr>
        <w:pStyle w:val="NoSpacing"/>
      </w:pPr>
      <w:r>
        <w:t xml:space="preserve">2.  Mission Statement: To promote life-long learners, Spencer County Middle will engage all students in  </w:t>
      </w:r>
      <w:r>
        <w:tab/>
        <w:t xml:space="preserve">    </w:t>
      </w:r>
    </w:p>
    <w:p w:rsidR="00D657BD" w:rsidRDefault="00D657BD" w:rsidP="00D657BD">
      <w:r>
        <w:t xml:space="preserve">     Challenging and meaningful work that will result in high levels of learning. </w:t>
      </w:r>
      <w:r w:rsidRPr="00D657BD">
        <w:rPr>
          <w:b/>
        </w:rPr>
        <w:t>Read by Mr. Mercer</w:t>
      </w:r>
    </w:p>
    <w:p w:rsidR="00D657BD" w:rsidRPr="00D657BD" w:rsidRDefault="00D657BD" w:rsidP="00D657BD">
      <w:pPr>
        <w:rPr>
          <w:b/>
        </w:rPr>
      </w:pPr>
      <w:r>
        <w:t xml:space="preserve">3. Invitation to speak: </w:t>
      </w:r>
      <w:r w:rsidRPr="00D657BD">
        <w:rPr>
          <w:b/>
        </w:rPr>
        <w:t>Nothing at this time</w:t>
      </w:r>
    </w:p>
    <w:p w:rsidR="00D657BD" w:rsidRPr="00D657BD" w:rsidRDefault="00D657BD" w:rsidP="00D657BD">
      <w:pPr>
        <w:rPr>
          <w:b/>
        </w:rPr>
      </w:pPr>
      <w:r>
        <w:t xml:space="preserve">4. Review and Adopt agenda: </w:t>
      </w:r>
      <w:r w:rsidRPr="00D657BD">
        <w:rPr>
          <w:b/>
        </w:rPr>
        <w:t xml:space="preserve">Daniel Cox </w:t>
      </w:r>
      <w:r w:rsidR="003C0676">
        <w:rPr>
          <w:b/>
        </w:rPr>
        <w:t xml:space="preserve">made a motion to approve the agenda </w:t>
      </w:r>
      <w:r w:rsidRPr="00D657BD">
        <w:rPr>
          <w:b/>
        </w:rPr>
        <w:t>and second by Amanda Grubb. Consensus</w:t>
      </w:r>
    </w:p>
    <w:p w:rsidR="00D657BD" w:rsidRPr="00D657BD" w:rsidRDefault="00D657BD" w:rsidP="00D657BD">
      <w:pPr>
        <w:rPr>
          <w:b/>
        </w:rPr>
      </w:pPr>
      <w:r>
        <w:t xml:space="preserve">5. Action by Consent: </w:t>
      </w:r>
      <w:r w:rsidRPr="00D657BD">
        <w:rPr>
          <w:b/>
        </w:rPr>
        <w:t>Sonia Valentin made a motion to pull the World Travel Club after school concessions at this time. Mr. Mercer will be talking with the club leaders.</w:t>
      </w:r>
      <w:r>
        <w:rPr>
          <w:b/>
        </w:rPr>
        <w:t xml:space="preserve"> All other Consent items are approved and </w:t>
      </w:r>
      <w:r w:rsidRPr="00D657BD">
        <w:rPr>
          <w:b/>
        </w:rPr>
        <w:t xml:space="preserve">second </w:t>
      </w:r>
      <w:r>
        <w:rPr>
          <w:b/>
        </w:rPr>
        <w:t xml:space="preserve">by Erica McGaughey. </w:t>
      </w:r>
      <w:r w:rsidRPr="00D657BD">
        <w:rPr>
          <w:b/>
        </w:rPr>
        <w:t>Consensus</w:t>
      </w:r>
    </w:p>
    <w:p w:rsidR="00D657BD" w:rsidRDefault="00D657BD" w:rsidP="00D657BD">
      <w:pPr>
        <w:pStyle w:val="ListParagraph"/>
        <w:numPr>
          <w:ilvl w:val="0"/>
          <w:numId w:val="1"/>
        </w:numPr>
      </w:pPr>
      <w:r>
        <w:t>School financial</w:t>
      </w:r>
    </w:p>
    <w:p w:rsidR="00D657BD" w:rsidRDefault="00D657BD" w:rsidP="00D657BD">
      <w:pPr>
        <w:pStyle w:val="ListParagraph"/>
        <w:numPr>
          <w:ilvl w:val="0"/>
          <w:numId w:val="1"/>
        </w:numPr>
      </w:pPr>
      <w:r>
        <w:t>Review Minutes May 16th</w:t>
      </w:r>
    </w:p>
    <w:p w:rsidR="00D657BD" w:rsidRDefault="00D657BD" w:rsidP="00876C7A">
      <w:pPr>
        <w:pStyle w:val="ListParagraph"/>
        <w:numPr>
          <w:ilvl w:val="1"/>
          <w:numId w:val="2"/>
        </w:numPr>
      </w:pPr>
      <w:r>
        <w:t>Fundraisers: Kids Club- after School Concessions -30 minutes after school is dismissed. All Year.</w:t>
      </w:r>
    </w:p>
    <w:p w:rsidR="00D657BD" w:rsidRDefault="00D657BD" w:rsidP="00D657BD">
      <w:pPr>
        <w:pStyle w:val="NoSpacing"/>
        <w:numPr>
          <w:ilvl w:val="1"/>
          <w:numId w:val="2"/>
        </w:numPr>
      </w:pPr>
      <w:r>
        <w:lastRenderedPageBreak/>
        <w:t>Football: “The Grizzly Grind” &amp; Donations for Program Exercises. July - August</w:t>
      </w:r>
    </w:p>
    <w:p w:rsidR="00D657BD" w:rsidRDefault="00D657BD" w:rsidP="00D657BD">
      <w:pPr>
        <w:pStyle w:val="ListParagraph"/>
        <w:numPr>
          <w:ilvl w:val="1"/>
          <w:numId w:val="2"/>
        </w:numPr>
      </w:pPr>
      <w:r>
        <w:t xml:space="preserve">PTSO: 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>Parent Membership – August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>Alternate Fundraiser – Donations August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>Fall Festival – Late Sept. – Early Oct.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 xml:space="preserve">Texas Roadhouse Gift cards- Oct. – Nov. 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 xml:space="preserve">Winterfest – Dec. 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 xml:space="preserve">Crush Party _ Valentine Dance  </w:t>
      </w:r>
    </w:p>
    <w:p w:rsidR="00D657BD" w:rsidRDefault="00D657BD" w:rsidP="00D657BD">
      <w:pPr>
        <w:pStyle w:val="ListParagraph"/>
        <w:numPr>
          <w:ilvl w:val="1"/>
          <w:numId w:val="2"/>
        </w:numPr>
      </w:pPr>
      <w:r>
        <w:t>Cheer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>Battle of the Blue- Competition among Athletics. – Date TBD – Sept.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>Penny Wars -  August – January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>Spirit Wear for School – August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>Kroger Community Rewards – August- July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 xml:space="preserve">BW3 Dinner Night – February – </w:t>
      </w:r>
    </w:p>
    <w:p w:rsidR="00D657BD" w:rsidRDefault="00D657BD" w:rsidP="00D657BD">
      <w:pPr>
        <w:pStyle w:val="ListParagraph"/>
        <w:numPr>
          <w:ilvl w:val="1"/>
          <w:numId w:val="2"/>
        </w:numPr>
      </w:pPr>
      <w:r>
        <w:t>World Travel Club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>Used shoe collection – all year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>After School concessions – 30 minutes – all year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>Halloween Grams/ Winter Grams – not candy – October / December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 xml:space="preserve">Murder Mystery Dinner – October – Flexible Adults only </w:t>
      </w:r>
    </w:p>
    <w:p w:rsidR="00D657BD" w:rsidRDefault="00D657BD" w:rsidP="00D657BD">
      <w:pPr>
        <w:pStyle w:val="ListParagraph"/>
        <w:numPr>
          <w:ilvl w:val="2"/>
          <w:numId w:val="2"/>
        </w:numPr>
      </w:pPr>
      <w:r>
        <w:t>Scratch &amp; Help Booklets- Donations – All Year</w:t>
      </w:r>
    </w:p>
    <w:p w:rsidR="00D657BD" w:rsidRDefault="00D657BD" w:rsidP="00D657BD">
      <w:r>
        <w:t xml:space="preserve">               E. out of Country trip – London England EF Educational Tours- July 2018 </w:t>
      </w:r>
    </w:p>
    <w:p w:rsidR="00D657BD" w:rsidRDefault="00D657BD" w:rsidP="00D657BD">
      <w:pPr>
        <w:rPr>
          <w:rFonts w:eastAsia="Times New Roman" w:cs="Arial"/>
          <w:color w:val="000000"/>
        </w:rPr>
      </w:pPr>
      <w:r>
        <w:t>6.</w:t>
      </w:r>
      <w:r>
        <w:rPr>
          <w:rFonts w:ascii="Arial" w:eastAsiaTheme="minorEastAsia" w:hAnsi="Arial" w:cs="Arial"/>
          <w:b/>
          <w:bCs/>
          <w:kern w:val="28"/>
          <w:sz w:val="16"/>
          <w:szCs w:val="16"/>
        </w:rPr>
        <w:t xml:space="preserve"> </w:t>
      </w:r>
      <w:r>
        <w:rPr>
          <w:rFonts w:eastAsia="Times New Roman" w:cs="Arial"/>
          <w:color w:val="000000"/>
        </w:rPr>
        <w:t>Executive Session KRS 61.810 Section 1, Subsection (f) – Personnel</w:t>
      </w:r>
    </w:p>
    <w:p w:rsidR="00D657BD" w:rsidRPr="00402A75" w:rsidRDefault="00D657BD" w:rsidP="00D657BD">
      <w:pPr>
        <w:rPr>
          <w:rFonts w:eastAsia="Times New Roman" w:cs="Arial"/>
          <w:b/>
          <w:color w:val="000000"/>
        </w:rPr>
      </w:pPr>
      <w:r w:rsidRPr="00402A75">
        <w:rPr>
          <w:rFonts w:eastAsia="Times New Roman" w:cs="Arial"/>
          <w:b/>
          <w:color w:val="000000"/>
        </w:rPr>
        <w:t>Mr. Mercer called</w:t>
      </w:r>
      <w:r w:rsidR="00402A75" w:rsidRPr="00402A75">
        <w:rPr>
          <w:rFonts w:eastAsia="Times New Roman" w:cs="Arial"/>
          <w:b/>
          <w:color w:val="000000"/>
        </w:rPr>
        <w:t xml:space="preserve"> for a motion to</w:t>
      </w:r>
      <w:r w:rsidRPr="00402A75">
        <w:rPr>
          <w:rFonts w:eastAsia="Times New Roman" w:cs="Arial"/>
          <w:b/>
          <w:color w:val="000000"/>
        </w:rPr>
        <w:t xml:space="preserve"> go </w:t>
      </w:r>
      <w:r w:rsidR="00402A75" w:rsidRPr="00402A75">
        <w:rPr>
          <w:rFonts w:eastAsia="Times New Roman" w:cs="Arial"/>
          <w:b/>
          <w:color w:val="000000"/>
        </w:rPr>
        <w:t xml:space="preserve">into executive </w:t>
      </w:r>
      <w:r w:rsidRPr="00402A75">
        <w:rPr>
          <w:rFonts w:eastAsia="Times New Roman" w:cs="Arial"/>
          <w:b/>
          <w:color w:val="000000"/>
        </w:rPr>
        <w:t>session</w:t>
      </w:r>
      <w:r w:rsidR="00402A75" w:rsidRPr="00402A75">
        <w:rPr>
          <w:rFonts w:eastAsia="Times New Roman" w:cs="Arial"/>
          <w:b/>
          <w:color w:val="000000"/>
        </w:rPr>
        <w:t>.  Daniel Cox made a motion and second by Erica McGaughey. Consensus</w:t>
      </w:r>
    </w:p>
    <w:p w:rsidR="00402A75" w:rsidRDefault="00402A75" w:rsidP="00D657BD">
      <w:pPr>
        <w:rPr>
          <w:rFonts w:eastAsia="Times New Roman" w:cs="Arial"/>
          <w:b/>
          <w:color w:val="000000"/>
        </w:rPr>
      </w:pPr>
      <w:r w:rsidRPr="00553718">
        <w:rPr>
          <w:rFonts w:eastAsia="Times New Roman" w:cs="Arial"/>
          <w:b/>
          <w:color w:val="000000"/>
        </w:rPr>
        <w:lastRenderedPageBreak/>
        <w:t>Sonia Valentin made motion to come out of closed session and second by Amanda Grubb. Consensus</w:t>
      </w:r>
    </w:p>
    <w:p w:rsidR="00553718" w:rsidRDefault="00553718" w:rsidP="00D657BD">
      <w:p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Mr. Mercer consulted with the council </w:t>
      </w:r>
      <w:r w:rsidR="003C0676">
        <w:rPr>
          <w:rFonts w:eastAsia="Times New Roman" w:cs="Arial"/>
          <w:b/>
          <w:color w:val="000000"/>
        </w:rPr>
        <w:t xml:space="preserve">on </w:t>
      </w:r>
      <w:r>
        <w:rPr>
          <w:rFonts w:eastAsia="Times New Roman" w:cs="Arial"/>
          <w:b/>
          <w:color w:val="000000"/>
        </w:rPr>
        <w:t xml:space="preserve">4 positions. </w:t>
      </w:r>
    </w:p>
    <w:p w:rsidR="00553718" w:rsidRDefault="00553718" w:rsidP="00553718">
      <w:pPr>
        <w:pStyle w:val="ListParagraph"/>
        <w:numPr>
          <w:ilvl w:val="0"/>
          <w:numId w:val="5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6</w:t>
      </w:r>
      <w:r w:rsidRPr="00553718">
        <w:rPr>
          <w:rFonts w:eastAsia="Times New Roman" w:cs="Arial"/>
          <w:b/>
          <w:color w:val="000000"/>
          <w:vertAlign w:val="superscript"/>
        </w:rPr>
        <w:t>th</w:t>
      </w:r>
      <w:r>
        <w:rPr>
          <w:rFonts w:eastAsia="Times New Roman" w:cs="Arial"/>
          <w:b/>
          <w:color w:val="000000"/>
        </w:rPr>
        <w:t xml:space="preserve"> grade social studies/ language arts</w:t>
      </w:r>
    </w:p>
    <w:p w:rsidR="00553718" w:rsidRDefault="00553718" w:rsidP="00553718">
      <w:pPr>
        <w:pStyle w:val="ListParagraph"/>
        <w:numPr>
          <w:ilvl w:val="0"/>
          <w:numId w:val="5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8</w:t>
      </w:r>
      <w:r w:rsidRPr="00553718">
        <w:rPr>
          <w:rFonts w:eastAsia="Times New Roman" w:cs="Arial"/>
          <w:b/>
          <w:color w:val="000000"/>
          <w:vertAlign w:val="superscript"/>
        </w:rPr>
        <w:t>th</w:t>
      </w:r>
      <w:r>
        <w:rPr>
          <w:rFonts w:eastAsia="Times New Roman" w:cs="Arial"/>
          <w:b/>
          <w:color w:val="000000"/>
        </w:rPr>
        <w:t xml:space="preserve"> grade Language Arts</w:t>
      </w:r>
    </w:p>
    <w:p w:rsidR="00553718" w:rsidRDefault="00553718" w:rsidP="00553718">
      <w:pPr>
        <w:pStyle w:val="ListParagraph"/>
        <w:numPr>
          <w:ilvl w:val="0"/>
          <w:numId w:val="5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Chorus</w:t>
      </w:r>
    </w:p>
    <w:p w:rsidR="00553718" w:rsidRPr="00553718" w:rsidRDefault="00553718" w:rsidP="00553718">
      <w:pPr>
        <w:pStyle w:val="ListParagraph"/>
        <w:numPr>
          <w:ilvl w:val="0"/>
          <w:numId w:val="5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Band</w:t>
      </w:r>
    </w:p>
    <w:p w:rsidR="00D657BD" w:rsidRDefault="00D657BD" w:rsidP="00D657BD">
      <w:pPr>
        <w:rPr>
          <w:rFonts w:eastAsia="Times New Roman" w:cs="Arial"/>
          <w:color w:val="000000"/>
        </w:rPr>
      </w:pPr>
      <w:r w:rsidRPr="00553718">
        <w:rPr>
          <w:rFonts w:eastAsia="Times New Roman" w:cs="Arial"/>
          <w:color w:val="000000"/>
        </w:rPr>
        <w:t>Adjourn</w:t>
      </w:r>
    </w:p>
    <w:p w:rsidR="00553718" w:rsidRPr="003C0676" w:rsidRDefault="00553718" w:rsidP="00D657BD">
      <w:pPr>
        <w:rPr>
          <w:b/>
        </w:rPr>
      </w:pPr>
      <w:r w:rsidRPr="003C0676">
        <w:rPr>
          <w:rFonts w:eastAsia="Times New Roman" w:cs="Arial"/>
          <w:b/>
          <w:color w:val="000000"/>
        </w:rPr>
        <w:t xml:space="preserve">Mr. Mercer </w:t>
      </w:r>
      <w:r w:rsidR="003C0676" w:rsidRPr="003C0676">
        <w:rPr>
          <w:rFonts w:eastAsia="Times New Roman" w:cs="Arial"/>
          <w:b/>
          <w:color w:val="000000"/>
        </w:rPr>
        <w:t>called for a motion to adjourn the meeting. Amanda Grubb made a motion and second by Daniels Cox. Consensus</w:t>
      </w:r>
    </w:p>
    <w:p w:rsidR="00E44BE6" w:rsidRDefault="00E44BE6"/>
    <w:sectPr w:rsidR="00E4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FFC"/>
    <w:multiLevelType w:val="hybridMultilevel"/>
    <w:tmpl w:val="C314669E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0F">
      <w:start w:val="1"/>
      <w:numFmt w:val="decimal"/>
      <w:lvlText w:val="%2."/>
      <w:lvlJc w:val="left"/>
      <w:pPr>
        <w:ind w:left="1695" w:hanging="360"/>
      </w:pPr>
    </w:lvl>
    <w:lvl w:ilvl="2" w:tplc="04090015">
      <w:start w:val="1"/>
      <w:numFmt w:val="upperLetter"/>
      <w:lvlText w:val="%3."/>
      <w:lvlJc w:val="lef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926790C"/>
    <w:multiLevelType w:val="hybridMultilevel"/>
    <w:tmpl w:val="45343B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156DE"/>
    <w:multiLevelType w:val="hybridMultilevel"/>
    <w:tmpl w:val="0172B8DC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3105" w:hanging="360"/>
      </w:pPr>
    </w:lvl>
    <w:lvl w:ilvl="3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BD"/>
    <w:rsid w:val="00060239"/>
    <w:rsid w:val="003C0676"/>
    <w:rsid w:val="00402A75"/>
    <w:rsid w:val="00553718"/>
    <w:rsid w:val="00D657BD"/>
    <w:rsid w:val="00E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03CFF-FD98-4A5B-954C-9FF88AB8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B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7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2017-06-20T16:58:00Z</cp:lastPrinted>
  <dcterms:created xsi:type="dcterms:W3CDTF">2017-06-20T16:58:00Z</dcterms:created>
  <dcterms:modified xsi:type="dcterms:W3CDTF">2017-06-20T16:58:00Z</dcterms:modified>
</cp:coreProperties>
</file>