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C152C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1D5E2A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2F171C">
        <w:rPr>
          <w:b/>
          <w:sz w:val="26"/>
          <w:szCs w:val="26"/>
        </w:rPr>
        <w:t>24,</w:t>
      </w:r>
      <w:r w:rsidR="00404DE0">
        <w:rPr>
          <w:b/>
          <w:sz w:val="26"/>
          <w:szCs w:val="26"/>
        </w:rPr>
        <w:t xml:space="preserve"> 2017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C65ACF" w:rsidRDefault="00B73686" w:rsidP="00B73686">
      <w:pPr>
        <w:jc w:val="both"/>
      </w:pPr>
      <w:r>
        <w:t xml:space="preserve">Our meeting was called to </w:t>
      </w:r>
      <w:r w:rsidR="001D5E2A">
        <w:t>order by Emily Campbell at 4:32</w:t>
      </w:r>
      <w:r w:rsidR="00AB4ABD">
        <w:t xml:space="preserve"> </w:t>
      </w:r>
      <w:r>
        <w:t>pm.   Those present were Emily Campbell</w:t>
      </w:r>
      <w:r w:rsidR="00C65ACF">
        <w:t>,</w:t>
      </w:r>
      <w:r w:rsidR="000D7315">
        <w:t xml:space="preserve"> </w:t>
      </w:r>
      <w:r w:rsidR="00DA4297">
        <w:t>Tammy Riggs</w:t>
      </w:r>
      <w:r w:rsidR="00B62E89">
        <w:t>, Shannon Weber</w:t>
      </w:r>
      <w:r w:rsidR="001D5E2A">
        <w:t>,</w:t>
      </w:r>
      <w:r w:rsidR="00BD144C">
        <w:t xml:space="preserve"> Lisa Biddle</w:t>
      </w:r>
      <w:r w:rsidR="001D5E2A">
        <w:t xml:space="preserve"> and Mollie Thompson</w:t>
      </w:r>
      <w:r w:rsidR="00BD144C">
        <w:t xml:space="preserve">. </w:t>
      </w:r>
      <w:r w:rsidR="001D5E2A">
        <w:t xml:space="preserve"> Hannah Hobbs </w:t>
      </w:r>
      <w:r w:rsidR="00BD144C">
        <w:t>was</w:t>
      </w:r>
      <w:r w:rsidR="00AB4ABD">
        <w:t xml:space="preserve"> unable to attend.</w:t>
      </w:r>
      <w:r w:rsidR="00E600B9">
        <w:t xml:space="preserve">  </w:t>
      </w:r>
      <w:r w:rsidR="00BD507E">
        <w:t xml:space="preserve"> </w:t>
      </w:r>
    </w:p>
    <w:p w:rsidR="00C65ACF" w:rsidRDefault="00C65ACF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FD0792">
        <w:t>ed the Agenda, Tammy Riggs</w:t>
      </w:r>
      <w:r w:rsidR="008C1AA5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1D5E2A">
        <w:t xml:space="preserve"> as revised. Shannon Weber</w:t>
      </w:r>
      <w:r w:rsidR="00B62E89">
        <w:t xml:space="preserve">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Minutes</w:t>
      </w:r>
      <w:r w:rsidR="00E600B9"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B5272B">
        <w:t xml:space="preserve"> March</w:t>
      </w:r>
      <w:r w:rsidR="00B62E89">
        <w:t xml:space="preserve"> 27</w:t>
      </w:r>
      <w:r w:rsidR="00B62E89" w:rsidRPr="00B62E89">
        <w:rPr>
          <w:vertAlign w:val="superscript"/>
        </w:rPr>
        <w:t>th</w:t>
      </w:r>
      <w:r w:rsidR="00B62E89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1D5E2A">
        <w:t xml:space="preserve">on was made by Shannon Weber </w:t>
      </w:r>
      <w:r w:rsidR="00296244">
        <w:t>and</w:t>
      </w:r>
      <w:r w:rsidR="000D7315">
        <w:t xml:space="preserve"> a </w:t>
      </w:r>
      <w:r w:rsidR="001D5E2A">
        <w:t xml:space="preserve">second by Mollie Thompson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3339D5" w:rsidRDefault="003339D5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260AE9" w:rsidRDefault="00B5272B" w:rsidP="00B73686">
      <w:pPr>
        <w:jc w:val="both"/>
        <w:rPr>
          <w:b/>
        </w:rPr>
      </w:pPr>
      <w:r>
        <w:t>NONE</w:t>
      </w: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C65ACF" w:rsidRDefault="00B5272B" w:rsidP="00C65ACF">
      <w:pPr>
        <w:pStyle w:val="ListParagraph"/>
        <w:numPr>
          <w:ilvl w:val="0"/>
          <w:numId w:val="9"/>
        </w:numPr>
        <w:jc w:val="both"/>
      </w:pPr>
      <w:r>
        <w:t>Book Fair kicked off today and will end Friday.  Going well.</w:t>
      </w:r>
    </w:p>
    <w:p w:rsidR="00B5272B" w:rsidRDefault="00B5272B" w:rsidP="00C65ACF">
      <w:pPr>
        <w:pStyle w:val="ListParagraph"/>
        <w:numPr>
          <w:ilvl w:val="0"/>
          <w:numId w:val="9"/>
        </w:numPr>
        <w:jc w:val="both"/>
      </w:pPr>
      <w:r>
        <w:t>Grades 3</w:t>
      </w:r>
      <w:r w:rsidRPr="00B5272B">
        <w:rPr>
          <w:vertAlign w:val="superscript"/>
        </w:rPr>
        <w:t>rd</w:t>
      </w:r>
      <w:r>
        <w:t>, 4</w:t>
      </w:r>
      <w:r w:rsidRPr="00B5272B">
        <w:rPr>
          <w:vertAlign w:val="superscript"/>
        </w:rPr>
        <w:t>th</w:t>
      </w:r>
      <w:r>
        <w:t xml:space="preserve"> and 5</w:t>
      </w:r>
      <w:r w:rsidRPr="00B5272B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 xml:space="preserve">are finished with MAP testing. </w:t>
      </w:r>
    </w:p>
    <w:p w:rsidR="00B5272B" w:rsidRDefault="00B5272B" w:rsidP="00C65ACF">
      <w:pPr>
        <w:pStyle w:val="ListParagraph"/>
        <w:numPr>
          <w:ilvl w:val="0"/>
          <w:numId w:val="9"/>
        </w:numPr>
        <w:jc w:val="both"/>
      </w:pPr>
      <w:r>
        <w:t>Star Wars Theme is going really well and students seem to really enjoy the activities Mrs. Campbell, Mrs. Goodman and Mrs. Chaney are doing to help testing motivation.</w:t>
      </w:r>
    </w:p>
    <w:p w:rsidR="00B5272B" w:rsidRDefault="00B5272B" w:rsidP="00C65ACF">
      <w:pPr>
        <w:pStyle w:val="ListParagraph"/>
        <w:numPr>
          <w:ilvl w:val="0"/>
          <w:numId w:val="9"/>
        </w:numPr>
        <w:jc w:val="both"/>
      </w:pPr>
      <w:r>
        <w:t>Elections for PTO and Site Base Council started today.</w:t>
      </w:r>
    </w:p>
    <w:p w:rsidR="00B5272B" w:rsidRDefault="00B5272B" w:rsidP="00883CDC">
      <w:pPr>
        <w:pStyle w:val="ListParagraph"/>
        <w:ind w:left="2880"/>
        <w:jc w:val="both"/>
      </w:pPr>
    </w:p>
    <w:p w:rsidR="00D4772B" w:rsidRDefault="00D4772B" w:rsidP="00D4772B">
      <w:pPr>
        <w:pStyle w:val="ListParagraph"/>
        <w:ind w:left="2880"/>
        <w:jc w:val="both"/>
      </w:pPr>
    </w:p>
    <w:p w:rsidR="00994EA0" w:rsidRPr="00C752D3" w:rsidRDefault="00B73686" w:rsidP="00260AE9">
      <w:pPr>
        <w:jc w:val="both"/>
      </w:pPr>
      <w:r w:rsidRPr="00260AE9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D4772B" w:rsidRPr="002B19A6" w:rsidRDefault="00883CDC" w:rsidP="003339D5">
      <w:pPr>
        <w:pStyle w:val="ListParagraph"/>
        <w:numPr>
          <w:ilvl w:val="0"/>
          <w:numId w:val="16"/>
        </w:numPr>
        <w:jc w:val="both"/>
      </w:pPr>
      <w:r>
        <w:t>Grades 3</w:t>
      </w:r>
      <w:r w:rsidRPr="003339D5">
        <w:rPr>
          <w:vertAlign w:val="superscript"/>
        </w:rPr>
        <w:t>rd</w:t>
      </w:r>
      <w:r w:rsidR="002F171C">
        <w:t>, 4th</w:t>
      </w:r>
      <w:r>
        <w:t xml:space="preserve"> and 5</w:t>
      </w:r>
      <w:r w:rsidRPr="003339D5">
        <w:rPr>
          <w:vertAlign w:val="superscript"/>
        </w:rPr>
        <w:t>th</w:t>
      </w:r>
      <w:r>
        <w:t xml:space="preserve"> finished with MAP.</w:t>
      </w:r>
    </w:p>
    <w:p w:rsidR="002B19A6" w:rsidRDefault="002B19A6" w:rsidP="00B73686">
      <w:pPr>
        <w:jc w:val="both"/>
        <w:rPr>
          <w:b/>
          <w:u w:val="single"/>
        </w:rPr>
      </w:pPr>
    </w:p>
    <w:p w:rsidR="003B093C" w:rsidRDefault="00B73686" w:rsidP="0039222C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883CDC" w:rsidRPr="00883CDC" w:rsidRDefault="00883CDC" w:rsidP="0039222C">
      <w:pPr>
        <w:jc w:val="both"/>
      </w:pPr>
      <w:r>
        <w:t xml:space="preserve">The </w:t>
      </w:r>
      <w:r w:rsidR="003339D5">
        <w:t>committees are getting together and reviewing next year’s policies and making changes as necessary.</w:t>
      </w:r>
    </w:p>
    <w:p w:rsidR="003339D5" w:rsidRDefault="003339D5" w:rsidP="003F111C">
      <w:pPr>
        <w:jc w:val="both"/>
        <w:rPr>
          <w:b/>
          <w:u w:val="single"/>
        </w:rPr>
      </w:pPr>
    </w:p>
    <w:p w:rsidR="00A253CE" w:rsidRPr="003F111C" w:rsidRDefault="00B73686" w:rsidP="003F111C">
      <w:pPr>
        <w:jc w:val="both"/>
      </w:pPr>
      <w:r w:rsidRPr="003F111C">
        <w:rPr>
          <w:b/>
          <w:u w:val="single"/>
        </w:rPr>
        <w:t>BUDGET REPORT</w:t>
      </w:r>
    </w:p>
    <w:p w:rsidR="00364C4B" w:rsidRPr="00A253CE" w:rsidRDefault="00364C4B" w:rsidP="00364C4B">
      <w:pPr>
        <w:jc w:val="both"/>
        <w:rPr>
          <w:b/>
          <w:u w:val="single"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461C13">
        <w:t xml:space="preserve">ed by the Council. Mollie Thompson </w:t>
      </w:r>
      <w:bookmarkStart w:id="0" w:name="_GoBack"/>
      <w:bookmarkEnd w:id="0"/>
      <w:r w:rsidR="00363126">
        <w:t>made a motion to accept the Per Pupil Budget as written and a seco</w:t>
      </w:r>
      <w:r w:rsidR="0039222C">
        <w:t>nd</w:t>
      </w:r>
      <w:r w:rsidR="003E4C1E">
        <w:t xml:space="preserve"> was received by </w:t>
      </w:r>
      <w:r w:rsidR="003E4C1E">
        <w:lastRenderedPageBreak/>
        <w:t>Shannon Weber</w:t>
      </w:r>
      <w:r w:rsidR="00363126">
        <w:t>.</w:t>
      </w:r>
      <w:r w:rsidR="003E4C1E">
        <w:t xml:space="preserve">  Shannon Weber</w:t>
      </w:r>
      <w:r w:rsidR="005D7778">
        <w:t xml:space="preserve"> </w:t>
      </w:r>
      <w:r w:rsidR="00F61536">
        <w:t>made a motion to accept the local budget as written with a secon</w:t>
      </w:r>
      <w:r w:rsidR="005D7778">
        <w:t>d b</w:t>
      </w:r>
      <w:r w:rsidR="003E4C1E">
        <w:t>eing received by Tammy Riggs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39222C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B73686" w:rsidRDefault="003339D5" w:rsidP="003339D5">
      <w:pPr>
        <w:pStyle w:val="ListParagraph"/>
        <w:numPr>
          <w:ilvl w:val="0"/>
          <w:numId w:val="5"/>
        </w:numPr>
        <w:jc w:val="both"/>
      </w:pPr>
      <w:r>
        <w:t>Mrs. Campbell passed out the 2017-2018 Per Pupil Budget.  The Council reviewed it.  Mollie Thompson made a motion to accept the 2017-2018 Per pupil budget as written and received a second motion by Tammy Riggs.  Consensus reached by the Council.</w:t>
      </w:r>
    </w:p>
    <w:p w:rsidR="003339D5" w:rsidRDefault="002F171C" w:rsidP="003339D5">
      <w:pPr>
        <w:pStyle w:val="ListParagraph"/>
        <w:numPr>
          <w:ilvl w:val="0"/>
          <w:numId w:val="5"/>
        </w:numPr>
        <w:jc w:val="both"/>
      </w:pPr>
      <w:r>
        <w:t>Mrs.</w:t>
      </w:r>
      <w:r w:rsidR="003339D5">
        <w:t xml:space="preserve"> Campbell asked Council to share their thoughts about collecting a school supply fee next year.  She informed them that some schools have gone to picking up the cost of student supplies and the rest have a school supply list.  Since there is mixed reviews on what the teachers would like, Mrs. Campbell will survey the teachers </w:t>
      </w:r>
      <w:r w:rsidR="00BD7348">
        <w:t xml:space="preserve">and the council can make a decision based on that. </w:t>
      </w:r>
    </w:p>
    <w:p w:rsidR="00BD7348" w:rsidRDefault="00BD7348" w:rsidP="00BD7348">
      <w:pPr>
        <w:pStyle w:val="ListParagraph"/>
        <w:jc w:val="both"/>
      </w:pPr>
    </w:p>
    <w:p w:rsidR="00B95BD7" w:rsidRDefault="00B73686" w:rsidP="00A616EF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  <w:r w:rsidR="00B95BD7">
        <w:rPr>
          <w:b/>
          <w:u w:val="single"/>
        </w:rPr>
        <w:t xml:space="preserve"> </w:t>
      </w:r>
    </w:p>
    <w:p w:rsidR="00A616EF" w:rsidRPr="00B95BD7" w:rsidRDefault="00BD7348" w:rsidP="00A616EF">
      <w:pPr>
        <w:jc w:val="both"/>
        <w:rPr>
          <w:b/>
          <w:u w:val="single"/>
        </w:rPr>
      </w:pPr>
      <w:r>
        <w:t xml:space="preserve">Lisa Biddle </w:t>
      </w:r>
      <w:r w:rsidR="00A616EF">
        <w:t>made a motion and the Council went</w:t>
      </w:r>
      <w:r w:rsidR="00D52BCB">
        <w:t xml:space="preserve"> into Executive Session at 5:35</w:t>
      </w:r>
      <w:r w:rsidR="00911286">
        <w:t xml:space="preserve"> </w:t>
      </w:r>
      <w:r w:rsidR="00A616EF">
        <w:t xml:space="preserve">pm to discuss personnel. The Council came </w:t>
      </w:r>
      <w:r w:rsidR="00D52BCB">
        <w:t>out of Executive Sessi</w:t>
      </w:r>
      <w:r w:rsidR="00C226A4">
        <w:t>on at 5:40</w:t>
      </w:r>
      <w:r w:rsidR="00D52BCB">
        <w:t xml:space="preserve"> </w:t>
      </w:r>
      <w:r w:rsidR="00A616EF">
        <w:t>pm and the following motion was made to Terrie Morg</w:t>
      </w:r>
      <w:r w:rsidR="00911286">
        <w:t xml:space="preserve">an by Mrs. </w:t>
      </w:r>
      <w:r w:rsidR="00D52BCB">
        <w:t>Ca</w:t>
      </w:r>
      <w:r>
        <w:t>mpbell, to hire Harold (Ernie) Johnson for the full time day shift custodian position</w:t>
      </w:r>
      <w:r w:rsidR="00EF4563">
        <w:t>.</w:t>
      </w:r>
      <w:r w:rsidR="00A616EF">
        <w:t xml:space="preserve">  A second mo</w:t>
      </w:r>
      <w:r w:rsidR="00D52BCB">
        <w:t xml:space="preserve">tion was given by Shannon Weber </w:t>
      </w:r>
      <w:r w:rsidR="00A616EF">
        <w:t xml:space="preserve">with consensus by the Council.  </w:t>
      </w:r>
      <w:r>
        <w:t>Mrs. Campbell informed council of teaching positions</w:t>
      </w:r>
      <w:r w:rsidR="002F171C">
        <w:t xml:space="preserve"> and the nurse position that is posting </w:t>
      </w:r>
      <w:r>
        <w:t>for next</w:t>
      </w:r>
      <w:r w:rsidR="002F171C">
        <w:t xml:space="preserve"> year, but recruiting process has</w:t>
      </w:r>
      <w:r>
        <w:t xml:space="preserve"> started.</w:t>
      </w:r>
      <w:r w:rsidR="002F171C">
        <w:t xml:space="preserve">  </w:t>
      </w:r>
    </w:p>
    <w:p w:rsidR="00A616EF" w:rsidRDefault="00A616EF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8D6A88" w:rsidRDefault="00BD7348" w:rsidP="008D6A88">
      <w:pPr>
        <w:pStyle w:val="ListParagraph"/>
        <w:numPr>
          <w:ilvl w:val="0"/>
          <w:numId w:val="11"/>
        </w:numPr>
        <w:jc w:val="both"/>
      </w:pPr>
      <w:r>
        <w:t>Mrs. Campbell will be attending the Recruiting Fair.</w:t>
      </w:r>
    </w:p>
    <w:p w:rsidR="002F171C" w:rsidRDefault="002F171C" w:rsidP="002F171C">
      <w:pPr>
        <w:pStyle w:val="ListParagraph"/>
        <w:numPr>
          <w:ilvl w:val="0"/>
          <w:numId w:val="11"/>
        </w:numPr>
        <w:jc w:val="both"/>
      </w:pPr>
      <w:r>
        <w:t>KPREP is May 2-8</w:t>
      </w:r>
    </w:p>
    <w:p w:rsidR="002F171C" w:rsidRDefault="002F171C" w:rsidP="002F171C">
      <w:pPr>
        <w:pStyle w:val="ListParagraph"/>
        <w:numPr>
          <w:ilvl w:val="0"/>
          <w:numId w:val="11"/>
        </w:numPr>
        <w:jc w:val="both"/>
      </w:pPr>
      <w:r>
        <w:t xml:space="preserve">End of year scheduled events have been given to parents and staff. </w:t>
      </w:r>
    </w:p>
    <w:p w:rsidR="008D6A88" w:rsidRDefault="008D6A88" w:rsidP="00ED42E4">
      <w:pPr>
        <w:ind w:left="360"/>
        <w:jc w:val="both"/>
      </w:pPr>
    </w:p>
    <w:p w:rsidR="00B73686" w:rsidRDefault="0009724F" w:rsidP="00B73686">
      <w:pPr>
        <w:jc w:val="both"/>
      </w:pPr>
      <w:r>
        <w:t>The n</w:t>
      </w:r>
      <w:r w:rsidR="002F171C">
        <w:t>ext meeting will be May 15</w:t>
      </w:r>
      <w:r w:rsidR="002F171C" w:rsidRPr="002F171C">
        <w:rPr>
          <w:vertAlign w:val="superscript"/>
        </w:rPr>
        <w:t>th</w:t>
      </w:r>
      <w:r w:rsidR="002F171C">
        <w:t xml:space="preserve"> </w:t>
      </w:r>
      <w:r w:rsidR="0057140F">
        <w:t>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7D03C3">
        <w:t xml:space="preserve"> on</w:t>
      </w:r>
      <w:r w:rsidR="002F171C">
        <w:t xml:space="preserve"> the agenda, Mollie Thompson made</w:t>
      </w:r>
      <w:r w:rsidR="00B73686">
        <w:t xml:space="preserve"> a motion to adjourn the meet</w:t>
      </w:r>
      <w:r w:rsidR="008C4A32">
        <w:t>in</w:t>
      </w:r>
      <w:r w:rsidR="002F171C">
        <w:t>g with a second by Shannon Weber</w:t>
      </w:r>
      <w:r w:rsidR="00B73686">
        <w:t>.  T</w:t>
      </w:r>
      <w:r w:rsidR="00DD6726">
        <w:t>he meeting was ad</w:t>
      </w:r>
      <w:r w:rsidR="002F171C">
        <w:t>journed at 5:45</w:t>
      </w:r>
      <w:r w:rsidR="00ED42E4">
        <w:t xml:space="preserve">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461773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309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876"/>
    <w:multiLevelType w:val="hybridMultilevel"/>
    <w:tmpl w:val="327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7B82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DE1FDA"/>
    <w:multiLevelType w:val="hybridMultilevel"/>
    <w:tmpl w:val="121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051B4"/>
    <w:multiLevelType w:val="hybridMultilevel"/>
    <w:tmpl w:val="3C2E24BC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5486BEE"/>
    <w:multiLevelType w:val="hybridMultilevel"/>
    <w:tmpl w:val="B6B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81702"/>
    <w:multiLevelType w:val="hybridMultilevel"/>
    <w:tmpl w:val="368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0201B"/>
    <w:multiLevelType w:val="hybridMultilevel"/>
    <w:tmpl w:val="C4EABC9C"/>
    <w:lvl w:ilvl="0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420EE"/>
    <w:rsid w:val="00093434"/>
    <w:rsid w:val="0009724F"/>
    <w:rsid w:val="000D0D63"/>
    <w:rsid w:val="000D7315"/>
    <w:rsid w:val="000F15E7"/>
    <w:rsid w:val="001002E6"/>
    <w:rsid w:val="00110723"/>
    <w:rsid w:val="00117153"/>
    <w:rsid w:val="001379E3"/>
    <w:rsid w:val="00140F86"/>
    <w:rsid w:val="001575CA"/>
    <w:rsid w:val="00167D4E"/>
    <w:rsid w:val="0018020E"/>
    <w:rsid w:val="00180E2C"/>
    <w:rsid w:val="001A5A9A"/>
    <w:rsid w:val="001D5E2A"/>
    <w:rsid w:val="001F1721"/>
    <w:rsid w:val="00260AE9"/>
    <w:rsid w:val="00263DAA"/>
    <w:rsid w:val="00275824"/>
    <w:rsid w:val="00296244"/>
    <w:rsid w:val="002B19A6"/>
    <w:rsid w:val="002F171C"/>
    <w:rsid w:val="002F6A39"/>
    <w:rsid w:val="003339D5"/>
    <w:rsid w:val="0035502A"/>
    <w:rsid w:val="00363126"/>
    <w:rsid w:val="00364C4B"/>
    <w:rsid w:val="00386ACF"/>
    <w:rsid w:val="0039222C"/>
    <w:rsid w:val="00394EB3"/>
    <w:rsid w:val="003B093C"/>
    <w:rsid w:val="003E4C1E"/>
    <w:rsid w:val="003F111C"/>
    <w:rsid w:val="00404DE0"/>
    <w:rsid w:val="00406158"/>
    <w:rsid w:val="0042488D"/>
    <w:rsid w:val="00461773"/>
    <w:rsid w:val="00461C13"/>
    <w:rsid w:val="004B60CA"/>
    <w:rsid w:val="004C1CD0"/>
    <w:rsid w:val="004D4E22"/>
    <w:rsid w:val="004E369A"/>
    <w:rsid w:val="00523144"/>
    <w:rsid w:val="00546B68"/>
    <w:rsid w:val="005660C6"/>
    <w:rsid w:val="0057140F"/>
    <w:rsid w:val="0059479C"/>
    <w:rsid w:val="005C0B34"/>
    <w:rsid w:val="005D7778"/>
    <w:rsid w:val="00692211"/>
    <w:rsid w:val="006B25F0"/>
    <w:rsid w:val="007328CF"/>
    <w:rsid w:val="00764848"/>
    <w:rsid w:val="0078316E"/>
    <w:rsid w:val="007A6380"/>
    <w:rsid w:val="007D03C3"/>
    <w:rsid w:val="007F1B5F"/>
    <w:rsid w:val="008048BC"/>
    <w:rsid w:val="00807D36"/>
    <w:rsid w:val="00865160"/>
    <w:rsid w:val="00883CDC"/>
    <w:rsid w:val="00890D23"/>
    <w:rsid w:val="008C154D"/>
    <w:rsid w:val="008C1AA5"/>
    <w:rsid w:val="008C4A32"/>
    <w:rsid w:val="008C7DAD"/>
    <w:rsid w:val="008D6A88"/>
    <w:rsid w:val="00911286"/>
    <w:rsid w:val="00912D83"/>
    <w:rsid w:val="009155A0"/>
    <w:rsid w:val="00970312"/>
    <w:rsid w:val="00971FC8"/>
    <w:rsid w:val="00994EA0"/>
    <w:rsid w:val="009D3465"/>
    <w:rsid w:val="009D7127"/>
    <w:rsid w:val="00A12F75"/>
    <w:rsid w:val="00A253CE"/>
    <w:rsid w:val="00A5275A"/>
    <w:rsid w:val="00A616EF"/>
    <w:rsid w:val="00A618BD"/>
    <w:rsid w:val="00AB0D02"/>
    <w:rsid w:val="00AB4ABD"/>
    <w:rsid w:val="00B3594E"/>
    <w:rsid w:val="00B5272B"/>
    <w:rsid w:val="00B62E89"/>
    <w:rsid w:val="00B73686"/>
    <w:rsid w:val="00B95BD7"/>
    <w:rsid w:val="00BD144C"/>
    <w:rsid w:val="00BD507E"/>
    <w:rsid w:val="00BD7348"/>
    <w:rsid w:val="00BE2F05"/>
    <w:rsid w:val="00BE35FC"/>
    <w:rsid w:val="00BF1B51"/>
    <w:rsid w:val="00BF795A"/>
    <w:rsid w:val="00C152CF"/>
    <w:rsid w:val="00C226A4"/>
    <w:rsid w:val="00C44345"/>
    <w:rsid w:val="00C658E2"/>
    <w:rsid w:val="00C65ACF"/>
    <w:rsid w:val="00C70A57"/>
    <w:rsid w:val="00C752D3"/>
    <w:rsid w:val="00C9718D"/>
    <w:rsid w:val="00CF0560"/>
    <w:rsid w:val="00D001C9"/>
    <w:rsid w:val="00D41E52"/>
    <w:rsid w:val="00D4772B"/>
    <w:rsid w:val="00D52BCB"/>
    <w:rsid w:val="00D8291B"/>
    <w:rsid w:val="00DA4297"/>
    <w:rsid w:val="00DC44D9"/>
    <w:rsid w:val="00DD6726"/>
    <w:rsid w:val="00DE6F8A"/>
    <w:rsid w:val="00E006E4"/>
    <w:rsid w:val="00E1023B"/>
    <w:rsid w:val="00E5713F"/>
    <w:rsid w:val="00E600B9"/>
    <w:rsid w:val="00E75EC0"/>
    <w:rsid w:val="00ED42E4"/>
    <w:rsid w:val="00EF1DD4"/>
    <w:rsid w:val="00EF4563"/>
    <w:rsid w:val="00F61536"/>
    <w:rsid w:val="00FD0792"/>
    <w:rsid w:val="00FD154F"/>
    <w:rsid w:val="00FD2C91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3</cp:revision>
  <cp:lastPrinted>2017-04-25T14:16:00Z</cp:lastPrinted>
  <dcterms:created xsi:type="dcterms:W3CDTF">2017-04-25T15:08:00Z</dcterms:created>
  <dcterms:modified xsi:type="dcterms:W3CDTF">2017-05-17T12:21:00Z</dcterms:modified>
</cp:coreProperties>
</file>