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4544B5" w:rsidP="009E4B74">
      <w:pPr>
        <w:jc w:val="center"/>
      </w:pPr>
      <w:r>
        <w:t>May 30</w:t>
      </w:r>
      <w:r w:rsidR="00A068A0">
        <w:t>, 2017</w:t>
      </w:r>
    </w:p>
    <w:p w:rsidR="009E4B74" w:rsidRDefault="009E4B74" w:rsidP="009E4B74">
      <w:r>
        <w:t xml:space="preserve">Call to Order </w:t>
      </w:r>
      <w:r w:rsidR="00A068A0">
        <w:t>3:</w:t>
      </w:r>
      <w:r w:rsidR="004544B5">
        <w:t>35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A068A0">
        <w:t>Ms. Hamilton, Mrs. Thomas</w:t>
      </w:r>
      <w:r w:rsidR="009E4B74">
        <w:t xml:space="preserve">, </w:t>
      </w:r>
      <w:r w:rsidR="004544B5">
        <w:t xml:space="preserve">Mrs. Byrd, </w:t>
      </w:r>
      <w:r w:rsidR="009E4B74">
        <w:t>Mr. Thompson</w:t>
      </w:r>
      <w:r w:rsidR="00B95444">
        <w:t xml:space="preserve">, </w:t>
      </w:r>
      <w:r w:rsidR="00A068A0">
        <w:t>and Mr. Pfeiffer</w:t>
      </w:r>
    </w:p>
    <w:p w:rsidR="627D5672" w:rsidRDefault="00B95444">
      <w:r>
        <w:rPr>
          <w:rFonts w:eastAsiaTheme="minorEastAsia"/>
        </w:rPr>
        <w:t xml:space="preserve">At </w:t>
      </w:r>
      <w:r w:rsidR="004544B5">
        <w:rPr>
          <w:rFonts w:eastAsiaTheme="minorEastAsia"/>
        </w:rPr>
        <w:t>3:36</w:t>
      </w:r>
      <w:r>
        <w:rPr>
          <w:rFonts w:eastAsiaTheme="minorEastAsia"/>
        </w:rPr>
        <w:t xml:space="preserve"> t</w:t>
      </w:r>
      <w:r w:rsidR="627D5672" w:rsidRPr="627D5672">
        <w:rPr>
          <w:rFonts w:eastAsiaTheme="minorEastAsia"/>
        </w:rPr>
        <w:t xml:space="preserve">he Council adjourned to Executive session to discuss personnel matters pursuant to KRS 61.810 per motion by Mr. </w:t>
      </w:r>
      <w:r w:rsidR="00A068A0">
        <w:rPr>
          <w:rFonts w:eastAsiaTheme="minorEastAsia"/>
        </w:rPr>
        <w:t>Thompson</w:t>
      </w:r>
      <w:r w:rsidR="627D5672" w:rsidRPr="627D5672">
        <w:rPr>
          <w:rFonts w:eastAsiaTheme="minorEastAsia"/>
        </w:rPr>
        <w:t xml:space="preserve"> with a second by </w:t>
      </w:r>
      <w:r w:rsidR="008E198D">
        <w:rPr>
          <w:rFonts w:eastAsiaTheme="minorEastAsia"/>
        </w:rPr>
        <w:t xml:space="preserve">Mr. </w:t>
      </w:r>
      <w:r w:rsidR="00A068A0">
        <w:rPr>
          <w:rFonts w:eastAsiaTheme="minorEastAsia"/>
        </w:rPr>
        <w:t>Pfeiffer</w:t>
      </w:r>
      <w:r w:rsidR="627D5672" w:rsidRPr="627D5672">
        <w:rPr>
          <w:rFonts w:eastAsiaTheme="minorEastAsia"/>
        </w:rPr>
        <w:t>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 xml:space="preserve">The council returned to regular session per a motion by at </w:t>
      </w:r>
      <w:r w:rsidR="004544B5">
        <w:rPr>
          <w:rFonts w:eastAsiaTheme="minorEastAsia"/>
        </w:rPr>
        <w:t>3:37</w:t>
      </w:r>
      <w:r w:rsidR="005C3F8E">
        <w:rPr>
          <w:rFonts w:eastAsiaTheme="minorEastAsia"/>
        </w:rPr>
        <w:t xml:space="preserve"> per motion by </w:t>
      </w:r>
      <w:r w:rsidR="008E198D">
        <w:rPr>
          <w:rFonts w:eastAsiaTheme="minorEastAsia"/>
        </w:rPr>
        <w:t>Mr</w:t>
      </w:r>
      <w:r w:rsidR="00A068A0">
        <w:rPr>
          <w:rFonts w:eastAsiaTheme="minorEastAsia"/>
        </w:rPr>
        <w:t>s. Thomas</w:t>
      </w:r>
      <w:r w:rsidR="005C3F8E">
        <w:rPr>
          <w:rFonts w:eastAsiaTheme="minorEastAsia"/>
        </w:rPr>
        <w:t xml:space="preserve"> and seco</w:t>
      </w:r>
      <w:r w:rsidR="008E198D">
        <w:rPr>
          <w:rFonts w:eastAsiaTheme="minorEastAsia"/>
        </w:rPr>
        <w:t>n</w:t>
      </w:r>
      <w:r w:rsidR="005C3F8E">
        <w:rPr>
          <w:rFonts w:eastAsiaTheme="minorEastAsia"/>
        </w:rPr>
        <w:t xml:space="preserve">ded by </w:t>
      </w:r>
      <w:r w:rsidR="00A068A0">
        <w:rPr>
          <w:rFonts w:eastAsiaTheme="minorEastAsia"/>
        </w:rPr>
        <w:t>Ms. Hamilton</w:t>
      </w:r>
      <w:r w:rsidR="005C3F8E">
        <w:rPr>
          <w:rFonts w:eastAsiaTheme="minorEastAsia"/>
        </w:rPr>
        <w:t>. Motion carried.</w:t>
      </w:r>
    </w:p>
    <w:p w:rsidR="627D5672" w:rsidRDefault="005C3F8E">
      <w:pPr>
        <w:rPr>
          <w:rFonts w:eastAsiaTheme="minorEastAsia"/>
        </w:rPr>
      </w:pPr>
      <w:r>
        <w:rPr>
          <w:rFonts w:eastAsiaTheme="minorEastAsia"/>
        </w:rPr>
        <w:t xml:space="preserve">Following the executive session, the council voted to affirm Ms. Burnham’s recommendation to hire </w:t>
      </w:r>
      <w:r w:rsidR="004544B5">
        <w:rPr>
          <w:rFonts w:eastAsiaTheme="minorEastAsia"/>
        </w:rPr>
        <w:t>Dawn</w:t>
      </w:r>
      <w:r w:rsidR="006E2182">
        <w:rPr>
          <w:rFonts w:eastAsiaTheme="minorEastAsia"/>
        </w:rPr>
        <w:t>e</w:t>
      </w:r>
      <w:r w:rsidR="004544B5">
        <w:rPr>
          <w:rFonts w:eastAsiaTheme="minorEastAsia"/>
        </w:rPr>
        <w:t xml:space="preserve"> Swank</w:t>
      </w:r>
      <w:r w:rsidR="00A068A0">
        <w:rPr>
          <w:rFonts w:eastAsiaTheme="minorEastAsia"/>
        </w:rPr>
        <w:t xml:space="preserve">, </w:t>
      </w:r>
      <w:r w:rsidR="004544B5">
        <w:rPr>
          <w:rFonts w:eastAsiaTheme="minorEastAsia"/>
        </w:rPr>
        <w:t>as Assistant Principal</w:t>
      </w:r>
      <w:r w:rsidR="00A068A0">
        <w:rPr>
          <w:rFonts w:eastAsiaTheme="minorEastAsia"/>
        </w:rPr>
        <w:t xml:space="preserve"> for 2017-18 school year.</w:t>
      </w:r>
      <w:r>
        <w:rPr>
          <w:rFonts w:eastAsiaTheme="minorEastAsia"/>
        </w:rPr>
        <w:t xml:space="preserve"> </w:t>
      </w:r>
      <w:r w:rsidR="00A068A0">
        <w:rPr>
          <w:rFonts w:eastAsiaTheme="minorEastAsia"/>
        </w:rPr>
        <w:t>The motion</w:t>
      </w:r>
      <w:r w:rsidR="00B9136F">
        <w:rPr>
          <w:rFonts w:eastAsiaTheme="minorEastAsia"/>
        </w:rPr>
        <w:t xml:space="preserve"> carried by a vote of 5-0.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B9136F">
        <w:rPr>
          <w:rFonts w:eastAsiaTheme="minorEastAsia"/>
        </w:rPr>
        <w:t xml:space="preserve"> at </w:t>
      </w:r>
      <w:r w:rsidR="004544B5">
        <w:rPr>
          <w:rFonts w:eastAsiaTheme="minorEastAsia"/>
        </w:rPr>
        <w:t>3:38pm</w:t>
      </w:r>
      <w:bookmarkStart w:id="0" w:name="_GoBack"/>
      <w:bookmarkEnd w:id="0"/>
      <w:r>
        <w:rPr>
          <w:rFonts w:eastAsiaTheme="minorEastAsia"/>
        </w:rPr>
        <w:t>.</w:t>
      </w:r>
    </w:p>
    <w:p w:rsidR="00C3020F" w:rsidRDefault="627D5672" w:rsidP="00A068A0">
      <w:r w:rsidRPr="627D5672">
        <w:rPr>
          <w:rFonts w:eastAsiaTheme="minorEastAsia"/>
        </w:rPr>
        <w:t xml:space="preserve"> </w:t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4544B5"/>
    <w:rsid w:val="005C3F8E"/>
    <w:rsid w:val="0068334E"/>
    <w:rsid w:val="006E2182"/>
    <w:rsid w:val="00874C1D"/>
    <w:rsid w:val="008967BD"/>
    <w:rsid w:val="008E198D"/>
    <w:rsid w:val="009E4B74"/>
    <w:rsid w:val="00A068A0"/>
    <w:rsid w:val="00B9136F"/>
    <w:rsid w:val="00B95444"/>
    <w:rsid w:val="00C3020F"/>
    <w:rsid w:val="00D51282"/>
    <w:rsid w:val="00E72F0E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2017-05-31T11:59:00Z</dcterms:created>
  <dcterms:modified xsi:type="dcterms:W3CDTF">2017-05-31T11:59:00Z</dcterms:modified>
</cp:coreProperties>
</file>