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54BD0">
        <w:rPr>
          <w:rFonts w:ascii="Times New Roman" w:eastAsia="Times New Roman" w:hAnsi="Times New Roman" w:cs="Times New Roman"/>
          <w:b/>
          <w:sz w:val="24"/>
          <w:szCs w:val="20"/>
        </w:rPr>
        <w:t xml:space="preserve">May </w:t>
      </w:r>
      <w:r w:rsidR="00BF0F6A">
        <w:rPr>
          <w:rFonts w:ascii="Times New Roman" w:eastAsia="Times New Roman" w:hAnsi="Times New Roman" w:cs="Times New Roman"/>
          <w:b/>
          <w:sz w:val="24"/>
          <w:szCs w:val="20"/>
        </w:rPr>
        <w:t>30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91639E">
        <w:rPr>
          <w:rFonts w:ascii="Times New Roman" w:eastAsia="Times New Roman" w:hAnsi="Times New Roman" w:cs="Times New Roman"/>
          <w:b/>
          <w:sz w:val="24"/>
          <w:szCs w:val="20"/>
        </w:rPr>
        <w:t>2017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0F6A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="00154B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3C" w:rsidRPr="00554ECD" w:rsidRDefault="0012533C" w:rsidP="00755321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ECD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BF0F6A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Pr="00554E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4BD0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</w:t>
      </w:r>
      <w:r w:rsidRPr="00554ECD">
        <w:rPr>
          <w:rFonts w:ascii="Times New Roman" w:eastAsia="Times New Roman" w:hAnsi="Times New Roman" w:cs="Times New Roman"/>
          <w:b/>
          <w:sz w:val="24"/>
          <w:szCs w:val="24"/>
        </w:rPr>
        <w:t xml:space="preserve">costs of </w:t>
      </w:r>
      <w:r w:rsidR="00554ECD" w:rsidRPr="00554ECD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BF0F6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54ECD" w:rsidRPr="00554EC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F0F6A">
        <w:rPr>
          <w:rFonts w:ascii="Times New Roman" w:eastAsia="Times New Roman" w:hAnsi="Times New Roman" w:cs="Times New Roman"/>
          <w:b/>
          <w:bCs/>
          <w:sz w:val="24"/>
          <w:szCs w:val="24"/>
        </w:rPr>
        <w:t>827.96</w:t>
      </w:r>
      <w:r w:rsidR="00554E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4ECD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  <w:r w:rsidR="00543EF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610C2" w:rsidRDefault="001610C2" w:rsidP="001610C2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B41" w:rsidRDefault="005C1B41" w:rsidP="005C1B41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Smart Saver Rebate </w:t>
      </w:r>
      <w:r w:rsidR="00154BD0">
        <w:rPr>
          <w:rFonts w:ascii="Times New Roman" w:eastAsia="Times New Roman" w:hAnsi="Times New Roman" w:cs="Times New Roman"/>
          <w:b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4BD0">
        <w:rPr>
          <w:rFonts w:ascii="Times New Roman" w:eastAsia="Times New Roman" w:hAnsi="Times New Roman" w:cs="Times New Roman"/>
          <w:b/>
          <w:sz w:val="24"/>
          <w:szCs w:val="24"/>
        </w:rPr>
        <w:t>totaling $</w:t>
      </w:r>
      <w:r w:rsidR="00BF0F6A">
        <w:rPr>
          <w:rFonts w:ascii="Times New Roman" w:eastAsia="Times New Roman" w:hAnsi="Times New Roman" w:cs="Times New Roman"/>
          <w:b/>
          <w:sz w:val="24"/>
          <w:szCs w:val="24"/>
        </w:rPr>
        <w:t>1,500</w:t>
      </w:r>
      <w:r w:rsidR="00154B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C1B41">
        <w:rPr>
          <w:rFonts w:ascii="Times New Roman" w:eastAsia="Times New Roman" w:hAnsi="Times New Roman" w:cs="Times New Roman"/>
          <w:b/>
          <w:sz w:val="24"/>
          <w:szCs w:val="24"/>
        </w:rPr>
        <w:t>00 were awarded to the district</w:t>
      </w:r>
      <w:r w:rsidR="00BF0F6A">
        <w:rPr>
          <w:rFonts w:ascii="Times New Roman" w:eastAsia="Times New Roman" w:hAnsi="Times New Roman" w:cs="Times New Roman"/>
          <w:b/>
          <w:sz w:val="24"/>
          <w:szCs w:val="24"/>
        </w:rPr>
        <w:t xml:space="preserve"> for new LED lighting in a classroom at New Haven and the weight room area at Ryle High School.</w:t>
      </w:r>
    </w:p>
    <w:p w:rsidR="007904AF" w:rsidRPr="007904AF" w:rsidRDefault="007904AF" w:rsidP="007904A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763923" w:rsidRDefault="007904AF" w:rsidP="005C1B41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Ockerman Middle School</w:t>
      </w:r>
      <w:r w:rsidR="00763923">
        <w:rPr>
          <w:rFonts w:ascii="Times New Roman" w:eastAsia="Times New Roman" w:hAnsi="Times New Roman" w:cs="Times New Roman"/>
          <w:b/>
          <w:sz w:val="24"/>
          <w:szCs w:val="24"/>
        </w:rPr>
        <w:t xml:space="preserve">’s Energy Team will be recognized at this board meeting for their </w:t>
      </w:r>
      <w:r w:rsidR="00763923" w:rsidRPr="00763923">
        <w:rPr>
          <w:rFonts w:ascii="Times New Roman" w:eastAsia="Times New Roman" w:hAnsi="Times New Roman" w:cs="Times New Roman"/>
          <w:b/>
          <w:sz w:val="24"/>
          <w:szCs w:val="24"/>
        </w:rPr>
        <w:t>Most Outstanding Middle School Project</w:t>
      </w:r>
      <w:r w:rsidR="00763923"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state of Kentucky</w:t>
      </w:r>
      <w:r w:rsidR="00763923">
        <w:rPr>
          <w:rFonts w:ascii="Times New Roman" w:eastAsia="Times New Roman" w:hAnsi="Times New Roman" w:cs="Times New Roman"/>
          <w:b/>
          <w:sz w:val="24"/>
          <w:szCs w:val="24"/>
        </w:rPr>
        <w:t xml:space="preserve">!  Using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our </w:t>
      </w:r>
      <w:r w:rsidRPr="00BC22D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Duke Energy </w:t>
      </w:r>
      <w:r w:rsidR="00C253BF" w:rsidRPr="00BC22D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grant </w:t>
      </w:r>
      <w:r w:rsidRPr="00BC22D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funds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their supplies</w:t>
      </w:r>
      <w:r w:rsidR="00763923">
        <w:rPr>
          <w:rFonts w:ascii="Times New Roman" w:eastAsia="Times New Roman" w:hAnsi="Times New Roman" w:cs="Times New Roman"/>
          <w:b/>
          <w:sz w:val="24"/>
          <w:szCs w:val="24"/>
        </w:rPr>
        <w:t xml:space="preserve"> -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hey built an “Energy Bike” </w:t>
      </w:r>
      <w:r w:rsidR="00763923"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show how much </w:t>
      </w:r>
      <w:r w:rsidR="00350DED">
        <w:rPr>
          <w:rFonts w:ascii="Times New Roman" w:eastAsia="Times New Roman" w:hAnsi="Times New Roman" w:cs="Times New Roman"/>
          <w:b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energy it takes to power an incandescent</w:t>
      </w:r>
      <w:r w:rsidR="00763923">
        <w:rPr>
          <w:rFonts w:ascii="Times New Roman" w:eastAsia="Times New Roman" w:hAnsi="Times New Roman" w:cs="Times New Roman"/>
          <w:b/>
          <w:sz w:val="24"/>
          <w:szCs w:val="24"/>
        </w:rPr>
        <w:t xml:space="preserve"> or even a compact fluorescent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light bulb versus the more efficient LED light bulb.  Congratulations!!!  </w:t>
      </w:r>
      <w:r w:rsidR="00763923">
        <w:rPr>
          <w:rFonts w:ascii="Times New Roman" w:eastAsia="Times New Roman" w:hAnsi="Times New Roman" w:cs="Times New Roman"/>
          <w:b/>
          <w:sz w:val="24"/>
          <w:szCs w:val="24"/>
        </w:rPr>
        <w:t xml:space="preserve">Our Duke Energy funds will also be used to help send the team to Washington DC in June to be recognized at the national level.  </w:t>
      </w:r>
      <w:r w:rsidR="00BC22D4" w:rsidRPr="00763923">
        <w:rPr>
          <w:rFonts w:ascii="Times New Roman" w:eastAsia="Times New Roman" w:hAnsi="Times New Roman" w:cs="Times New Roman"/>
          <w:b/>
          <w:sz w:val="24"/>
          <w:szCs w:val="24"/>
        </w:rPr>
        <w:t xml:space="preserve">Thank You </w:t>
      </w:r>
      <w:r w:rsidR="00763923"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 w:rsidR="00BC22D4" w:rsidRPr="00763923"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Energy! </w:t>
      </w:r>
    </w:p>
    <w:p w:rsidR="00707850" w:rsidRPr="00707850" w:rsidRDefault="00BC22D4" w:rsidP="00707850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noProof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noProof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noProof/>
        </w:rPr>
      </w:pPr>
    </w:p>
    <w:p w:rsidR="00707850" w:rsidRDefault="00707850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Pr="00E64598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7FC" w:rsidRDefault="002E17FC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Default="00B050F7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ab/>
      </w: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C90137" w:rsidRDefault="00BF0F6A" w:rsidP="00656630">
      <w:r w:rsidRPr="00BF0F6A">
        <w:drawing>
          <wp:inline distT="0" distB="0" distL="0" distR="0">
            <wp:extent cx="6499860" cy="1889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0D" w:rsidRDefault="00BF0F6A" w:rsidP="00656630">
      <w:pPr>
        <w:rPr>
          <w:b/>
        </w:rPr>
      </w:pPr>
      <w:r w:rsidRPr="00BF0F6A">
        <w:drawing>
          <wp:inline distT="0" distB="0" distL="0" distR="0">
            <wp:extent cx="6499860" cy="1872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60" w:rsidRDefault="00C60F60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6834EE" w:rsidP="00656630">
      <w:r w:rsidRPr="006834EE">
        <w:drawing>
          <wp:inline distT="0" distB="0" distL="0" distR="0">
            <wp:extent cx="6565900" cy="118999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60" w:rsidRDefault="00C60F60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6834EE" w:rsidP="00656630">
      <w:pPr>
        <w:rPr>
          <w:b/>
        </w:rPr>
      </w:pPr>
      <w:r w:rsidRPr="006834EE">
        <w:drawing>
          <wp:inline distT="0" distB="0" distL="0" distR="0">
            <wp:extent cx="6499860" cy="749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775"/>
    <w:multiLevelType w:val="hybridMultilevel"/>
    <w:tmpl w:val="93E679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51EB4"/>
    <w:rsid w:val="0005337B"/>
    <w:rsid w:val="00062B81"/>
    <w:rsid w:val="00072BFE"/>
    <w:rsid w:val="00081BB1"/>
    <w:rsid w:val="000B3A09"/>
    <w:rsid w:val="000C7E4B"/>
    <w:rsid w:val="000D0AA3"/>
    <w:rsid w:val="000F179A"/>
    <w:rsid w:val="0012533C"/>
    <w:rsid w:val="00133505"/>
    <w:rsid w:val="0014741B"/>
    <w:rsid w:val="00154BD0"/>
    <w:rsid w:val="001610C2"/>
    <w:rsid w:val="001640BE"/>
    <w:rsid w:val="00170FFF"/>
    <w:rsid w:val="001E2A55"/>
    <w:rsid w:val="00232323"/>
    <w:rsid w:val="00237CD6"/>
    <w:rsid w:val="0026204A"/>
    <w:rsid w:val="00265F4C"/>
    <w:rsid w:val="0027166E"/>
    <w:rsid w:val="002732B4"/>
    <w:rsid w:val="00292CAD"/>
    <w:rsid w:val="00295495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536F"/>
    <w:rsid w:val="004562B2"/>
    <w:rsid w:val="004815C7"/>
    <w:rsid w:val="004B2760"/>
    <w:rsid w:val="004B37DA"/>
    <w:rsid w:val="004D32C6"/>
    <w:rsid w:val="004D63C3"/>
    <w:rsid w:val="004E79ED"/>
    <w:rsid w:val="004F24C1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63D52"/>
    <w:rsid w:val="00584215"/>
    <w:rsid w:val="00595E8C"/>
    <w:rsid w:val="005A31AC"/>
    <w:rsid w:val="005B1183"/>
    <w:rsid w:val="005B59A6"/>
    <w:rsid w:val="005B64C6"/>
    <w:rsid w:val="005C1B41"/>
    <w:rsid w:val="005E16CF"/>
    <w:rsid w:val="00614193"/>
    <w:rsid w:val="00617149"/>
    <w:rsid w:val="00617CCA"/>
    <w:rsid w:val="00634164"/>
    <w:rsid w:val="00656630"/>
    <w:rsid w:val="0066728C"/>
    <w:rsid w:val="00680141"/>
    <w:rsid w:val="006834EE"/>
    <w:rsid w:val="0068397C"/>
    <w:rsid w:val="0069784B"/>
    <w:rsid w:val="006B6324"/>
    <w:rsid w:val="006C32B8"/>
    <w:rsid w:val="00707850"/>
    <w:rsid w:val="00725FAF"/>
    <w:rsid w:val="00726367"/>
    <w:rsid w:val="00751ABF"/>
    <w:rsid w:val="00763923"/>
    <w:rsid w:val="0078266A"/>
    <w:rsid w:val="007904AF"/>
    <w:rsid w:val="007954EE"/>
    <w:rsid w:val="007B2B0D"/>
    <w:rsid w:val="007E2868"/>
    <w:rsid w:val="007E2EA7"/>
    <w:rsid w:val="007F3EA0"/>
    <w:rsid w:val="007F7505"/>
    <w:rsid w:val="008039EA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CFD"/>
    <w:rsid w:val="008E4F07"/>
    <w:rsid w:val="0091059F"/>
    <w:rsid w:val="0091639E"/>
    <w:rsid w:val="00920DE1"/>
    <w:rsid w:val="009425DC"/>
    <w:rsid w:val="0094666C"/>
    <w:rsid w:val="00966A0F"/>
    <w:rsid w:val="0097086F"/>
    <w:rsid w:val="009B3C0D"/>
    <w:rsid w:val="009E1A03"/>
    <w:rsid w:val="009E54D0"/>
    <w:rsid w:val="009F3232"/>
    <w:rsid w:val="00A13A11"/>
    <w:rsid w:val="00A62682"/>
    <w:rsid w:val="00A718FD"/>
    <w:rsid w:val="00A733AE"/>
    <w:rsid w:val="00A92AD2"/>
    <w:rsid w:val="00AA3D92"/>
    <w:rsid w:val="00AC44CC"/>
    <w:rsid w:val="00AD29BD"/>
    <w:rsid w:val="00AE462F"/>
    <w:rsid w:val="00AF1530"/>
    <w:rsid w:val="00AF6BDE"/>
    <w:rsid w:val="00B050F7"/>
    <w:rsid w:val="00B22913"/>
    <w:rsid w:val="00B2374B"/>
    <w:rsid w:val="00B27CA0"/>
    <w:rsid w:val="00B54C1A"/>
    <w:rsid w:val="00B62315"/>
    <w:rsid w:val="00B87592"/>
    <w:rsid w:val="00BC22D4"/>
    <w:rsid w:val="00BD0B90"/>
    <w:rsid w:val="00BE08EB"/>
    <w:rsid w:val="00BF0F6A"/>
    <w:rsid w:val="00BF158E"/>
    <w:rsid w:val="00BF1E79"/>
    <w:rsid w:val="00C117CD"/>
    <w:rsid w:val="00C253BF"/>
    <w:rsid w:val="00C60F60"/>
    <w:rsid w:val="00C65117"/>
    <w:rsid w:val="00C829B4"/>
    <w:rsid w:val="00C90137"/>
    <w:rsid w:val="00CB2A40"/>
    <w:rsid w:val="00CC6447"/>
    <w:rsid w:val="00CF2858"/>
    <w:rsid w:val="00D03CC4"/>
    <w:rsid w:val="00D05022"/>
    <w:rsid w:val="00D15D15"/>
    <w:rsid w:val="00D2479D"/>
    <w:rsid w:val="00D3300C"/>
    <w:rsid w:val="00D347FF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7DA7"/>
    <w:rsid w:val="00E44A31"/>
    <w:rsid w:val="00E5443D"/>
    <w:rsid w:val="00E64598"/>
    <w:rsid w:val="00E70141"/>
    <w:rsid w:val="00EA6C90"/>
    <w:rsid w:val="00EC7C94"/>
    <w:rsid w:val="00ED1213"/>
    <w:rsid w:val="00ED6D6F"/>
    <w:rsid w:val="00EE73A4"/>
    <w:rsid w:val="00F01F29"/>
    <w:rsid w:val="00F1693E"/>
    <w:rsid w:val="00F21554"/>
    <w:rsid w:val="00F47F4D"/>
    <w:rsid w:val="00F53577"/>
    <w:rsid w:val="00F61404"/>
    <w:rsid w:val="00F70762"/>
    <w:rsid w:val="00F81F34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5</cp:revision>
  <cp:lastPrinted>2015-02-04T16:18:00Z</cp:lastPrinted>
  <dcterms:created xsi:type="dcterms:W3CDTF">2017-05-30T13:09:00Z</dcterms:created>
  <dcterms:modified xsi:type="dcterms:W3CDTF">2017-05-30T13:56:00Z</dcterms:modified>
</cp:coreProperties>
</file>